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CF3B" w14:textId="37461D28" w:rsidR="00C30A73" w:rsidRPr="00C30A73" w:rsidRDefault="004F16FE" w:rsidP="0078727A">
      <w:pPr>
        <w:jc w:val="center"/>
        <w:outlineLvl w:val="0"/>
        <w:rPr>
          <w:sz w:val="32"/>
          <w:szCs w:val="32"/>
        </w:rPr>
      </w:pPr>
      <w:r>
        <w:rPr>
          <w:sz w:val="32"/>
          <w:szCs w:val="32"/>
        </w:rPr>
        <w:t>GRADE 4</w:t>
      </w:r>
    </w:p>
    <w:p w14:paraId="1B9BDC7C" w14:textId="77777777" w:rsidR="00C30A73" w:rsidRDefault="00C30A73" w:rsidP="0078727A">
      <w:pPr>
        <w:outlineLvl w:val="0"/>
      </w:pPr>
      <w:r>
        <w:t>Mathematics Assessment Anchors and Eligible content:  Aligned to Pennsylvania Common Core Standards</w:t>
      </w:r>
    </w:p>
    <w:p w14:paraId="4566478E" w14:textId="77777777" w:rsidR="00BB4B3E" w:rsidRDefault="00BB4B3E"/>
    <w:p w14:paraId="7FD3E980" w14:textId="77777777" w:rsidR="00BB4B3E" w:rsidRDefault="00BB4B3E" w:rsidP="0078727A">
      <w:pPr>
        <w:widowControl w:val="0"/>
        <w:autoSpaceDE w:val="0"/>
        <w:autoSpaceDN w:val="0"/>
        <w:adjustRightInd w:val="0"/>
        <w:spacing w:line="275" w:lineRule="exact"/>
        <w:ind w:left="79" w:right="602"/>
        <w:outlineLvl w:val="0"/>
      </w:pPr>
      <w:r>
        <w:rPr>
          <w:spacing w:val="-3"/>
          <w:sz w:val="23"/>
          <w:szCs w:val="23"/>
        </w:rPr>
        <w:t xml:space="preserve">The Assessment Anchors, as defined by the Eligible Content, are organized into cohesive blueprints, each </w:t>
      </w:r>
    </w:p>
    <w:p w14:paraId="7FB1C84F" w14:textId="77777777" w:rsidR="00BB4B3E" w:rsidRDefault="00BB4B3E" w:rsidP="00BB4B3E">
      <w:pPr>
        <w:widowControl w:val="0"/>
        <w:autoSpaceDE w:val="0"/>
        <w:autoSpaceDN w:val="0"/>
        <w:adjustRightInd w:val="0"/>
        <w:spacing w:line="275" w:lineRule="exact"/>
        <w:ind w:right="112"/>
      </w:pPr>
      <w:r>
        <w:rPr>
          <w:spacing w:val="-3"/>
          <w:sz w:val="23"/>
          <w:szCs w:val="23"/>
        </w:rPr>
        <w:t xml:space="preserve"> structured with a common labeling system that can be read like an outline. This framework is organized first by </w:t>
      </w:r>
    </w:p>
    <w:p w14:paraId="625E85CB" w14:textId="77777777" w:rsidR="00BB4B3E" w:rsidRDefault="00BB4B3E" w:rsidP="00BB4B3E">
      <w:pPr>
        <w:widowControl w:val="0"/>
        <w:autoSpaceDE w:val="0"/>
        <w:autoSpaceDN w:val="0"/>
        <w:adjustRightInd w:val="0"/>
        <w:spacing w:line="273" w:lineRule="exact"/>
        <w:ind w:left="79" w:right="658"/>
      </w:pPr>
      <w:r>
        <w:rPr>
          <w:spacing w:val="-3"/>
          <w:sz w:val="23"/>
          <w:szCs w:val="23"/>
        </w:rPr>
        <w:t xml:space="preserve">Reporting Category, then by Assessment Anchor, followed by Anchor Descriptor, and then finally, at the greatest level of detail, by an Eligible Content statement. The common format of this outline is followed across </w:t>
      </w:r>
      <w:r>
        <w:rPr>
          <w:spacing w:val="-8"/>
          <w:sz w:val="23"/>
          <w:szCs w:val="23"/>
        </w:rPr>
        <w:t xml:space="preserve">the PSSA. </w:t>
      </w:r>
    </w:p>
    <w:p w14:paraId="5F3FA9C4" w14:textId="77777777" w:rsidR="00BB4B3E" w:rsidRDefault="00BB4B3E" w:rsidP="0078727A">
      <w:pPr>
        <w:widowControl w:val="0"/>
        <w:autoSpaceDE w:val="0"/>
        <w:autoSpaceDN w:val="0"/>
        <w:adjustRightInd w:val="0"/>
        <w:spacing w:line="335" w:lineRule="exact"/>
        <w:ind w:left="80" w:right="3588"/>
        <w:outlineLvl w:val="0"/>
      </w:pPr>
      <w:r>
        <w:rPr>
          <w:spacing w:val="-3"/>
          <w:sz w:val="23"/>
          <w:szCs w:val="23"/>
        </w:rPr>
        <w:t xml:space="preserve">Here is a description of each level in the labeling system for the PSSA: </w:t>
      </w:r>
    </w:p>
    <w:p w14:paraId="2860A90F" w14:textId="77777777" w:rsidR="00BB4B3E" w:rsidRDefault="00BB4B3E" w:rsidP="0078727A">
      <w:pPr>
        <w:widowControl w:val="0"/>
        <w:autoSpaceDE w:val="0"/>
        <w:autoSpaceDN w:val="0"/>
        <w:adjustRightInd w:val="0"/>
        <w:spacing w:line="340" w:lineRule="exact"/>
        <w:ind w:left="80" w:right="7836"/>
        <w:outlineLvl w:val="0"/>
      </w:pPr>
      <w:r>
        <w:rPr>
          <w:b/>
          <w:bCs/>
          <w:spacing w:val="-6"/>
          <w:sz w:val="23"/>
          <w:szCs w:val="23"/>
        </w:rPr>
        <w:t xml:space="preserve">Reporting Category </w:t>
      </w:r>
    </w:p>
    <w:p w14:paraId="1F426AA9" w14:textId="77777777" w:rsidR="00BB4B3E" w:rsidRDefault="00BB4B3E" w:rsidP="0078727A">
      <w:pPr>
        <w:widowControl w:val="0"/>
        <w:autoSpaceDE w:val="0"/>
        <w:autoSpaceDN w:val="0"/>
        <w:adjustRightInd w:val="0"/>
        <w:spacing w:line="341" w:lineRule="exact"/>
        <w:ind w:left="79" w:right="2460" w:firstLine="360"/>
        <w:outlineLvl w:val="0"/>
        <w:rPr>
          <w:spacing w:val="-3"/>
          <w:sz w:val="23"/>
          <w:szCs w:val="23"/>
        </w:rPr>
      </w:pPr>
      <w:r>
        <w:rPr>
          <w:spacing w:val="-3"/>
          <w:sz w:val="23"/>
          <w:szCs w:val="23"/>
        </w:rPr>
        <w:t xml:space="preserve">The Assessment Anchors are organized into four classifications, as listed below. </w:t>
      </w:r>
    </w:p>
    <w:p w14:paraId="52029070" w14:textId="77777777" w:rsidR="00BB4B3E" w:rsidRDefault="00BB4B3E" w:rsidP="00BB4B3E">
      <w:pPr>
        <w:widowControl w:val="0"/>
        <w:tabs>
          <w:tab w:val="left" w:pos="6545"/>
        </w:tabs>
        <w:autoSpaceDE w:val="0"/>
        <w:autoSpaceDN w:val="0"/>
        <w:adjustRightInd w:val="0"/>
        <w:spacing w:line="338" w:lineRule="exact"/>
        <w:ind w:left="800" w:right="2274"/>
      </w:pPr>
      <w:r>
        <w:rPr>
          <w:sz w:val="23"/>
          <w:szCs w:val="23"/>
        </w:rPr>
        <w:t xml:space="preserve"> •A = Numbers and Operations </w:t>
      </w:r>
      <w:r>
        <w:tab/>
      </w:r>
      <w:r>
        <w:rPr>
          <w:rFonts w:ascii="Courier New" w:hAnsi="Courier New" w:cs="Courier New"/>
          <w:sz w:val="23"/>
          <w:szCs w:val="23"/>
        </w:rPr>
        <w:t>•</w:t>
      </w:r>
      <w:r>
        <w:rPr>
          <w:spacing w:val="1"/>
          <w:sz w:val="23"/>
          <w:szCs w:val="23"/>
        </w:rPr>
        <w:t xml:space="preserve">C = Geometry </w:t>
      </w:r>
    </w:p>
    <w:p w14:paraId="476BF79F" w14:textId="77777777" w:rsidR="00BB4B3E" w:rsidRDefault="00BB4B3E" w:rsidP="00BB4B3E">
      <w:pPr>
        <w:widowControl w:val="0"/>
        <w:tabs>
          <w:tab w:val="left" w:pos="6545"/>
        </w:tabs>
        <w:autoSpaceDE w:val="0"/>
        <w:autoSpaceDN w:val="0"/>
        <w:adjustRightInd w:val="0"/>
        <w:spacing w:line="326" w:lineRule="exact"/>
        <w:ind w:left="800" w:right="540"/>
        <w:rPr>
          <w:sz w:val="23"/>
          <w:szCs w:val="23"/>
        </w:rPr>
      </w:pPr>
      <w:r>
        <w:rPr>
          <w:rFonts w:ascii="Courier New" w:hAnsi="Courier New" w:cs="Courier New"/>
          <w:sz w:val="23"/>
          <w:szCs w:val="23"/>
        </w:rPr>
        <w:t>•</w:t>
      </w:r>
      <w:r>
        <w:rPr>
          <w:sz w:val="23"/>
          <w:szCs w:val="23"/>
        </w:rPr>
        <w:t xml:space="preserve">B = Algebraic Concepts </w:t>
      </w:r>
      <w:r>
        <w:tab/>
      </w:r>
      <w:r>
        <w:rPr>
          <w:rFonts w:ascii="Courier New" w:hAnsi="Courier New" w:cs="Courier New"/>
          <w:sz w:val="23"/>
          <w:szCs w:val="23"/>
        </w:rPr>
        <w:t>•</w:t>
      </w:r>
      <w:r>
        <w:rPr>
          <w:sz w:val="23"/>
          <w:szCs w:val="23"/>
        </w:rPr>
        <w:t xml:space="preserve">D = Data Analysis and Probability </w:t>
      </w:r>
    </w:p>
    <w:p w14:paraId="14076DEC" w14:textId="77777777" w:rsidR="00BB4B3E" w:rsidRDefault="00BB4B3E" w:rsidP="00BB4B3E">
      <w:pPr>
        <w:widowControl w:val="0"/>
        <w:autoSpaceDE w:val="0"/>
        <w:autoSpaceDN w:val="0"/>
        <w:adjustRightInd w:val="0"/>
        <w:spacing w:line="331" w:lineRule="exact"/>
        <w:ind w:left="440" w:right="137"/>
      </w:pPr>
      <w:r>
        <w:rPr>
          <w:spacing w:val="-3"/>
          <w:sz w:val="23"/>
          <w:szCs w:val="23"/>
        </w:rPr>
        <w:t xml:space="preserve">These four classifications are used throughout the grade levels. In addition to these classifications, there are five Reporting Categories for each grade level. The first letter of each Reporting Category represents the classification; the second letter represents the Domain as stated in the Common Core State Standards for Mathematics. Listed below are the Reporting Categories for Grade 3. </w:t>
      </w:r>
    </w:p>
    <w:p w14:paraId="7C10C46F" w14:textId="77777777" w:rsidR="00BB4B3E" w:rsidRDefault="00BB4B3E" w:rsidP="00BB4B3E">
      <w:pPr>
        <w:widowControl w:val="0"/>
        <w:autoSpaceDE w:val="0"/>
        <w:autoSpaceDN w:val="0"/>
        <w:adjustRightInd w:val="0"/>
        <w:spacing w:line="350" w:lineRule="exact"/>
        <w:ind w:left="800" w:right="4974"/>
      </w:pPr>
      <w:r>
        <w:rPr>
          <w:rFonts w:ascii="Courier New" w:hAnsi="Courier New" w:cs="Courier New"/>
          <w:sz w:val="23"/>
          <w:szCs w:val="23"/>
        </w:rPr>
        <w:t>•</w:t>
      </w:r>
      <w:r>
        <w:rPr>
          <w:sz w:val="23"/>
          <w:szCs w:val="23"/>
        </w:rPr>
        <w:t xml:space="preserve">A-T = Number and Operations in Base Ten </w:t>
      </w:r>
    </w:p>
    <w:p w14:paraId="2A4CBE07" w14:textId="77777777" w:rsidR="00BB4B3E" w:rsidRDefault="00BB4B3E" w:rsidP="00BB4B3E">
      <w:pPr>
        <w:widowControl w:val="0"/>
        <w:autoSpaceDE w:val="0"/>
        <w:autoSpaceDN w:val="0"/>
        <w:adjustRightInd w:val="0"/>
        <w:spacing w:line="333" w:lineRule="exact"/>
        <w:ind w:left="800" w:right="5056"/>
        <w:rPr>
          <w:sz w:val="23"/>
          <w:szCs w:val="23"/>
        </w:rPr>
      </w:pPr>
      <w:r>
        <w:rPr>
          <w:rFonts w:ascii="Courier New" w:hAnsi="Courier New" w:cs="Courier New"/>
          <w:sz w:val="23"/>
          <w:szCs w:val="23"/>
        </w:rPr>
        <w:t>•</w:t>
      </w:r>
      <w:r>
        <w:rPr>
          <w:sz w:val="23"/>
          <w:szCs w:val="23"/>
        </w:rPr>
        <w:t xml:space="preserve">A-F = Number and Operations - Fractions </w:t>
      </w:r>
    </w:p>
    <w:p w14:paraId="5D22D501" w14:textId="77777777" w:rsidR="00BB4B3E" w:rsidRDefault="00BB4B3E" w:rsidP="00BB4B3E">
      <w:pPr>
        <w:widowControl w:val="0"/>
        <w:autoSpaceDE w:val="0"/>
        <w:autoSpaceDN w:val="0"/>
        <w:adjustRightInd w:val="0"/>
        <w:spacing w:line="333" w:lineRule="exact"/>
        <w:ind w:left="800" w:right="5056"/>
      </w:pPr>
      <w:r>
        <w:rPr>
          <w:rFonts w:ascii="Courier New" w:hAnsi="Courier New" w:cs="Courier New"/>
          <w:sz w:val="23"/>
          <w:szCs w:val="23"/>
        </w:rPr>
        <w:t>•</w:t>
      </w:r>
      <w:r>
        <w:rPr>
          <w:sz w:val="23"/>
          <w:szCs w:val="23"/>
        </w:rPr>
        <w:t xml:space="preserve">B-O = Operations and Algebraic Thinking </w:t>
      </w:r>
    </w:p>
    <w:p w14:paraId="1C5265A0" w14:textId="77777777" w:rsidR="00BB4B3E" w:rsidRDefault="00BB4B3E" w:rsidP="00BB4B3E">
      <w:pPr>
        <w:widowControl w:val="0"/>
        <w:autoSpaceDE w:val="0"/>
        <w:autoSpaceDN w:val="0"/>
        <w:adjustRightInd w:val="0"/>
        <w:spacing w:line="331" w:lineRule="exact"/>
        <w:ind w:left="799" w:right="7231"/>
      </w:pPr>
      <w:r>
        <w:rPr>
          <w:rFonts w:ascii="Courier New" w:hAnsi="Courier New" w:cs="Courier New"/>
          <w:sz w:val="23"/>
          <w:szCs w:val="23"/>
        </w:rPr>
        <w:t>•</w:t>
      </w:r>
      <w:r>
        <w:rPr>
          <w:sz w:val="23"/>
          <w:szCs w:val="23"/>
        </w:rPr>
        <w:t xml:space="preserve">C-G = Geometry </w:t>
      </w:r>
    </w:p>
    <w:p w14:paraId="201171EF" w14:textId="77777777" w:rsidR="00BB4B3E" w:rsidRDefault="00BB4B3E" w:rsidP="00BB4B3E">
      <w:pPr>
        <w:widowControl w:val="0"/>
        <w:autoSpaceDE w:val="0"/>
        <w:autoSpaceDN w:val="0"/>
        <w:adjustRightInd w:val="0"/>
        <w:spacing w:line="333" w:lineRule="exact"/>
        <w:ind w:left="799" w:right="6062"/>
      </w:pPr>
      <w:r>
        <w:rPr>
          <w:rFonts w:ascii="Courier New" w:hAnsi="Courier New" w:cs="Courier New"/>
          <w:sz w:val="23"/>
          <w:szCs w:val="23"/>
        </w:rPr>
        <w:t>•</w:t>
      </w:r>
      <w:r>
        <w:rPr>
          <w:sz w:val="23"/>
          <w:szCs w:val="23"/>
        </w:rPr>
        <w:t xml:space="preserve">D-M = Measurement and Data </w:t>
      </w:r>
    </w:p>
    <w:p w14:paraId="584CAA40" w14:textId="77777777" w:rsidR="00BB4B3E" w:rsidRDefault="00BB4B3E" w:rsidP="00BB4B3E">
      <w:pPr>
        <w:widowControl w:val="0"/>
        <w:autoSpaceDE w:val="0"/>
        <w:autoSpaceDN w:val="0"/>
        <w:adjustRightInd w:val="0"/>
        <w:spacing w:line="323" w:lineRule="exact"/>
        <w:ind w:left="439" w:right="854"/>
      </w:pPr>
      <w:r>
        <w:rPr>
          <w:spacing w:val="-3"/>
          <w:sz w:val="23"/>
          <w:szCs w:val="23"/>
        </w:rPr>
        <w:t xml:space="preserve">The title of each Reporting Category is consistent with the title of the corresponding Domain in the Common Core State Standards for Mathematics. The Reporting Category title appears at the top of each </w:t>
      </w:r>
      <w:r>
        <w:rPr>
          <w:spacing w:val="-14"/>
          <w:sz w:val="23"/>
          <w:szCs w:val="23"/>
        </w:rPr>
        <w:t xml:space="preserve">page. </w:t>
      </w:r>
    </w:p>
    <w:p w14:paraId="102C3D95" w14:textId="77777777" w:rsidR="00BB4B3E" w:rsidRDefault="00BB4B3E" w:rsidP="0078727A">
      <w:pPr>
        <w:widowControl w:val="0"/>
        <w:autoSpaceDE w:val="0"/>
        <w:autoSpaceDN w:val="0"/>
        <w:adjustRightInd w:val="0"/>
        <w:spacing w:line="340" w:lineRule="exact"/>
        <w:ind w:left="79" w:right="7872"/>
        <w:outlineLvl w:val="0"/>
      </w:pPr>
      <w:r>
        <w:rPr>
          <w:b/>
          <w:bCs/>
          <w:spacing w:val="-6"/>
          <w:sz w:val="23"/>
          <w:szCs w:val="23"/>
        </w:rPr>
        <w:t xml:space="preserve">Assessment Anchor </w:t>
      </w:r>
    </w:p>
    <w:p w14:paraId="0C4338ED" w14:textId="77777777" w:rsidR="00BB4B3E" w:rsidRDefault="00BB4B3E" w:rsidP="0078727A">
      <w:pPr>
        <w:widowControl w:val="0"/>
        <w:autoSpaceDE w:val="0"/>
        <w:autoSpaceDN w:val="0"/>
        <w:adjustRightInd w:val="0"/>
        <w:spacing w:line="329" w:lineRule="exact"/>
        <w:ind w:left="439" w:right="459"/>
        <w:outlineLvl w:val="0"/>
      </w:pPr>
      <w:r>
        <w:rPr>
          <w:spacing w:val="-3"/>
          <w:sz w:val="23"/>
          <w:szCs w:val="23"/>
        </w:rPr>
        <w:t xml:space="preserve">The Assessment Anchor appears in the shaded bar across the top of each Assessment Anchor table. The </w:t>
      </w:r>
    </w:p>
    <w:p w14:paraId="09EB8DA1" w14:textId="77777777" w:rsidR="00BB4B3E" w:rsidRDefault="00BB4B3E" w:rsidP="00BB4B3E">
      <w:pPr>
        <w:widowControl w:val="0"/>
        <w:autoSpaceDE w:val="0"/>
        <w:autoSpaceDN w:val="0"/>
        <w:adjustRightInd w:val="0"/>
        <w:spacing w:line="275" w:lineRule="exact"/>
        <w:ind w:left="439" w:right="258"/>
      </w:pPr>
      <w:r>
        <w:rPr>
          <w:spacing w:val="-3"/>
          <w:sz w:val="23"/>
          <w:szCs w:val="23"/>
        </w:rPr>
        <w:t xml:space="preserve">Assessment Anchors represent categories of subject matter (skills and concepts) that anchor the content of </w:t>
      </w:r>
      <w:r>
        <w:t xml:space="preserve"> </w:t>
      </w:r>
      <w:r>
        <w:rPr>
          <w:spacing w:val="-3"/>
          <w:sz w:val="23"/>
          <w:szCs w:val="23"/>
        </w:rPr>
        <w:t xml:space="preserve">the PSSA. Each Assessment Anchor is part of a Reporting Category and has one or more Anchor </w:t>
      </w:r>
      <w:r>
        <w:rPr>
          <w:spacing w:val="-4"/>
          <w:sz w:val="23"/>
          <w:szCs w:val="23"/>
        </w:rPr>
        <w:t xml:space="preserve">Descriptors unified under and aligned to it. </w:t>
      </w:r>
    </w:p>
    <w:p w14:paraId="2CA50F70" w14:textId="77777777" w:rsidR="00BB4B3E" w:rsidRDefault="00BB4B3E" w:rsidP="0078727A">
      <w:pPr>
        <w:widowControl w:val="0"/>
        <w:autoSpaceDE w:val="0"/>
        <w:autoSpaceDN w:val="0"/>
        <w:adjustRightInd w:val="0"/>
        <w:spacing w:line="340" w:lineRule="exact"/>
        <w:ind w:left="79" w:right="7941"/>
        <w:outlineLvl w:val="0"/>
      </w:pPr>
      <w:r>
        <w:rPr>
          <w:b/>
          <w:bCs/>
          <w:spacing w:val="-6"/>
          <w:sz w:val="23"/>
          <w:szCs w:val="23"/>
        </w:rPr>
        <w:t xml:space="preserve">Anchor Descriptor </w:t>
      </w:r>
    </w:p>
    <w:p w14:paraId="534E0D22" w14:textId="77777777" w:rsidR="00BB4B3E" w:rsidRDefault="00BB4B3E" w:rsidP="00BB4B3E">
      <w:pPr>
        <w:widowControl w:val="0"/>
        <w:autoSpaceDE w:val="0"/>
        <w:autoSpaceDN w:val="0"/>
        <w:adjustRightInd w:val="0"/>
        <w:spacing w:line="331" w:lineRule="exact"/>
        <w:ind w:left="439" w:right="14"/>
      </w:pPr>
      <w:r>
        <w:rPr>
          <w:spacing w:val="-2"/>
          <w:sz w:val="23"/>
          <w:szCs w:val="23"/>
        </w:rPr>
        <w:t xml:space="preserve">Below each Assessment Anchor is one or more specific Anchor Descriptors. The Anchor Descriptor adds a </w:t>
      </w:r>
      <w:r>
        <w:rPr>
          <w:spacing w:val="-1"/>
          <w:sz w:val="23"/>
          <w:szCs w:val="23"/>
        </w:rPr>
        <w:t xml:space="preserve">level of specificity to the content covered by the Assessment Anchor. Each Anchor Descriptor is part of an </w:t>
      </w:r>
      <w:r>
        <w:rPr>
          <w:spacing w:val="-3"/>
          <w:sz w:val="23"/>
          <w:szCs w:val="23"/>
        </w:rPr>
        <w:t xml:space="preserve">Assessment Anchor and has one or more Eligible Content unified under and aligned to it. </w:t>
      </w:r>
    </w:p>
    <w:p w14:paraId="745ABC32" w14:textId="77777777" w:rsidR="00BB4B3E" w:rsidRDefault="00BB4B3E" w:rsidP="0078727A">
      <w:pPr>
        <w:widowControl w:val="0"/>
        <w:autoSpaceDE w:val="0"/>
        <w:autoSpaceDN w:val="0"/>
        <w:adjustRightInd w:val="0"/>
        <w:spacing w:line="340" w:lineRule="exact"/>
        <w:ind w:left="79" w:right="8166"/>
        <w:outlineLvl w:val="0"/>
      </w:pPr>
      <w:r>
        <w:rPr>
          <w:b/>
          <w:bCs/>
          <w:spacing w:val="-6"/>
          <w:sz w:val="23"/>
          <w:szCs w:val="23"/>
        </w:rPr>
        <w:t xml:space="preserve">Eligible Content </w:t>
      </w:r>
    </w:p>
    <w:p w14:paraId="57F2CB1D" w14:textId="77777777" w:rsidR="00BB4B3E" w:rsidRDefault="00BB4B3E" w:rsidP="0078727A">
      <w:pPr>
        <w:widowControl w:val="0"/>
        <w:autoSpaceDE w:val="0"/>
        <w:autoSpaceDN w:val="0"/>
        <w:adjustRightInd w:val="0"/>
        <w:spacing w:line="331" w:lineRule="exact"/>
        <w:ind w:left="439" w:right="446"/>
        <w:outlineLvl w:val="0"/>
      </w:pPr>
      <w:r>
        <w:rPr>
          <w:spacing w:val="-3"/>
          <w:sz w:val="23"/>
          <w:szCs w:val="23"/>
        </w:rPr>
        <w:t xml:space="preserve">The column to the right of the Anchor Descriptor contains the Eligible Content statements. The Eligible </w:t>
      </w:r>
    </w:p>
    <w:p w14:paraId="1867089B" w14:textId="77777777" w:rsidR="00BB4B3E" w:rsidRDefault="00BB4B3E" w:rsidP="00BB4B3E">
      <w:pPr>
        <w:widowControl w:val="0"/>
        <w:autoSpaceDE w:val="0"/>
        <w:autoSpaceDN w:val="0"/>
        <w:adjustRightInd w:val="0"/>
        <w:spacing w:line="273" w:lineRule="exact"/>
        <w:ind w:left="439" w:right="661"/>
      </w:pPr>
      <w:r>
        <w:rPr>
          <w:spacing w:val="-3"/>
          <w:sz w:val="23"/>
          <w:szCs w:val="23"/>
        </w:rPr>
        <w:t xml:space="preserve">Content is the most specific description of the skills and concepts assessed on the PSSA. This level is considered the assessment limit and helps educators identify the range of the content covered on the PSSA. </w:t>
      </w:r>
      <w:r>
        <w:rPr>
          <w:b/>
          <w:bCs/>
          <w:spacing w:val="-3"/>
          <w:sz w:val="23"/>
          <w:szCs w:val="23"/>
        </w:rPr>
        <w:t>Note:</w:t>
      </w:r>
      <w:r>
        <w:rPr>
          <w:spacing w:val="-3"/>
          <w:sz w:val="23"/>
          <w:szCs w:val="23"/>
        </w:rPr>
        <w:t xml:space="preserve"> All Grade 3 Eligible Content is considered Non-Calculator. </w:t>
      </w:r>
    </w:p>
    <w:p w14:paraId="43C1D975" w14:textId="77777777" w:rsidR="00BB4B3E" w:rsidRDefault="00BB4B3E" w:rsidP="00BB4B3E">
      <w:pPr>
        <w:widowControl w:val="0"/>
        <w:autoSpaceDE w:val="0"/>
        <w:autoSpaceDN w:val="0"/>
        <w:adjustRightInd w:val="0"/>
        <w:spacing w:line="340" w:lineRule="exact"/>
        <w:ind w:left="79" w:right="8745"/>
      </w:pPr>
      <w:r>
        <w:rPr>
          <w:b/>
          <w:bCs/>
          <w:spacing w:val="-9"/>
          <w:sz w:val="23"/>
          <w:szCs w:val="23"/>
        </w:rPr>
        <w:t xml:space="preserve">Reference </w:t>
      </w:r>
    </w:p>
    <w:p w14:paraId="7EC02B5A" w14:textId="77777777" w:rsidR="00BB4B3E" w:rsidRDefault="00BB4B3E" w:rsidP="00BB4B3E">
      <w:pPr>
        <w:widowControl w:val="0"/>
        <w:autoSpaceDE w:val="0"/>
        <w:autoSpaceDN w:val="0"/>
        <w:adjustRightInd w:val="0"/>
        <w:spacing w:line="331" w:lineRule="exact"/>
        <w:ind w:left="439" w:right="262"/>
        <w:rPr>
          <w:spacing w:val="-3"/>
          <w:sz w:val="23"/>
          <w:szCs w:val="23"/>
        </w:rPr>
      </w:pPr>
      <w:r>
        <w:rPr>
          <w:spacing w:val="-3"/>
          <w:sz w:val="23"/>
          <w:szCs w:val="23"/>
        </w:rPr>
        <w:t>In the space below each Assessment Anchor table is a code representing one or more Common Core State Standards for Mathematics that correlate to the Eligible Content statements.</w:t>
      </w:r>
    </w:p>
    <w:p w14:paraId="770AEF88" w14:textId="77777777" w:rsidR="00917BC8" w:rsidRDefault="00917BC8" w:rsidP="00BB4B3E">
      <w:pPr>
        <w:widowControl w:val="0"/>
        <w:autoSpaceDE w:val="0"/>
        <w:autoSpaceDN w:val="0"/>
        <w:adjustRightInd w:val="0"/>
        <w:spacing w:line="331" w:lineRule="exact"/>
        <w:ind w:left="439" w:right="262"/>
        <w:rPr>
          <w:spacing w:val="-3"/>
          <w:sz w:val="23"/>
          <w:szCs w:val="23"/>
        </w:rPr>
      </w:pPr>
    </w:p>
    <w:p w14:paraId="6AB037C3" w14:textId="73BC56A4" w:rsidR="000A53D7" w:rsidRDefault="00917BC8" w:rsidP="0078727A">
      <w:pPr>
        <w:widowControl w:val="0"/>
        <w:autoSpaceDE w:val="0"/>
        <w:autoSpaceDN w:val="0"/>
        <w:adjustRightInd w:val="0"/>
        <w:spacing w:line="331" w:lineRule="exact"/>
        <w:ind w:left="439" w:right="262"/>
        <w:outlineLvl w:val="0"/>
        <w:rPr>
          <w:spacing w:val="-3"/>
          <w:sz w:val="23"/>
          <w:szCs w:val="23"/>
        </w:rPr>
      </w:pPr>
      <w:r>
        <w:rPr>
          <w:spacing w:val="-3"/>
          <w:sz w:val="23"/>
          <w:szCs w:val="23"/>
        </w:rPr>
        <w:t>Alignment to the “National” Common Core and “unpacking” can be found below the PA CC Standard.</w:t>
      </w:r>
    </w:p>
    <w:p w14:paraId="1B54CE56" w14:textId="77777777" w:rsidR="000A53D7" w:rsidRDefault="000A53D7">
      <w:pPr>
        <w:rPr>
          <w:spacing w:val="-3"/>
          <w:sz w:val="23"/>
          <w:szCs w:val="23"/>
        </w:rPr>
      </w:pPr>
      <w:r>
        <w:rPr>
          <w:spacing w:val="-3"/>
          <w:sz w:val="23"/>
          <w:szCs w:val="23"/>
        </w:rPr>
        <w:br w:type="page"/>
      </w:r>
    </w:p>
    <w:p w14:paraId="0A89449E" w14:textId="77777777" w:rsidR="000A53D7" w:rsidRDefault="000A53D7" w:rsidP="000A53D7">
      <w:pPr>
        <w:jc w:val="center"/>
        <w:rPr>
          <w:spacing w:val="-3"/>
          <w:sz w:val="36"/>
          <w:szCs w:val="36"/>
        </w:rPr>
      </w:pPr>
      <w:r w:rsidRPr="00537F5C">
        <w:rPr>
          <w:spacing w:val="-3"/>
          <w:sz w:val="36"/>
          <w:szCs w:val="36"/>
        </w:rPr>
        <w:lastRenderedPageBreak/>
        <w:t>How Do I Read This Document?</w:t>
      </w:r>
    </w:p>
    <w:p w14:paraId="3879F1B5" w14:textId="77777777" w:rsidR="000A53D7" w:rsidRDefault="000A53D7" w:rsidP="000A53D7">
      <w:pPr>
        <w:jc w:val="center"/>
        <w:rPr>
          <w:spacing w:val="-3"/>
          <w:sz w:val="36"/>
          <w:szCs w:val="36"/>
        </w:rPr>
      </w:pPr>
    </w:p>
    <w:p w14:paraId="136FE821" w14:textId="149F783F" w:rsidR="00576FDF" w:rsidRDefault="000A53D7" w:rsidP="000A53D7">
      <w:pPr>
        <w:jc w:val="center"/>
      </w:pPr>
      <w:r>
        <w:rPr>
          <w:noProof/>
        </w:rPr>
        <w:drawing>
          <wp:inline distT="0" distB="0" distL="0" distR="0" wp14:anchorId="04B04976" wp14:editId="4314EB9B">
            <wp:extent cx="6858000" cy="472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7 at 12.28.36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728210"/>
                    </a:xfrm>
                    <a:prstGeom prst="rect">
                      <a:avLst/>
                    </a:prstGeom>
                  </pic:spPr>
                </pic:pic>
              </a:graphicData>
            </a:graphic>
          </wp:inline>
        </w:drawing>
      </w:r>
      <w:r>
        <w:br w:type="page"/>
      </w:r>
      <w:bookmarkStart w:id="0" w:name="_GoBack"/>
      <w:bookmarkEnd w:id="0"/>
    </w:p>
    <w:tbl>
      <w:tblPr>
        <w:tblStyle w:val="TableGrid"/>
        <w:tblW w:w="0" w:type="auto"/>
        <w:tblInd w:w="198" w:type="dxa"/>
        <w:tblLook w:val="04A0" w:firstRow="1" w:lastRow="0" w:firstColumn="1" w:lastColumn="0" w:noHBand="0" w:noVBand="1"/>
      </w:tblPr>
      <w:tblGrid>
        <w:gridCol w:w="3060"/>
        <w:gridCol w:w="7758"/>
      </w:tblGrid>
      <w:tr w:rsidR="003C2599" w14:paraId="12455F4A" w14:textId="77777777" w:rsidTr="00034A3F">
        <w:tc>
          <w:tcPr>
            <w:tcW w:w="10818"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21DC0F58" w14:textId="0959AC9C" w:rsidR="003C2599" w:rsidRPr="00576FDF" w:rsidRDefault="004F16FE" w:rsidP="00BB4B3E">
            <w:pPr>
              <w:widowControl w:val="0"/>
              <w:autoSpaceDE w:val="0"/>
              <w:autoSpaceDN w:val="0"/>
              <w:adjustRightInd w:val="0"/>
              <w:spacing w:line="331" w:lineRule="exact"/>
              <w:ind w:right="262"/>
            </w:pPr>
            <w:r>
              <w:rPr>
                <w:b/>
              </w:rPr>
              <w:t>M04</w:t>
            </w:r>
            <w:r w:rsidR="003C2599" w:rsidRPr="003C2599">
              <w:rPr>
                <w:b/>
              </w:rPr>
              <w:t xml:space="preserve">.A-T Number and Operations in Base Ten                                              </w:t>
            </w:r>
            <w:r w:rsidR="003C2599">
              <w:rPr>
                <w:b/>
              </w:rPr>
              <w:t xml:space="preserve">            </w:t>
            </w:r>
            <w:r w:rsidR="003C2599" w:rsidRPr="003C2599">
              <w:rPr>
                <w:b/>
              </w:rPr>
              <w:t>Reporting Category</w:t>
            </w:r>
          </w:p>
        </w:tc>
      </w:tr>
      <w:tr w:rsidR="003C2599" w14:paraId="7A33F3C0" w14:textId="77777777" w:rsidTr="00581DC0">
        <w:trPr>
          <w:trHeight w:hRule="exact" w:val="288"/>
        </w:trPr>
        <w:tc>
          <w:tcPr>
            <w:tcW w:w="10818"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6C9A657A" w14:textId="77777777" w:rsidR="003C2599" w:rsidRPr="003C2599" w:rsidRDefault="003C2599" w:rsidP="00F74AB4">
            <w:pPr>
              <w:widowControl w:val="0"/>
              <w:autoSpaceDE w:val="0"/>
              <w:autoSpaceDN w:val="0"/>
              <w:adjustRightInd w:val="0"/>
              <w:spacing w:line="331" w:lineRule="exact"/>
              <w:ind w:right="262"/>
              <w:jc w:val="right"/>
              <w:rPr>
                <w:sz w:val="16"/>
                <w:szCs w:val="16"/>
              </w:rPr>
            </w:pPr>
          </w:p>
        </w:tc>
      </w:tr>
      <w:tr w:rsidR="00576FDF" w14:paraId="43C93F2D" w14:textId="77777777" w:rsidTr="00581DC0">
        <w:tc>
          <w:tcPr>
            <w:tcW w:w="10818" w:type="dxa"/>
            <w:gridSpan w:val="2"/>
            <w:tcBorders>
              <w:top w:val="single" w:sz="18" w:space="0" w:color="auto"/>
              <w:left w:val="single" w:sz="18" w:space="0" w:color="auto"/>
              <w:right w:val="single" w:sz="18" w:space="0" w:color="auto"/>
            </w:tcBorders>
            <w:shd w:val="clear" w:color="auto" w:fill="CCC0D9" w:themeFill="accent4" w:themeFillTint="66"/>
          </w:tcPr>
          <w:p w14:paraId="0EA66B00" w14:textId="21638690" w:rsidR="00576FDF" w:rsidRPr="00576FDF" w:rsidRDefault="00576FDF" w:rsidP="004F16FE">
            <w:pPr>
              <w:widowControl w:val="0"/>
              <w:autoSpaceDE w:val="0"/>
              <w:autoSpaceDN w:val="0"/>
              <w:adjustRightInd w:val="0"/>
              <w:ind w:right="262"/>
            </w:pPr>
            <w:r w:rsidRPr="00576FDF">
              <w:t>ASSESSMENT ANCHOR</w:t>
            </w:r>
          </w:p>
          <w:p w14:paraId="669D8376" w14:textId="415EB099" w:rsidR="00576FDF" w:rsidRDefault="00662536" w:rsidP="004F16FE">
            <w:pPr>
              <w:widowControl w:val="0"/>
              <w:autoSpaceDE w:val="0"/>
              <w:autoSpaceDN w:val="0"/>
              <w:adjustRightInd w:val="0"/>
              <w:ind w:right="262"/>
            </w:pPr>
            <w:r>
              <w:t>M04</w:t>
            </w:r>
            <w:r w:rsidR="00E86ABE">
              <w:t xml:space="preserve">.A-T.1 </w:t>
            </w:r>
            <w:r w:rsidR="004F16FE">
              <w:t xml:space="preserve">Generalize place value understanding for multi-digit whole numbers.  </w:t>
            </w:r>
            <w:r w:rsidR="004F16FE" w:rsidRPr="004F16FE">
              <w:rPr>
                <w:sz w:val="20"/>
                <w:szCs w:val="20"/>
              </w:rPr>
              <w:t>(Grade 4 expectations in this domain are limited to whole numbers less than or equal to 1,000,000.)</w:t>
            </w:r>
          </w:p>
        </w:tc>
      </w:tr>
      <w:tr w:rsidR="00A732ED" w14:paraId="06607B08" w14:textId="77777777" w:rsidTr="00A732ED">
        <w:tc>
          <w:tcPr>
            <w:tcW w:w="10818" w:type="dxa"/>
            <w:gridSpan w:val="2"/>
            <w:tcBorders>
              <w:top w:val="single" w:sz="18" w:space="0" w:color="auto"/>
              <w:left w:val="single" w:sz="18" w:space="0" w:color="auto"/>
              <w:right w:val="single" w:sz="18" w:space="0" w:color="auto"/>
            </w:tcBorders>
            <w:shd w:val="clear" w:color="auto" w:fill="auto"/>
          </w:tcPr>
          <w:p w14:paraId="365C1A0F" w14:textId="259C50F6" w:rsidR="00A732ED" w:rsidRPr="007052E6" w:rsidRDefault="00A732ED" w:rsidP="007052E6">
            <w:pPr>
              <w:widowControl w:val="0"/>
              <w:autoSpaceDE w:val="0"/>
              <w:autoSpaceDN w:val="0"/>
              <w:adjustRightInd w:val="0"/>
              <w:rPr>
                <w:sz w:val="16"/>
                <w:szCs w:val="16"/>
                <w:lang w:eastAsia="ja-JP"/>
              </w:rPr>
            </w:pPr>
            <w:r>
              <w:rPr>
                <w:sz w:val="16"/>
                <w:szCs w:val="16"/>
              </w:rPr>
              <w:t xml:space="preserve">Overview and vocabulary:  </w:t>
            </w:r>
            <w:r w:rsidR="007052E6" w:rsidRPr="007052E6">
              <w:rPr>
                <w:sz w:val="16"/>
                <w:szCs w:val="16"/>
                <w:lang w:eastAsia="ja-JP"/>
              </w:rPr>
              <w:t>Mathematically proficient students communicate precisely by engaging in discussion about th</w:t>
            </w:r>
            <w:r w:rsidR="007052E6">
              <w:rPr>
                <w:sz w:val="16"/>
                <w:szCs w:val="16"/>
                <w:lang w:eastAsia="ja-JP"/>
              </w:rPr>
              <w:t xml:space="preserve">eir reasoning using appropriate </w:t>
            </w:r>
            <w:r w:rsidR="007052E6" w:rsidRPr="007052E6">
              <w:rPr>
                <w:sz w:val="16"/>
                <w:szCs w:val="16"/>
                <w:lang w:eastAsia="ja-JP"/>
              </w:rPr>
              <w:t>mathematical language. The</w:t>
            </w:r>
            <w:r w:rsidR="007052E6">
              <w:rPr>
                <w:sz w:val="16"/>
                <w:szCs w:val="16"/>
                <w:lang w:eastAsia="ja-JP"/>
              </w:rPr>
              <w:t xml:space="preserve"> t</w:t>
            </w:r>
            <w:r w:rsidR="007052E6" w:rsidRPr="007052E6">
              <w:rPr>
                <w:sz w:val="16"/>
                <w:szCs w:val="16"/>
                <w:lang w:eastAsia="ja-JP"/>
              </w:rPr>
              <w:t xml:space="preserve">erms students should learn to use with increasing precision with this cluster are: </w:t>
            </w:r>
            <w:r w:rsidR="007052E6" w:rsidRPr="007052E6">
              <w:rPr>
                <w:b/>
                <w:sz w:val="16"/>
                <w:szCs w:val="16"/>
                <w:lang w:eastAsia="ja-JP"/>
              </w:rPr>
              <w:t>place value, greater than, less than, equal to, ‹, ›, =, comparisons/compare, round</w:t>
            </w:r>
          </w:p>
        </w:tc>
      </w:tr>
      <w:tr w:rsidR="00576FDF" w14:paraId="5142D74C" w14:textId="77777777" w:rsidTr="009952DB">
        <w:tc>
          <w:tcPr>
            <w:tcW w:w="3060" w:type="dxa"/>
            <w:tcBorders>
              <w:top w:val="single" w:sz="18" w:space="0" w:color="auto"/>
              <w:left w:val="single" w:sz="18" w:space="0" w:color="auto"/>
              <w:bottom w:val="single" w:sz="18" w:space="0" w:color="auto"/>
              <w:right w:val="single" w:sz="18" w:space="0" w:color="auto"/>
            </w:tcBorders>
          </w:tcPr>
          <w:p w14:paraId="7387EE5B" w14:textId="77777777" w:rsidR="00576FDF" w:rsidRPr="00576FDF" w:rsidRDefault="00576FDF" w:rsidP="00576FDF">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1A897E1D" w14:textId="0621F0A5" w:rsidR="00576FDF" w:rsidRPr="00576FDF" w:rsidRDefault="000B2184" w:rsidP="000B2184">
            <w:pPr>
              <w:widowControl w:val="0"/>
              <w:autoSpaceDE w:val="0"/>
              <w:autoSpaceDN w:val="0"/>
              <w:adjustRightInd w:val="0"/>
              <w:rPr>
                <w:sz w:val="20"/>
                <w:szCs w:val="20"/>
                <w:lang w:eastAsia="ja-JP"/>
              </w:rPr>
            </w:pPr>
            <w:r w:rsidRPr="009952DB">
              <w:rPr>
                <w:b/>
                <w:sz w:val="20"/>
                <w:szCs w:val="20"/>
                <w:lang w:eastAsia="ja-JP"/>
              </w:rPr>
              <w:t>M04.A-T.1.1</w:t>
            </w:r>
            <w:r w:rsidR="009952DB" w:rsidRPr="009952DB">
              <w:rPr>
                <w:b/>
                <w:sz w:val="20"/>
                <w:szCs w:val="20"/>
                <w:lang w:eastAsia="ja-JP"/>
              </w:rPr>
              <w:t>:</w:t>
            </w:r>
            <w:r>
              <w:rPr>
                <w:sz w:val="20"/>
                <w:szCs w:val="20"/>
                <w:lang w:eastAsia="ja-JP"/>
              </w:rPr>
              <w:t xml:space="preserve"> Apply place-value and</w:t>
            </w:r>
            <w:r w:rsidR="009952DB">
              <w:rPr>
                <w:sz w:val="20"/>
                <w:szCs w:val="20"/>
                <w:lang w:eastAsia="ja-JP"/>
              </w:rPr>
              <w:t xml:space="preserve"> numeration concepts to compare, find </w:t>
            </w:r>
            <w:r>
              <w:rPr>
                <w:sz w:val="20"/>
                <w:szCs w:val="20"/>
                <w:lang w:eastAsia="ja-JP"/>
              </w:rPr>
              <w:t>equivalencies,</w:t>
            </w:r>
            <w:r w:rsidR="009952DB">
              <w:rPr>
                <w:sz w:val="20"/>
                <w:szCs w:val="20"/>
                <w:lang w:eastAsia="ja-JP"/>
              </w:rPr>
              <w:t xml:space="preserve"> </w:t>
            </w:r>
            <w:r>
              <w:rPr>
                <w:sz w:val="20"/>
                <w:szCs w:val="20"/>
                <w:lang w:eastAsia="ja-JP"/>
              </w:rPr>
              <w:t>and round.</w:t>
            </w:r>
          </w:p>
        </w:tc>
        <w:tc>
          <w:tcPr>
            <w:tcW w:w="7758" w:type="dxa"/>
            <w:tcBorders>
              <w:top w:val="single" w:sz="18" w:space="0" w:color="auto"/>
              <w:left w:val="single" w:sz="18" w:space="0" w:color="auto"/>
              <w:bottom w:val="single" w:sz="18" w:space="0" w:color="auto"/>
              <w:right w:val="single" w:sz="18" w:space="0" w:color="auto"/>
            </w:tcBorders>
          </w:tcPr>
          <w:p w14:paraId="7840EE13" w14:textId="6DFA5565" w:rsidR="00576FDF" w:rsidRPr="00576FDF" w:rsidRDefault="00576FDF" w:rsidP="00576FDF">
            <w:pPr>
              <w:widowControl w:val="0"/>
              <w:autoSpaceDE w:val="0"/>
              <w:autoSpaceDN w:val="0"/>
              <w:adjustRightInd w:val="0"/>
              <w:jc w:val="center"/>
              <w:rPr>
                <w:b/>
                <w:sz w:val="20"/>
                <w:szCs w:val="20"/>
                <w:lang w:eastAsia="ja-JP"/>
              </w:rPr>
            </w:pPr>
            <w:r w:rsidRPr="00576FDF">
              <w:rPr>
                <w:b/>
                <w:sz w:val="20"/>
                <w:szCs w:val="20"/>
                <w:lang w:eastAsia="ja-JP"/>
              </w:rPr>
              <w:t>ELIGIBLE CONTENT</w:t>
            </w:r>
          </w:p>
          <w:p w14:paraId="251EE4E0" w14:textId="77777777" w:rsidR="009952DB" w:rsidRDefault="000B2184" w:rsidP="000B2184">
            <w:pPr>
              <w:widowControl w:val="0"/>
              <w:autoSpaceDE w:val="0"/>
              <w:autoSpaceDN w:val="0"/>
              <w:adjustRightInd w:val="0"/>
              <w:rPr>
                <w:sz w:val="20"/>
                <w:szCs w:val="20"/>
                <w:lang w:eastAsia="ja-JP"/>
              </w:rPr>
            </w:pPr>
            <w:r w:rsidRPr="009952DB">
              <w:rPr>
                <w:b/>
                <w:sz w:val="20"/>
                <w:szCs w:val="20"/>
                <w:lang w:eastAsia="ja-JP"/>
              </w:rPr>
              <w:t>M04.A-T.1.1.1</w:t>
            </w:r>
            <w:r w:rsidR="009952DB" w:rsidRPr="009952DB">
              <w:rPr>
                <w:b/>
                <w:sz w:val="20"/>
                <w:szCs w:val="20"/>
                <w:lang w:eastAsia="ja-JP"/>
              </w:rPr>
              <w:t>:</w:t>
            </w:r>
            <w:r>
              <w:rPr>
                <w:sz w:val="20"/>
                <w:szCs w:val="20"/>
                <w:lang w:eastAsia="ja-JP"/>
              </w:rPr>
              <w:t xml:space="preserve"> Demonstrate an understanding that in a multi-digit</w:t>
            </w:r>
            <w:r w:rsidR="009952DB">
              <w:rPr>
                <w:sz w:val="20"/>
                <w:szCs w:val="20"/>
                <w:lang w:eastAsia="ja-JP"/>
              </w:rPr>
              <w:t xml:space="preserve"> </w:t>
            </w:r>
            <w:r>
              <w:rPr>
                <w:sz w:val="20"/>
                <w:szCs w:val="20"/>
                <w:lang w:eastAsia="ja-JP"/>
              </w:rPr>
              <w:t xml:space="preserve">whole number (through </w:t>
            </w:r>
          </w:p>
          <w:p w14:paraId="6F5FA4EA" w14:textId="77777777" w:rsidR="009952DB" w:rsidRDefault="009952DB" w:rsidP="000B2184">
            <w:pPr>
              <w:widowControl w:val="0"/>
              <w:autoSpaceDE w:val="0"/>
              <w:autoSpaceDN w:val="0"/>
              <w:adjustRightInd w:val="0"/>
              <w:rPr>
                <w:sz w:val="20"/>
                <w:szCs w:val="20"/>
                <w:lang w:eastAsia="ja-JP"/>
              </w:rPr>
            </w:pPr>
            <w:r>
              <w:rPr>
                <w:sz w:val="20"/>
                <w:szCs w:val="20"/>
                <w:lang w:eastAsia="ja-JP"/>
              </w:rPr>
              <w:t xml:space="preserve">                           </w:t>
            </w:r>
            <w:r w:rsidR="000B2184">
              <w:rPr>
                <w:sz w:val="20"/>
                <w:szCs w:val="20"/>
                <w:lang w:eastAsia="ja-JP"/>
              </w:rPr>
              <w:t>1,000,000), a digit in one</w:t>
            </w:r>
            <w:r>
              <w:rPr>
                <w:sz w:val="20"/>
                <w:szCs w:val="20"/>
                <w:lang w:eastAsia="ja-JP"/>
              </w:rPr>
              <w:t xml:space="preserve"> </w:t>
            </w:r>
            <w:r w:rsidR="000B2184">
              <w:rPr>
                <w:sz w:val="20"/>
                <w:szCs w:val="20"/>
                <w:lang w:eastAsia="ja-JP"/>
              </w:rPr>
              <w:t>place represents ten times what it represents in the</w:t>
            </w:r>
            <w:r>
              <w:rPr>
                <w:sz w:val="20"/>
                <w:szCs w:val="20"/>
                <w:lang w:eastAsia="ja-JP"/>
              </w:rPr>
              <w:t xml:space="preserve"> </w:t>
            </w:r>
          </w:p>
          <w:p w14:paraId="45216B99" w14:textId="77777777" w:rsidR="009952DB" w:rsidRDefault="009952DB" w:rsidP="000B2184">
            <w:pPr>
              <w:widowControl w:val="0"/>
              <w:autoSpaceDE w:val="0"/>
              <w:autoSpaceDN w:val="0"/>
              <w:adjustRightInd w:val="0"/>
              <w:rPr>
                <w:sz w:val="20"/>
                <w:szCs w:val="20"/>
                <w:lang w:eastAsia="ja-JP"/>
              </w:rPr>
            </w:pPr>
            <w:r>
              <w:rPr>
                <w:sz w:val="20"/>
                <w:szCs w:val="20"/>
                <w:lang w:eastAsia="ja-JP"/>
              </w:rPr>
              <w:t xml:space="preserve">                           </w:t>
            </w:r>
            <w:r w:rsidR="000B2184">
              <w:rPr>
                <w:sz w:val="20"/>
                <w:szCs w:val="20"/>
                <w:lang w:eastAsia="ja-JP"/>
              </w:rPr>
              <w:t>place to its right.</w:t>
            </w:r>
            <w:r>
              <w:rPr>
                <w:sz w:val="20"/>
                <w:szCs w:val="20"/>
                <w:lang w:eastAsia="ja-JP"/>
              </w:rPr>
              <w:t xml:space="preserve"> </w:t>
            </w:r>
            <w:r w:rsidR="000B2184" w:rsidRPr="009952DB">
              <w:rPr>
                <w:sz w:val="20"/>
                <w:szCs w:val="20"/>
                <w:u w:val="single"/>
                <w:lang w:eastAsia="ja-JP"/>
              </w:rPr>
              <w:t>Example:</w:t>
            </w:r>
            <w:r w:rsidR="000B2184">
              <w:rPr>
                <w:sz w:val="20"/>
                <w:szCs w:val="20"/>
                <w:lang w:eastAsia="ja-JP"/>
              </w:rPr>
              <w:t xml:space="preserve"> Recognize that in the number 770, the 7</w:t>
            </w:r>
            <w:r>
              <w:rPr>
                <w:sz w:val="20"/>
                <w:szCs w:val="20"/>
                <w:lang w:eastAsia="ja-JP"/>
              </w:rPr>
              <w:t xml:space="preserve"> </w:t>
            </w:r>
            <w:r w:rsidR="000B2184">
              <w:rPr>
                <w:sz w:val="20"/>
                <w:szCs w:val="20"/>
                <w:lang w:eastAsia="ja-JP"/>
              </w:rPr>
              <w:t xml:space="preserve">in the </w:t>
            </w:r>
          </w:p>
          <w:p w14:paraId="19A3F915" w14:textId="0F218C10" w:rsidR="000B2184" w:rsidRDefault="009952DB" w:rsidP="000B2184">
            <w:pPr>
              <w:widowControl w:val="0"/>
              <w:autoSpaceDE w:val="0"/>
              <w:autoSpaceDN w:val="0"/>
              <w:adjustRightInd w:val="0"/>
              <w:rPr>
                <w:sz w:val="20"/>
                <w:szCs w:val="20"/>
                <w:lang w:eastAsia="ja-JP"/>
              </w:rPr>
            </w:pPr>
            <w:r>
              <w:rPr>
                <w:sz w:val="20"/>
                <w:szCs w:val="20"/>
                <w:lang w:eastAsia="ja-JP"/>
              </w:rPr>
              <w:t xml:space="preserve">                           </w:t>
            </w:r>
            <w:r w:rsidR="000B2184">
              <w:rPr>
                <w:sz w:val="20"/>
                <w:szCs w:val="20"/>
                <w:lang w:eastAsia="ja-JP"/>
              </w:rPr>
              <w:t>hundreds place is ten times the 7 in the tens</w:t>
            </w:r>
            <w:r>
              <w:rPr>
                <w:sz w:val="20"/>
                <w:szCs w:val="20"/>
                <w:lang w:eastAsia="ja-JP"/>
              </w:rPr>
              <w:t xml:space="preserve"> </w:t>
            </w:r>
            <w:r w:rsidR="000B2184">
              <w:rPr>
                <w:sz w:val="20"/>
                <w:szCs w:val="20"/>
                <w:lang w:eastAsia="ja-JP"/>
              </w:rPr>
              <w:t>place.</w:t>
            </w:r>
          </w:p>
          <w:p w14:paraId="627E7B34" w14:textId="77777777" w:rsidR="007E757C" w:rsidRDefault="000B2184" w:rsidP="000B2184">
            <w:pPr>
              <w:widowControl w:val="0"/>
              <w:autoSpaceDE w:val="0"/>
              <w:autoSpaceDN w:val="0"/>
              <w:adjustRightInd w:val="0"/>
              <w:rPr>
                <w:sz w:val="20"/>
                <w:szCs w:val="20"/>
                <w:lang w:eastAsia="ja-JP"/>
              </w:rPr>
            </w:pPr>
            <w:r w:rsidRPr="009952DB">
              <w:rPr>
                <w:b/>
                <w:sz w:val="20"/>
                <w:szCs w:val="20"/>
                <w:lang w:eastAsia="ja-JP"/>
              </w:rPr>
              <w:t>M04.A-T.1.1.2</w:t>
            </w:r>
            <w:r w:rsidR="009952DB" w:rsidRPr="009952DB">
              <w:rPr>
                <w:b/>
                <w:sz w:val="20"/>
                <w:szCs w:val="20"/>
                <w:lang w:eastAsia="ja-JP"/>
              </w:rPr>
              <w:t>:</w:t>
            </w:r>
            <w:r>
              <w:rPr>
                <w:sz w:val="20"/>
                <w:szCs w:val="20"/>
                <w:lang w:eastAsia="ja-JP"/>
              </w:rPr>
              <w:t xml:space="preserve"> Read and write whole numbers in expanded,</w:t>
            </w:r>
            <w:r w:rsidR="009952DB">
              <w:rPr>
                <w:sz w:val="20"/>
                <w:szCs w:val="20"/>
                <w:lang w:eastAsia="ja-JP"/>
              </w:rPr>
              <w:t xml:space="preserve"> </w:t>
            </w:r>
            <w:r>
              <w:rPr>
                <w:sz w:val="20"/>
                <w:szCs w:val="20"/>
                <w:lang w:eastAsia="ja-JP"/>
              </w:rPr>
              <w:t xml:space="preserve">standard and word form </w:t>
            </w:r>
          </w:p>
          <w:p w14:paraId="426E0A0A" w14:textId="01B2C9D8" w:rsidR="000B2184" w:rsidRDefault="007E757C" w:rsidP="000B2184">
            <w:pPr>
              <w:widowControl w:val="0"/>
              <w:autoSpaceDE w:val="0"/>
              <w:autoSpaceDN w:val="0"/>
              <w:adjustRightInd w:val="0"/>
              <w:rPr>
                <w:sz w:val="20"/>
                <w:szCs w:val="20"/>
                <w:lang w:eastAsia="ja-JP"/>
              </w:rPr>
            </w:pPr>
            <w:r>
              <w:rPr>
                <w:sz w:val="20"/>
                <w:szCs w:val="20"/>
                <w:lang w:eastAsia="ja-JP"/>
              </w:rPr>
              <w:t xml:space="preserve">                           </w:t>
            </w:r>
            <w:r w:rsidR="000B2184">
              <w:rPr>
                <w:sz w:val="20"/>
                <w:szCs w:val="20"/>
                <w:lang w:eastAsia="ja-JP"/>
              </w:rPr>
              <w:t>through 1,000,000.</w:t>
            </w:r>
          </w:p>
          <w:p w14:paraId="76C6C8FB" w14:textId="77777777" w:rsidR="007E757C" w:rsidRDefault="000B2184" w:rsidP="000B2184">
            <w:pPr>
              <w:widowControl w:val="0"/>
              <w:autoSpaceDE w:val="0"/>
              <w:autoSpaceDN w:val="0"/>
              <w:adjustRightInd w:val="0"/>
              <w:rPr>
                <w:sz w:val="20"/>
                <w:szCs w:val="20"/>
                <w:lang w:eastAsia="ja-JP"/>
              </w:rPr>
            </w:pPr>
            <w:r w:rsidRPr="009952DB">
              <w:rPr>
                <w:b/>
                <w:sz w:val="20"/>
                <w:szCs w:val="20"/>
                <w:lang w:eastAsia="ja-JP"/>
              </w:rPr>
              <w:t>M04.A-T.1.1.3</w:t>
            </w:r>
            <w:r w:rsidR="009952DB" w:rsidRPr="009952DB">
              <w:rPr>
                <w:b/>
                <w:sz w:val="20"/>
                <w:szCs w:val="20"/>
                <w:lang w:eastAsia="ja-JP"/>
              </w:rPr>
              <w:t>:</w:t>
            </w:r>
            <w:r w:rsidRPr="009952DB">
              <w:rPr>
                <w:b/>
                <w:sz w:val="20"/>
                <w:szCs w:val="20"/>
                <w:lang w:eastAsia="ja-JP"/>
              </w:rPr>
              <w:t xml:space="preserve"> </w:t>
            </w:r>
            <w:r>
              <w:rPr>
                <w:sz w:val="20"/>
                <w:szCs w:val="20"/>
                <w:lang w:eastAsia="ja-JP"/>
              </w:rPr>
              <w:t>Compare two multi-digit numbers through</w:t>
            </w:r>
            <w:r w:rsidR="009952DB">
              <w:rPr>
                <w:sz w:val="20"/>
                <w:szCs w:val="20"/>
                <w:lang w:eastAsia="ja-JP"/>
              </w:rPr>
              <w:t xml:space="preserve"> </w:t>
            </w:r>
            <w:r w:rsidR="007E757C">
              <w:rPr>
                <w:sz w:val="20"/>
                <w:szCs w:val="20"/>
                <w:lang w:eastAsia="ja-JP"/>
              </w:rPr>
              <w:t xml:space="preserve">1,000,000 based on meanings of      </w:t>
            </w:r>
          </w:p>
          <w:p w14:paraId="1B0559AE" w14:textId="3A42E767" w:rsidR="000B2184" w:rsidRDefault="007E757C" w:rsidP="000B2184">
            <w:pPr>
              <w:widowControl w:val="0"/>
              <w:autoSpaceDE w:val="0"/>
              <w:autoSpaceDN w:val="0"/>
              <w:adjustRightInd w:val="0"/>
              <w:rPr>
                <w:sz w:val="20"/>
                <w:szCs w:val="20"/>
                <w:lang w:eastAsia="ja-JP"/>
              </w:rPr>
            </w:pPr>
            <w:r>
              <w:rPr>
                <w:sz w:val="20"/>
                <w:szCs w:val="20"/>
                <w:lang w:eastAsia="ja-JP"/>
              </w:rPr>
              <w:t xml:space="preserve">                           </w:t>
            </w:r>
            <w:r w:rsidR="000B2184">
              <w:rPr>
                <w:sz w:val="20"/>
                <w:szCs w:val="20"/>
                <w:lang w:eastAsia="ja-JP"/>
              </w:rPr>
              <w:t>the digits in each</w:t>
            </w:r>
            <w:r w:rsidR="009952DB">
              <w:rPr>
                <w:sz w:val="20"/>
                <w:szCs w:val="20"/>
                <w:lang w:eastAsia="ja-JP"/>
              </w:rPr>
              <w:t xml:space="preserve"> </w:t>
            </w:r>
            <w:r w:rsidR="000B2184">
              <w:rPr>
                <w:sz w:val="20"/>
                <w:szCs w:val="20"/>
                <w:lang w:eastAsia="ja-JP"/>
              </w:rPr>
              <w:t>place, using &gt;, =, and &lt; symbols.</w:t>
            </w:r>
          </w:p>
          <w:p w14:paraId="27B7CD11" w14:textId="2C1EE2A2" w:rsidR="00576FDF" w:rsidRPr="00576FDF" w:rsidRDefault="000B2184" w:rsidP="000B2184">
            <w:pPr>
              <w:widowControl w:val="0"/>
              <w:autoSpaceDE w:val="0"/>
              <w:autoSpaceDN w:val="0"/>
              <w:adjustRightInd w:val="0"/>
              <w:rPr>
                <w:sz w:val="20"/>
                <w:szCs w:val="20"/>
                <w:lang w:eastAsia="ja-JP"/>
              </w:rPr>
            </w:pPr>
            <w:r w:rsidRPr="009952DB">
              <w:rPr>
                <w:b/>
                <w:sz w:val="20"/>
                <w:szCs w:val="20"/>
                <w:lang w:eastAsia="ja-JP"/>
              </w:rPr>
              <w:t>M04.A-T.1.1.4</w:t>
            </w:r>
            <w:r w:rsidR="009952DB" w:rsidRPr="009952DB">
              <w:rPr>
                <w:b/>
                <w:sz w:val="20"/>
                <w:szCs w:val="20"/>
                <w:lang w:eastAsia="ja-JP"/>
              </w:rPr>
              <w:t>:</w:t>
            </w:r>
            <w:r>
              <w:rPr>
                <w:sz w:val="20"/>
                <w:szCs w:val="20"/>
                <w:lang w:eastAsia="ja-JP"/>
              </w:rPr>
              <w:t xml:space="preserve"> Round multi-digit whole numbers (through</w:t>
            </w:r>
            <w:r w:rsidR="009952DB">
              <w:rPr>
                <w:sz w:val="20"/>
                <w:szCs w:val="20"/>
                <w:lang w:eastAsia="ja-JP"/>
              </w:rPr>
              <w:t xml:space="preserve"> </w:t>
            </w:r>
            <w:r>
              <w:rPr>
                <w:sz w:val="20"/>
                <w:szCs w:val="20"/>
                <w:lang w:eastAsia="ja-JP"/>
              </w:rPr>
              <w:t>1,000,000) to any place.</w:t>
            </w:r>
          </w:p>
        </w:tc>
      </w:tr>
      <w:tr w:rsidR="003C2599" w14:paraId="2B9E7059" w14:textId="77777777" w:rsidTr="003C2599">
        <w:tc>
          <w:tcPr>
            <w:tcW w:w="10818" w:type="dxa"/>
            <w:gridSpan w:val="2"/>
          </w:tcPr>
          <w:p w14:paraId="2AD84456" w14:textId="0149F345" w:rsidR="003C2599" w:rsidRDefault="006B57F9" w:rsidP="003C2599">
            <w:pPr>
              <w:widowControl w:val="0"/>
              <w:autoSpaceDE w:val="0"/>
              <w:autoSpaceDN w:val="0"/>
              <w:adjustRightInd w:val="0"/>
              <w:spacing w:line="307" w:lineRule="exact"/>
              <w:ind w:right="2252"/>
              <w:rPr>
                <w:rFonts w:ascii="Arial" w:hAnsi="Arial" w:cs="Arial"/>
                <w:spacing w:val="-8"/>
                <w:sz w:val="18"/>
                <w:szCs w:val="18"/>
              </w:rPr>
            </w:pPr>
            <w:r>
              <w:rPr>
                <w:rFonts w:ascii="Arial" w:hAnsi="Arial" w:cs="Arial"/>
                <w:b/>
                <w:spacing w:val="-8"/>
                <w:sz w:val="18"/>
                <w:szCs w:val="18"/>
              </w:rPr>
              <w:t>PA CC.2.1.4</w:t>
            </w:r>
            <w:r w:rsidR="003C2599" w:rsidRPr="00341141">
              <w:rPr>
                <w:rFonts w:ascii="Arial" w:hAnsi="Arial" w:cs="Arial"/>
                <w:b/>
                <w:spacing w:val="-8"/>
                <w:sz w:val="18"/>
                <w:szCs w:val="18"/>
              </w:rPr>
              <w:t>.B.1:</w:t>
            </w:r>
            <w:r w:rsidR="003C2599">
              <w:rPr>
                <w:rFonts w:ascii="Arial" w:hAnsi="Arial" w:cs="Arial"/>
                <w:spacing w:val="-8"/>
                <w:sz w:val="18"/>
                <w:szCs w:val="18"/>
              </w:rPr>
              <w:t xml:space="preserve">  Apply place value </w:t>
            </w:r>
            <w:r>
              <w:rPr>
                <w:rFonts w:ascii="Arial" w:hAnsi="Arial" w:cs="Arial"/>
                <w:spacing w:val="-8"/>
                <w:sz w:val="18"/>
                <w:szCs w:val="18"/>
              </w:rPr>
              <w:t>concepts to show an understanding of multi-digit whole numbers.</w:t>
            </w:r>
          </w:p>
          <w:p w14:paraId="0D064050" w14:textId="77777777" w:rsidR="006B746C" w:rsidRPr="006B746C" w:rsidRDefault="006B746C" w:rsidP="003C2599">
            <w:pPr>
              <w:widowControl w:val="0"/>
              <w:autoSpaceDE w:val="0"/>
              <w:autoSpaceDN w:val="0"/>
              <w:adjustRightInd w:val="0"/>
              <w:spacing w:line="307" w:lineRule="exact"/>
              <w:ind w:right="2252"/>
              <w:rPr>
                <w:spacing w:val="-8"/>
                <w:sz w:val="18"/>
                <w:szCs w:val="18"/>
              </w:rPr>
            </w:pPr>
          </w:p>
          <w:p w14:paraId="55AA514A" w14:textId="5B5B9689" w:rsidR="001B3A52" w:rsidRDefault="001B3A52" w:rsidP="001B3A52">
            <w:pPr>
              <w:widowControl w:val="0"/>
              <w:autoSpaceDE w:val="0"/>
              <w:autoSpaceDN w:val="0"/>
              <w:adjustRightInd w:val="0"/>
              <w:rPr>
                <w:sz w:val="18"/>
                <w:szCs w:val="18"/>
              </w:rPr>
            </w:pPr>
            <w:r>
              <w:rPr>
                <w:b/>
                <w:sz w:val="18"/>
                <w:szCs w:val="18"/>
              </w:rPr>
              <w:t>Common Core: 4</w:t>
            </w:r>
            <w:r w:rsidR="003C2599" w:rsidRPr="007D27E4">
              <w:rPr>
                <w:b/>
                <w:sz w:val="18"/>
                <w:szCs w:val="18"/>
              </w:rPr>
              <w:t>.NBT.1:</w:t>
            </w:r>
            <w:r w:rsidR="006B746C">
              <w:rPr>
                <w:sz w:val="18"/>
                <w:szCs w:val="18"/>
              </w:rPr>
              <w:t xml:space="preserve"> </w:t>
            </w:r>
            <w:r>
              <w:rPr>
                <w:sz w:val="18"/>
                <w:szCs w:val="18"/>
              </w:rPr>
              <w:t xml:space="preserve">Recognize that in a multi-digit whole number, a digit in one place represents ten times what it represents in the place to its right. </w:t>
            </w:r>
            <w:r>
              <w:rPr>
                <w:i/>
                <w:iCs/>
                <w:sz w:val="18"/>
                <w:szCs w:val="18"/>
              </w:rPr>
              <w:t xml:space="preserve">For example, recognize that 700 ÷ 70 = 10 by applying concepts of place value and division. </w:t>
            </w:r>
          </w:p>
          <w:p w14:paraId="4EB58D18" w14:textId="77777777" w:rsidR="003C2599" w:rsidRPr="007D27E4" w:rsidRDefault="003C2599" w:rsidP="003C2599">
            <w:pPr>
              <w:widowControl w:val="0"/>
              <w:autoSpaceDE w:val="0"/>
              <w:autoSpaceDN w:val="0"/>
              <w:adjustRightInd w:val="0"/>
              <w:rPr>
                <w:sz w:val="18"/>
                <w:szCs w:val="18"/>
              </w:rPr>
            </w:pPr>
          </w:p>
          <w:p w14:paraId="6B5B8B38" w14:textId="705100EC" w:rsidR="003C2599" w:rsidRPr="007D27E4" w:rsidRDefault="003C2599" w:rsidP="001B3A52">
            <w:pPr>
              <w:widowControl w:val="0"/>
              <w:autoSpaceDE w:val="0"/>
              <w:autoSpaceDN w:val="0"/>
              <w:adjustRightInd w:val="0"/>
              <w:rPr>
                <w:sz w:val="18"/>
                <w:szCs w:val="18"/>
                <w:lang w:eastAsia="ja-JP"/>
              </w:rPr>
            </w:pPr>
            <w:r w:rsidRPr="007D27E4">
              <w:rPr>
                <w:b/>
                <w:sz w:val="18"/>
                <w:szCs w:val="18"/>
              </w:rPr>
              <w:t>Unpacking:</w:t>
            </w:r>
            <w:r w:rsidRPr="007D27E4">
              <w:rPr>
                <w:sz w:val="18"/>
                <w:szCs w:val="18"/>
              </w:rPr>
              <w:t xml:space="preserve"> </w:t>
            </w:r>
            <w:r w:rsidR="006B746C">
              <w:rPr>
                <w:sz w:val="18"/>
                <w:szCs w:val="18"/>
                <w:lang w:eastAsia="ja-JP"/>
              </w:rPr>
              <w:t>This standard calls for</w:t>
            </w:r>
            <w:r w:rsidR="001B3A52" w:rsidRPr="001B3A52">
              <w:rPr>
                <w:sz w:val="18"/>
                <w:szCs w:val="18"/>
                <w:lang w:eastAsia="ja-JP"/>
              </w:rPr>
              <w:t xml:space="preserve"> students to extend their understanding of place value rela</w:t>
            </w:r>
            <w:r w:rsidR="001B3A52">
              <w:rPr>
                <w:sz w:val="18"/>
                <w:szCs w:val="18"/>
                <w:lang w:eastAsia="ja-JP"/>
              </w:rPr>
              <w:t xml:space="preserve">ted to multiplying and dividing </w:t>
            </w:r>
            <w:r w:rsidR="001B3A52" w:rsidRPr="001B3A52">
              <w:rPr>
                <w:sz w:val="18"/>
                <w:szCs w:val="18"/>
                <w:lang w:eastAsia="ja-JP"/>
              </w:rPr>
              <w:t>by multiples of 10</w:t>
            </w:r>
            <w:r w:rsidR="006B746C">
              <w:rPr>
                <w:sz w:val="18"/>
                <w:szCs w:val="18"/>
                <w:lang w:eastAsia="ja-JP"/>
              </w:rPr>
              <w:t>. S</w:t>
            </w:r>
            <w:r w:rsidR="001B3A52" w:rsidRPr="001B3A52">
              <w:rPr>
                <w:sz w:val="18"/>
                <w:szCs w:val="18"/>
                <w:lang w:eastAsia="ja-JP"/>
              </w:rPr>
              <w:t>tudents should reason about the magnitude of digits in a number. Students</w:t>
            </w:r>
            <w:r w:rsidR="001B3A52">
              <w:rPr>
                <w:sz w:val="18"/>
                <w:szCs w:val="18"/>
                <w:lang w:eastAsia="ja-JP"/>
              </w:rPr>
              <w:t xml:space="preserve"> </w:t>
            </w:r>
            <w:r w:rsidR="001B3A52" w:rsidRPr="001B3A52">
              <w:rPr>
                <w:sz w:val="18"/>
                <w:szCs w:val="18"/>
                <w:lang w:eastAsia="ja-JP"/>
              </w:rPr>
              <w:t>should be given opportunities to reason and analyze the relationships of numbers that they are working with.</w:t>
            </w:r>
            <w:r w:rsidR="001B3A52">
              <w:rPr>
                <w:sz w:val="18"/>
                <w:szCs w:val="18"/>
                <w:lang w:eastAsia="ja-JP"/>
              </w:rPr>
              <w:t xml:space="preserve"> </w:t>
            </w:r>
            <w:r w:rsidR="001B3A52" w:rsidRPr="001B3A52">
              <w:rPr>
                <w:sz w:val="18"/>
                <w:szCs w:val="18"/>
                <w:u w:val="single"/>
                <w:lang w:eastAsia="ja-JP"/>
              </w:rPr>
              <w:t>Example:</w:t>
            </w:r>
            <w:r w:rsidR="001B3A52">
              <w:rPr>
                <w:sz w:val="18"/>
                <w:szCs w:val="18"/>
                <w:lang w:eastAsia="ja-JP"/>
              </w:rPr>
              <w:t xml:space="preserve"> How </w:t>
            </w:r>
            <w:r w:rsidR="001B3A52" w:rsidRPr="001B3A52">
              <w:rPr>
                <w:sz w:val="18"/>
                <w:szCs w:val="18"/>
                <w:lang w:eastAsia="ja-JP"/>
              </w:rPr>
              <w:t>is the 2 in the number 582 similar to and different from the 2 in the number 528?</w:t>
            </w:r>
          </w:p>
          <w:p w14:paraId="31F8DEC0" w14:textId="77777777" w:rsidR="003C2599" w:rsidRPr="007D27E4" w:rsidRDefault="003C2599" w:rsidP="003C2599">
            <w:pPr>
              <w:widowControl w:val="0"/>
              <w:autoSpaceDE w:val="0"/>
              <w:autoSpaceDN w:val="0"/>
              <w:adjustRightInd w:val="0"/>
              <w:rPr>
                <w:sz w:val="18"/>
                <w:szCs w:val="18"/>
              </w:rPr>
            </w:pPr>
          </w:p>
          <w:p w14:paraId="606EC0DD" w14:textId="76E43D75" w:rsidR="001B3A52" w:rsidRPr="001B3A52" w:rsidRDefault="001B3A52" w:rsidP="006B746C">
            <w:pPr>
              <w:widowControl w:val="0"/>
              <w:autoSpaceDE w:val="0"/>
              <w:autoSpaceDN w:val="0"/>
              <w:adjustRightInd w:val="0"/>
              <w:rPr>
                <w:sz w:val="18"/>
                <w:szCs w:val="18"/>
              </w:rPr>
            </w:pPr>
            <w:r>
              <w:rPr>
                <w:b/>
                <w:sz w:val="18"/>
                <w:szCs w:val="18"/>
              </w:rPr>
              <w:t>Common Core: 4</w:t>
            </w:r>
            <w:r w:rsidR="003C2599" w:rsidRPr="007D27E4">
              <w:rPr>
                <w:b/>
                <w:sz w:val="18"/>
                <w:szCs w:val="18"/>
              </w:rPr>
              <w:t>.NBT.2:</w:t>
            </w:r>
            <w:r w:rsidR="006B746C">
              <w:rPr>
                <w:sz w:val="18"/>
                <w:szCs w:val="18"/>
              </w:rPr>
              <w:t xml:space="preserve"> </w:t>
            </w:r>
            <w:r w:rsidRPr="001B3A52">
              <w:rPr>
                <w:sz w:val="18"/>
                <w:szCs w:val="18"/>
              </w:rPr>
              <w:t xml:space="preserve">Read and write multi-digit whole numbers using base-ten numerals, number names, and expanded form. Compare two multi-digit numbers based on meanings of the digits in each place, using &gt;, =, and &lt; symbols to record the results of comparisons. </w:t>
            </w:r>
          </w:p>
          <w:p w14:paraId="4219F8AA" w14:textId="77777777" w:rsidR="003C2599" w:rsidRPr="001B3A52" w:rsidRDefault="003C2599" w:rsidP="003C2599">
            <w:pPr>
              <w:widowControl w:val="0"/>
              <w:autoSpaceDE w:val="0"/>
              <w:autoSpaceDN w:val="0"/>
              <w:adjustRightInd w:val="0"/>
              <w:rPr>
                <w:sz w:val="18"/>
                <w:szCs w:val="18"/>
              </w:rPr>
            </w:pPr>
          </w:p>
          <w:p w14:paraId="700F9781" w14:textId="29E5D06A" w:rsidR="00E9618E" w:rsidRPr="00E9618E" w:rsidRDefault="003C2599" w:rsidP="00E9618E">
            <w:pPr>
              <w:widowControl w:val="0"/>
              <w:autoSpaceDE w:val="0"/>
              <w:autoSpaceDN w:val="0"/>
              <w:adjustRightInd w:val="0"/>
              <w:rPr>
                <w:sz w:val="18"/>
                <w:szCs w:val="18"/>
                <w:lang w:eastAsia="ja-JP"/>
              </w:rPr>
            </w:pPr>
            <w:r w:rsidRPr="007D27E4">
              <w:rPr>
                <w:b/>
                <w:sz w:val="18"/>
                <w:szCs w:val="18"/>
              </w:rPr>
              <w:t>Unpacking:</w:t>
            </w:r>
            <w:r w:rsidRPr="007D27E4">
              <w:rPr>
                <w:sz w:val="18"/>
                <w:szCs w:val="18"/>
              </w:rPr>
              <w:t xml:space="preserve"> </w:t>
            </w:r>
            <w:r w:rsidR="001B3A52">
              <w:rPr>
                <w:sz w:val="18"/>
                <w:szCs w:val="18"/>
              </w:rPr>
              <w:t xml:space="preserve"> </w:t>
            </w:r>
            <w:r w:rsidR="00E9618E" w:rsidRPr="00E9618E">
              <w:rPr>
                <w:sz w:val="18"/>
                <w:szCs w:val="18"/>
                <w:lang w:eastAsia="ja-JP"/>
              </w:rPr>
              <w:t>This standard refers to various ways to write numbers. Students should have flexib</w:t>
            </w:r>
            <w:r w:rsidR="00E9618E">
              <w:rPr>
                <w:sz w:val="18"/>
                <w:szCs w:val="18"/>
                <w:lang w:eastAsia="ja-JP"/>
              </w:rPr>
              <w:t xml:space="preserve">ility with the different number </w:t>
            </w:r>
            <w:r w:rsidR="00E9618E" w:rsidRPr="00E9618E">
              <w:rPr>
                <w:sz w:val="18"/>
                <w:szCs w:val="18"/>
                <w:lang w:eastAsia="ja-JP"/>
              </w:rPr>
              <w:t>forms. Traditional expanded form is 285 = 200 + 80 + 5. Written form is two hundred eighty-five. However,</w:t>
            </w:r>
            <w:r w:rsidR="00E9618E">
              <w:rPr>
                <w:sz w:val="18"/>
                <w:szCs w:val="18"/>
                <w:lang w:eastAsia="ja-JP"/>
              </w:rPr>
              <w:t xml:space="preserve"> </w:t>
            </w:r>
            <w:r w:rsidR="00E9618E" w:rsidRPr="00E9618E">
              <w:rPr>
                <w:sz w:val="18"/>
                <w:szCs w:val="18"/>
                <w:lang w:eastAsia="ja-JP"/>
              </w:rPr>
              <w:t>students should have opportunities to explore the idea that 285 could also be 28 tens plus 5 ones or 1 hundred, 18</w:t>
            </w:r>
            <w:r w:rsidR="00E9618E">
              <w:rPr>
                <w:sz w:val="18"/>
                <w:szCs w:val="18"/>
                <w:lang w:eastAsia="ja-JP"/>
              </w:rPr>
              <w:t xml:space="preserve"> </w:t>
            </w:r>
            <w:r w:rsidR="00E9618E" w:rsidRPr="00E9618E">
              <w:rPr>
                <w:sz w:val="18"/>
                <w:szCs w:val="18"/>
                <w:lang w:eastAsia="ja-JP"/>
              </w:rPr>
              <w:t>tens, and 5 ones.</w:t>
            </w:r>
          </w:p>
          <w:p w14:paraId="3B08908D" w14:textId="018EB2B0" w:rsidR="00E9618E" w:rsidRPr="00E9618E" w:rsidRDefault="00E9618E" w:rsidP="00E9618E">
            <w:pPr>
              <w:widowControl w:val="0"/>
              <w:autoSpaceDE w:val="0"/>
              <w:autoSpaceDN w:val="0"/>
              <w:adjustRightInd w:val="0"/>
              <w:rPr>
                <w:color w:val="000000"/>
                <w:sz w:val="18"/>
                <w:szCs w:val="18"/>
                <w:lang w:eastAsia="ja-JP"/>
              </w:rPr>
            </w:pPr>
            <w:r>
              <w:rPr>
                <w:sz w:val="18"/>
                <w:szCs w:val="18"/>
                <w:lang w:eastAsia="ja-JP"/>
              </w:rPr>
              <w:t xml:space="preserve">                      •</w:t>
            </w:r>
            <w:r w:rsidRPr="00E9618E">
              <w:rPr>
                <w:color w:val="000000"/>
                <w:sz w:val="18"/>
                <w:szCs w:val="18"/>
                <w:lang w:eastAsia="ja-JP"/>
              </w:rPr>
              <w:t>Read and write multi-digit whole numbers and go back and forth between each of these forms:</w:t>
            </w:r>
          </w:p>
          <w:p w14:paraId="529E4F42" w14:textId="6C49D86B" w:rsidR="00E9618E" w:rsidRPr="00E9618E" w:rsidRDefault="00E9618E" w:rsidP="00E9618E">
            <w:pPr>
              <w:widowControl w:val="0"/>
              <w:autoSpaceDE w:val="0"/>
              <w:autoSpaceDN w:val="0"/>
              <w:adjustRightInd w:val="0"/>
              <w:rPr>
                <w:color w:val="000000"/>
                <w:sz w:val="18"/>
                <w:szCs w:val="18"/>
                <w:lang w:eastAsia="ja-JP"/>
              </w:rPr>
            </w:pPr>
            <w:r>
              <w:rPr>
                <w:color w:val="000000"/>
                <w:sz w:val="18"/>
                <w:szCs w:val="18"/>
                <w:lang w:eastAsia="ja-JP"/>
              </w:rPr>
              <w:t xml:space="preserve">                                 •</w:t>
            </w:r>
            <w:r w:rsidRPr="00E9618E">
              <w:rPr>
                <w:color w:val="000000"/>
                <w:sz w:val="18"/>
                <w:szCs w:val="18"/>
                <w:lang w:eastAsia="ja-JP"/>
              </w:rPr>
              <w:t xml:space="preserve"> Base-10 numbers (e.g., 145);</w:t>
            </w:r>
          </w:p>
          <w:p w14:paraId="1E536F3F" w14:textId="68008125" w:rsidR="00E9618E" w:rsidRPr="00E9618E" w:rsidRDefault="00E9618E" w:rsidP="00E9618E">
            <w:pPr>
              <w:widowControl w:val="0"/>
              <w:autoSpaceDE w:val="0"/>
              <w:autoSpaceDN w:val="0"/>
              <w:adjustRightInd w:val="0"/>
              <w:rPr>
                <w:color w:val="000000"/>
                <w:sz w:val="18"/>
                <w:szCs w:val="18"/>
                <w:lang w:eastAsia="ja-JP"/>
              </w:rPr>
            </w:pPr>
            <w:r>
              <w:rPr>
                <w:color w:val="000000"/>
                <w:sz w:val="18"/>
                <w:szCs w:val="18"/>
                <w:lang w:eastAsia="ja-JP"/>
              </w:rPr>
              <w:t xml:space="preserve">                                 •</w:t>
            </w:r>
            <w:r w:rsidRPr="00E9618E">
              <w:rPr>
                <w:color w:val="000000"/>
                <w:sz w:val="18"/>
                <w:szCs w:val="18"/>
                <w:lang w:eastAsia="ja-JP"/>
              </w:rPr>
              <w:t xml:space="preserve"> Number names (e.g., One-hundred forty-five);</w:t>
            </w:r>
          </w:p>
          <w:p w14:paraId="01DF7651" w14:textId="76676771" w:rsidR="00E9618E" w:rsidRPr="00E9618E" w:rsidRDefault="00E9618E" w:rsidP="00E9618E">
            <w:pPr>
              <w:widowControl w:val="0"/>
              <w:autoSpaceDE w:val="0"/>
              <w:autoSpaceDN w:val="0"/>
              <w:adjustRightInd w:val="0"/>
              <w:rPr>
                <w:color w:val="000000"/>
                <w:sz w:val="18"/>
                <w:szCs w:val="18"/>
                <w:lang w:eastAsia="ja-JP"/>
              </w:rPr>
            </w:pPr>
            <w:r>
              <w:rPr>
                <w:color w:val="000000"/>
                <w:sz w:val="18"/>
                <w:szCs w:val="18"/>
                <w:lang w:eastAsia="ja-JP"/>
              </w:rPr>
              <w:t xml:space="preserve">                                 •</w:t>
            </w:r>
            <w:r w:rsidRPr="00E9618E">
              <w:rPr>
                <w:color w:val="000000"/>
                <w:sz w:val="18"/>
                <w:szCs w:val="18"/>
                <w:lang w:eastAsia="ja-JP"/>
              </w:rPr>
              <w:t xml:space="preserve"> Expanded form (e.g., 145 = 1 × 100 + 4 × 10 + 5 × 1).</w:t>
            </w:r>
          </w:p>
          <w:p w14:paraId="74B945B3" w14:textId="77F855AE" w:rsidR="001B3A52" w:rsidRPr="001B3A52" w:rsidRDefault="00E9618E" w:rsidP="00E9618E">
            <w:pPr>
              <w:widowControl w:val="0"/>
              <w:autoSpaceDE w:val="0"/>
              <w:autoSpaceDN w:val="0"/>
              <w:adjustRightInd w:val="0"/>
              <w:rPr>
                <w:sz w:val="18"/>
                <w:szCs w:val="18"/>
              </w:rPr>
            </w:pPr>
            <w:r>
              <w:rPr>
                <w:color w:val="000000"/>
                <w:sz w:val="18"/>
                <w:szCs w:val="18"/>
                <w:lang w:eastAsia="ja-JP"/>
              </w:rPr>
              <w:t xml:space="preserve">                      •</w:t>
            </w:r>
            <w:r w:rsidRPr="00E9618E">
              <w:rPr>
                <w:color w:val="000000"/>
                <w:sz w:val="18"/>
                <w:szCs w:val="18"/>
                <w:lang w:eastAsia="ja-JP"/>
              </w:rPr>
              <w:t xml:space="preserve"> Compare two multi-digit numbers and use &gt;, =, and &lt; symbols to record the results of comparisons.</w:t>
            </w:r>
          </w:p>
          <w:p w14:paraId="42A9E095" w14:textId="417EB58E" w:rsidR="003C2599" w:rsidRPr="007D27E4" w:rsidRDefault="00E91F51" w:rsidP="003C2599">
            <w:pPr>
              <w:widowControl w:val="0"/>
              <w:autoSpaceDE w:val="0"/>
              <w:autoSpaceDN w:val="0"/>
              <w:adjustRightInd w:val="0"/>
              <w:rPr>
                <w:sz w:val="18"/>
                <w:szCs w:val="18"/>
              </w:rPr>
            </w:pPr>
            <w:r>
              <w:rPr>
                <w:sz w:val="18"/>
                <w:szCs w:val="18"/>
              </w:rPr>
              <w:t xml:space="preserve">  </w:t>
            </w:r>
          </w:p>
          <w:p w14:paraId="21A4EA60" w14:textId="4EC01D38" w:rsidR="00584F2B" w:rsidRPr="00584F2B" w:rsidRDefault="001B3A52" w:rsidP="00584F2B">
            <w:pPr>
              <w:widowControl w:val="0"/>
              <w:autoSpaceDE w:val="0"/>
              <w:autoSpaceDN w:val="0"/>
              <w:adjustRightInd w:val="0"/>
              <w:rPr>
                <w:sz w:val="18"/>
                <w:szCs w:val="18"/>
              </w:rPr>
            </w:pPr>
            <w:r>
              <w:rPr>
                <w:b/>
                <w:sz w:val="18"/>
                <w:szCs w:val="18"/>
              </w:rPr>
              <w:t>Common Core: 4</w:t>
            </w:r>
            <w:r w:rsidR="003C2599" w:rsidRPr="007D27E4">
              <w:rPr>
                <w:b/>
                <w:sz w:val="18"/>
                <w:szCs w:val="18"/>
              </w:rPr>
              <w:t>.NBT.3:</w:t>
            </w:r>
            <w:r w:rsidR="003C2599" w:rsidRPr="007D27E4">
              <w:rPr>
                <w:sz w:val="18"/>
                <w:szCs w:val="18"/>
              </w:rPr>
              <w:t xml:space="preserve">  </w:t>
            </w:r>
            <w:r w:rsidR="00584F2B" w:rsidRPr="00584F2B">
              <w:rPr>
                <w:sz w:val="18"/>
                <w:szCs w:val="18"/>
              </w:rPr>
              <w:t xml:space="preserve">Use place value understanding to round multi-digit whole numbers to any place. </w:t>
            </w:r>
          </w:p>
          <w:p w14:paraId="10F539F1" w14:textId="77777777" w:rsidR="003C2599" w:rsidRPr="007D27E4" w:rsidRDefault="003C2599" w:rsidP="003C2599">
            <w:pPr>
              <w:widowControl w:val="0"/>
              <w:autoSpaceDE w:val="0"/>
              <w:autoSpaceDN w:val="0"/>
              <w:adjustRightInd w:val="0"/>
              <w:rPr>
                <w:sz w:val="18"/>
                <w:szCs w:val="18"/>
              </w:rPr>
            </w:pPr>
          </w:p>
          <w:p w14:paraId="4A721366" w14:textId="0FFC1997" w:rsidR="00584F2B" w:rsidRPr="00584F2B" w:rsidRDefault="003C2599" w:rsidP="00584F2B">
            <w:pPr>
              <w:widowControl w:val="0"/>
              <w:autoSpaceDE w:val="0"/>
              <w:autoSpaceDN w:val="0"/>
              <w:adjustRightInd w:val="0"/>
              <w:rPr>
                <w:sz w:val="18"/>
                <w:szCs w:val="18"/>
              </w:rPr>
            </w:pPr>
            <w:r w:rsidRPr="007D27E4">
              <w:rPr>
                <w:b/>
                <w:sz w:val="18"/>
                <w:szCs w:val="18"/>
              </w:rPr>
              <w:t>Unpacking:</w:t>
            </w:r>
            <w:r w:rsidRPr="007D27E4">
              <w:rPr>
                <w:sz w:val="18"/>
                <w:szCs w:val="18"/>
              </w:rPr>
              <w:t xml:space="preserve">  </w:t>
            </w:r>
            <w:r w:rsidR="00584F2B" w:rsidRPr="00584F2B">
              <w:rPr>
                <w:sz w:val="18"/>
                <w:szCs w:val="18"/>
              </w:rPr>
              <w:t>This standard refers to place value understanding, which extends beyond an algor</w:t>
            </w:r>
            <w:r w:rsidR="00584F2B">
              <w:rPr>
                <w:sz w:val="18"/>
                <w:szCs w:val="18"/>
              </w:rPr>
              <w:t xml:space="preserve">ithm or procedure for rounding. </w:t>
            </w:r>
            <w:r w:rsidR="00584F2B" w:rsidRPr="00584F2B">
              <w:rPr>
                <w:sz w:val="18"/>
                <w:szCs w:val="18"/>
              </w:rPr>
              <w:t>The expectation is that students have a deep understanding of place value and number sense and can explain and</w:t>
            </w:r>
            <w:r w:rsidR="00584F2B">
              <w:rPr>
                <w:sz w:val="18"/>
                <w:szCs w:val="18"/>
              </w:rPr>
              <w:t xml:space="preserve"> </w:t>
            </w:r>
            <w:r w:rsidR="00584F2B" w:rsidRPr="00584F2B">
              <w:rPr>
                <w:sz w:val="18"/>
                <w:szCs w:val="18"/>
              </w:rPr>
              <w:t>reason about the answers they get when they round. Students should have numerous experiences using a number</w:t>
            </w:r>
            <w:r w:rsidR="00584F2B">
              <w:rPr>
                <w:sz w:val="18"/>
                <w:szCs w:val="18"/>
              </w:rPr>
              <w:t xml:space="preserve"> </w:t>
            </w:r>
            <w:r w:rsidR="00584F2B" w:rsidRPr="00584F2B">
              <w:rPr>
                <w:sz w:val="18"/>
                <w:szCs w:val="18"/>
              </w:rPr>
              <w:t>line and a hundreds chart as tools to support their work with rounding.</w:t>
            </w:r>
          </w:p>
          <w:p w14:paraId="1C1EA95A" w14:textId="237ACAAF" w:rsidR="00584F2B" w:rsidRPr="00584F2B" w:rsidRDefault="00584F2B" w:rsidP="00584F2B">
            <w:pPr>
              <w:widowControl w:val="0"/>
              <w:autoSpaceDE w:val="0"/>
              <w:autoSpaceDN w:val="0"/>
              <w:adjustRightInd w:val="0"/>
              <w:rPr>
                <w:sz w:val="18"/>
                <w:szCs w:val="18"/>
                <w:u w:val="single"/>
              </w:rPr>
            </w:pPr>
            <w:r w:rsidRPr="00584F2B">
              <w:rPr>
                <w:sz w:val="18"/>
                <w:szCs w:val="18"/>
                <w:u w:val="single"/>
              </w:rPr>
              <w:t>Example</w:t>
            </w:r>
            <w:r>
              <w:rPr>
                <w:sz w:val="18"/>
                <w:szCs w:val="18"/>
                <w:u w:val="single"/>
              </w:rPr>
              <w:t xml:space="preserve"> 1</w:t>
            </w:r>
            <w:r w:rsidRPr="00584F2B">
              <w:rPr>
                <w:sz w:val="18"/>
                <w:szCs w:val="18"/>
                <w:u w:val="single"/>
              </w:rPr>
              <w:t>:</w:t>
            </w:r>
            <w:r>
              <w:rPr>
                <w:sz w:val="18"/>
                <w:szCs w:val="18"/>
                <w:u w:val="single"/>
              </w:rPr>
              <w:t xml:space="preserve"> </w:t>
            </w:r>
            <w:r w:rsidRPr="00584F2B">
              <w:rPr>
                <w:sz w:val="18"/>
                <w:szCs w:val="18"/>
              </w:rPr>
              <w:t>Your class is collecting bottled water for a service project. The goal is to collect 300 bottles of water. On the first</w:t>
            </w:r>
            <w:r>
              <w:rPr>
                <w:sz w:val="18"/>
                <w:szCs w:val="18"/>
                <w:u w:val="single"/>
              </w:rPr>
              <w:t xml:space="preserve"> </w:t>
            </w:r>
            <w:r w:rsidRPr="00584F2B">
              <w:rPr>
                <w:sz w:val="18"/>
                <w:szCs w:val="18"/>
              </w:rPr>
              <w:t>day, Max brings in 3 packs with 6 bottles in each container. Sarah wheels in 6 packs with 6 bottles in each</w:t>
            </w:r>
            <w:r>
              <w:rPr>
                <w:sz w:val="18"/>
                <w:szCs w:val="18"/>
                <w:u w:val="single"/>
              </w:rPr>
              <w:t xml:space="preserve"> </w:t>
            </w:r>
            <w:r w:rsidRPr="00584F2B">
              <w:rPr>
                <w:sz w:val="18"/>
                <w:szCs w:val="18"/>
              </w:rPr>
              <w:t>container. About how many bottles of water still need to be collected?</w:t>
            </w:r>
          </w:p>
          <w:p w14:paraId="37E6038A" w14:textId="77777777" w:rsidR="00584F2B" w:rsidRDefault="00584F2B" w:rsidP="00584F2B">
            <w:pPr>
              <w:widowControl w:val="0"/>
              <w:autoSpaceDE w:val="0"/>
              <w:autoSpaceDN w:val="0"/>
              <w:adjustRightInd w:val="0"/>
              <w:rPr>
                <w:i/>
                <w:sz w:val="18"/>
                <w:szCs w:val="18"/>
                <w:lang w:eastAsia="ja-JP"/>
              </w:rPr>
            </w:pPr>
            <w:r>
              <w:rPr>
                <w:sz w:val="18"/>
                <w:szCs w:val="18"/>
              </w:rPr>
              <w:t xml:space="preserve">Student 1: </w:t>
            </w:r>
            <w:r w:rsidRPr="00584F2B">
              <w:rPr>
                <w:i/>
                <w:sz w:val="18"/>
                <w:szCs w:val="18"/>
                <w:lang w:eastAsia="ja-JP"/>
              </w:rPr>
              <w:t>First, I multiplied 3 and 6 which equals</w:t>
            </w:r>
            <w:r>
              <w:rPr>
                <w:sz w:val="22"/>
                <w:szCs w:val="22"/>
                <w:lang w:eastAsia="ja-JP"/>
              </w:rPr>
              <w:t xml:space="preserve"> </w:t>
            </w:r>
            <w:r w:rsidRPr="00584F2B">
              <w:rPr>
                <w:i/>
                <w:sz w:val="18"/>
                <w:szCs w:val="18"/>
                <w:lang w:eastAsia="ja-JP"/>
              </w:rPr>
              <w:t>18. Then I multiplied 6 and 6 which is</w:t>
            </w:r>
            <w:r>
              <w:rPr>
                <w:sz w:val="22"/>
                <w:szCs w:val="22"/>
                <w:lang w:eastAsia="ja-JP"/>
              </w:rPr>
              <w:t xml:space="preserve"> </w:t>
            </w:r>
            <w:r w:rsidRPr="00584F2B">
              <w:rPr>
                <w:i/>
                <w:sz w:val="18"/>
                <w:szCs w:val="18"/>
                <w:lang w:eastAsia="ja-JP"/>
              </w:rPr>
              <w:t>36. I know 18 plus 36 is about 50. I’</w:t>
            </w:r>
            <w:r>
              <w:rPr>
                <w:i/>
                <w:sz w:val="18"/>
                <w:szCs w:val="18"/>
                <w:lang w:eastAsia="ja-JP"/>
              </w:rPr>
              <w:t xml:space="preserve">m </w:t>
            </w:r>
            <w:r w:rsidRPr="00584F2B">
              <w:rPr>
                <w:i/>
                <w:sz w:val="18"/>
                <w:szCs w:val="18"/>
                <w:lang w:eastAsia="ja-JP"/>
              </w:rPr>
              <w:t>trying to get to 300. 50 plus another 50</w:t>
            </w:r>
            <w:r>
              <w:rPr>
                <w:i/>
                <w:sz w:val="18"/>
                <w:szCs w:val="18"/>
                <w:lang w:eastAsia="ja-JP"/>
              </w:rPr>
              <w:t xml:space="preserve"> </w:t>
            </w:r>
            <w:r w:rsidRPr="00584F2B">
              <w:rPr>
                <w:i/>
                <w:sz w:val="18"/>
                <w:szCs w:val="18"/>
                <w:lang w:eastAsia="ja-JP"/>
              </w:rPr>
              <w:t>is 100. Then I need 2 more hundreds.</w:t>
            </w:r>
            <w:r>
              <w:rPr>
                <w:i/>
                <w:sz w:val="18"/>
                <w:szCs w:val="18"/>
                <w:lang w:eastAsia="ja-JP"/>
              </w:rPr>
              <w:t xml:space="preserve"> </w:t>
            </w:r>
            <w:r w:rsidRPr="00584F2B">
              <w:rPr>
                <w:i/>
                <w:sz w:val="18"/>
                <w:szCs w:val="18"/>
                <w:lang w:eastAsia="ja-JP"/>
              </w:rPr>
              <w:t>So we still need 250 bottles.</w:t>
            </w:r>
          </w:p>
          <w:p w14:paraId="3701CC5D" w14:textId="35E9BB6B" w:rsidR="00584F2B" w:rsidRDefault="00584F2B" w:rsidP="00584F2B">
            <w:pPr>
              <w:widowControl w:val="0"/>
              <w:autoSpaceDE w:val="0"/>
              <w:autoSpaceDN w:val="0"/>
              <w:adjustRightInd w:val="0"/>
              <w:rPr>
                <w:i/>
                <w:sz w:val="18"/>
                <w:szCs w:val="18"/>
                <w:lang w:eastAsia="ja-JP"/>
              </w:rPr>
            </w:pPr>
            <w:r w:rsidRPr="00584F2B">
              <w:rPr>
                <w:sz w:val="18"/>
                <w:szCs w:val="18"/>
                <w:lang w:eastAsia="ja-JP"/>
              </w:rPr>
              <w:t>Student 2:</w:t>
            </w:r>
            <w:r>
              <w:rPr>
                <w:sz w:val="18"/>
                <w:szCs w:val="18"/>
                <w:lang w:eastAsia="ja-JP"/>
              </w:rPr>
              <w:t xml:space="preserve"> </w:t>
            </w:r>
            <w:r w:rsidRPr="00584F2B">
              <w:rPr>
                <w:i/>
                <w:sz w:val="18"/>
                <w:szCs w:val="18"/>
                <w:lang w:eastAsia="ja-JP"/>
              </w:rPr>
              <w:t>First, I multiplied 3 and 6 which</w:t>
            </w:r>
            <w:r>
              <w:rPr>
                <w:sz w:val="18"/>
                <w:szCs w:val="18"/>
                <w:lang w:eastAsia="ja-JP"/>
              </w:rPr>
              <w:t xml:space="preserve"> </w:t>
            </w:r>
            <w:r w:rsidRPr="00584F2B">
              <w:rPr>
                <w:i/>
                <w:sz w:val="18"/>
                <w:szCs w:val="18"/>
                <w:lang w:eastAsia="ja-JP"/>
              </w:rPr>
              <w:t>equals 18. Then I multiplied 6 and 6</w:t>
            </w:r>
            <w:r>
              <w:rPr>
                <w:sz w:val="18"/>
                <w:szCs w:val="18"/>
                <w:lang w:eastAsia="ja-JP"/>
              </w:rPr>
              <w:t xml:space="preserve"> </w:t>
            </w:r>
            <w:r w:rsidRPr="00584F2B">
              <w:rPr>
                <w:i/>
                <w:sz w:val="18"/>
                <w:szCs w:val="18"/>
                <w:lang w:eastAsia="ja-JP"/>
              </w:rPr>
              <w:t>which is 36. I know 18 is about 20</w:t>
            </w:r>
            <w:r>
              <w:rPr>
                <w:sz w:val="18"/>
                <w:szCs w:val="18"/>
                <w:lang w:eastAsia="ja-JP"/>
              </w:rPr>
              <w:t xml:space="preserve"> </w:t>
            </w:r>
            <w:r w:rsidRPr="00584F2B">
              <w:rPr>
                <w:i/>
                <w:sz w:val="18"/>
                <w:szCs w:val="18"/>
                <w:lang w:eastAsia="ja-JP"/>
              </w:rPr>
              <w:t>and 36 is about 40. 40+20=60. 300-</w:t>
            </w:r>
            <w:r>
              <w:rPr>
                <w:sz w:val="18"/>
                <w:szCs w:val="18"/>
                <w:lang w:eastAsia="ja-JP"/>
              </w:rPr>
              <w:t xml:space="preserve"> </w:t>
            </w:r>
            <w:r w:rsidRPr="00584F2B">
              <w:rPr>
                <w:i/>
                <w:sz w:val="18"/>
                <w:szCs w:val="18"/>
                <w:lang w:eastAsia="ja-JP"/>
              </w:rPr>
              <w:t>60 = 240, so we need about 240 more</w:t>
            </w:r>
            <w:r>
              <w:rPr>
                <w:sz w:val="18"/>
                <w:szCs w:val="18"/>
                <w:lang w:eastAsia="ja-JP"/>
              </w:rPr>
              <w:t xml:space="preserve"> </w:t>
            </w:r>
            <w:r w:rsidRPr="00584F2B">
              <w:rPr>
                <w:i/>
                <w:sz w:val="18"/>
                <w:szCs w:val="18"/>
                <w:lang w:eastAsia="ja-JP"/>
              </w:rPr>
              <w:t>bottles.</w:t>
            </w:r>
          </w:p>
          <w:p w14:paraId="38BE60CF" w14:textId="77777777" w:rsidR="00584F2B" w:rsidRDefault="00584F2B" w:rsidP="00584F2B">
            <w:pPr>
              <w:widowControl w:val="0"/>
              <w:autoSpaceDE w:val="0"/>
              <w:autoSpaceDN w:val="0"/>
              <w:adjustRightInd w:val="0"/>
              <w:rPr>
                <w:i/>
                <w:sz w:val="18"/>
                <w:szCs w:val="18"/>
                <w:lang w:eastAsia="ja-JP"/>
              </w:rPr>
            </w:pPr>
          </w:p>
          <w:p w14:paraId="6022ECF8" w14:textId="4F85F1D9" w:rsidR="00584F2B" w:rsidRPr="006B746C" w:rsidRDefault="00584F2B" w:rsidP="00584F2B">
            <w:pPr>
              <w:widowControl w:val="0"/>
              <w:autoSpaceDE w:val="0"/>
              <w:autoSpaceDN w:val="0"/>
              <w:adjustRightInd w:val="0"/>
              <w:rPr>
                <w:sz w:val="18"/>
                <w:szCs w:val="18"/>
                <w:u w:val="single"/>
                <w:lang w:eastAsia="ja-JP"/>
              </w:rPr>
            </w:pPr>
            <w:r w:rsidRPr="006B746C">
              <w:rPr>
                <w:sz w:val="18"/>
                <w:szCs w:val="18"/>
                <w:u w:val="single"/>
                <w:lang w:eastAsia="ja-JP"/>
              </w:rPr>
              <w:t>Example</w:t>
            </w:r>
            <w:r w:rsidR="006B746C" w:rsidRPr="006B746C">
              <w:rPr>
                <w:sz w:val="18"/>
                <w:szCs w:val="18"/>
                <w:u w:val="single"/>
                <w:lang w:eastAsia="ja-JP"/>
              </w:rPr>
              <w:t xml:space="preserve"> 2</w:t>
            </w:r>
            <w:r w:rsidRPr="006B746C">
              <w:rPr>
                <w:sz w:val="18"/>
                <w:szCs w:val="18"/>
                <w:u w:val="single"/>
                <w:lang w:eastAsia="ja-JP"/>
              </w:rPr>
              <w:t>:</w:t>
            </w:r>
            <w:r w:rsidR="006B746C">
              <w:rPr>
                <w:sz w:val="18"/>
                <w:szCs w:val="18"/>
                <w:u w:val="single"/>
                <w:lang w:eastAsia="ja-JP"/>
              </w:rPr>
              <w:t xml:space="preserve"> </w:t>
            </w:r>
            <w:r w:rsidRPr="00584F2B">
              <w:rPr>
                <w:sz w:val="18"/>
                <w:szCs w:val="18"/>
                <w:lang w:eastAsia="ja-JP"/>
              </w:rPr>
              <w:t>On a vacation, your family travels 267 miles on the first day, 194 miles on the second day and 34 miles on the</w:t>
            </w:r>
            <w:r w:rsidR="006B746C">
              <w:rPr>
                <w:sz w:val="18"/>
                <w:szCs w:val="18"/>
                <w:u w:val="single"/>
                <w:lang w:eastAsia="ja-JP"/>
              </w:rPr>
              <w:t xml:space="preserve"> </w:t>
            </w:r>
            <w:r w:rsidRPr="00584F2B">
              <w:rPr>
                <w:sz w:val="18"/>
                <w:szCs w:val="18"/>
                <w:lang w:eastAsia="ja-JP"/>
              </w:rPr>
              <w:t>third day. How many total miles did they travel?</w:t>
            </w:r>
            <w:r w:rsidR="006B746C">
              <w:rPr>
                <w:sz w:val="18"/>
                <w:szCs w:val="18"/>
                <w:u w:val="single"/>
                <w:lang w:eastAsia="ja-JP"/>
              </w:rPr>
              <w:t xml:space="preserve"> </w:t>
            </w:r>
            <w:r w:rsidRPr="00584F2B">
              <w:rPr>
                <w:sz w:val="18"/>
                <w:szCs w:val="18"/>
                <w:lang w:eastAsia="ja-JP"/>
              </w:rPr>
              <w:t>Some typical estimation strategies for this problem:</w:t>
            </w:r>
          </w:p>
          <w:p w14:paraId="534072DF" w14:textId="79A362C9" w:rsidR="00584F2B" w:rsidRPr="00584F2B" w:rsidRDefault="00584F2B" w:rsidP="00584F2B">
            <w:pPr>
              <w:widowControl w:val="0"/>
              <w:autoSpaceDE w:val="0"/>
              <w:autoSpaceDN w:val="0"/>
              <w:adjustRightInd w:val="0"/>
              <w:rPr>
                <w:sz w:val="18"/>
                <w:szCs w:val="18"/>
                <w:lang w:eastAsia="ja-JP"/>
              </w:rPr>
            </w:pPr>
            <w:r w:rsidRPr="00584F2B">
              <w:rPr>
                <w:sz w:val="18"/>
                <w:szCs w:val="18"/>
                <w:lang w:eastAsia="ja-JP"/>
              </w:rPr>
              <w:t>Student 1</w:t>
            </w:r>
            <w:r w:rsidR="006B746C">
              <w:rPr>
                <w:sz w:val="18"/>
                <w:szCs w:val="18"/>
                <w:lang w:eastAsia="ja-JP"/>
              </w:rPr>
              <w:t xml:space="preserve">: </w:t>
            </w:r>
            <w:r w:rsidRPr="006B746C">
              <w:rPr>
                <w:i/>
                <w:sz w:val="18"/>
                <w:szCs w:val="18"/>
                <w:lang w:eastAsia="ja-JP"/>
              </w:rPr>
              <w:t>I first thought about</w:t>
            </w:r>
            <w:r w:rsidR="006B746C" w:rsidRPr="006B746C">
              <w:rPr>
                <w:i/>
                <w:sz w:val="18"/>
                <w:szCs w:val="18"/>
                <w:lang w:eastAsia="ja-JP"/>
              </w:rPr>
              <w:t xml:space="preserve"> </w:t>
            </w:r>
            <w:r w:rsidRPr="006B746C">
              <w:rPr>
                <w:i/>
                <w:sz w:val="18"/>
                <w:szCs w:val="18"/>
                <w:lang w:eastAsia="ja-JP"/>
              </w:rPr>
              <w:t>267 and 34. I noticed</w:t>
            </w:r>
            <w:r w:rsidR="006B746C" w:rsidRPr="006B746C">
              <w:rPr>
                <w:i/>
                <w:sz w:val="18"/>
                <w:szCs w:val="18"/>
                <w:lang w:eastAsia="ja-JP"/>
              </w:rPr>
              <w:t xml:space="preserve"> </w:t>
            </w:r>
            <w:r w:rsidRPr="006B746C">
              <w:rPr>
                <w:i/>
                <w:sz w:val="18"/>
                <w:szCs w:val="18"/>
                <w:lang w:eastAsia="ja-JP"/>
              </w:rPr>
              <w:t>that their sum is about</w:t>
            </w:r>
            <w:r w:rsidR="006B746C" w:rsidRPr="006B746C">
              <w:rPr>
                <w:i/>
                <w:sz w:val="18"/>
                <w:szCs w:val="18"/>
                <w:lang w:eastAsia="ja-JP"/>
              </w:rPr>
              <w:t xml:space="preserve"> </w:t>
            </w:r>
            <w:r w:rsidRPr="006B746C">
              <w:rPr>
                <w:i/>
                <w:sz w:val="18"/>
                <w:szCs w:val="18"/>
                <w:lang w:eastAsia="ja-JP"/>
              </w:rPr>
              <w:t>300. Then I knew that</w:t>
            </w:r>
            <w:r w:rsidR="006B746C" w:rsidRPr="006B746C">
              <w:rPr>
                <w:i/>
                <w:sz w:val="18"/>
                <w:szCs w:val="18"/>
                <w:lang w:eastAsia="ja-JP"/>
              </w:rPr>
              <w:t xml:space="preserve"> </w:t>
            </w:r>
            <w:r w:rsidRPr="006B746C">
              <w:rPr>
                <w:i/>
                <w:sz w:val="18"/>
                <w:szCs w:val="18"/>
                <w:lang w:eastAsia="ja-JP"/>
              </w:rPr>
              <w:t>194 is close to 200.</w:t>
            </w:r>
            <w:r w:rsidR="006B746C" w:rsidRPr="006B746C">
              <w:rPr>
                <w:i/>
                <w:sz w:val="18"/>
                <w:szCs w:val="18"/>
                <w:lang w:eastAsia="ja-JP"/>
              </w:rPr>
              <w:t xml:space="preserve"> </w:t>
            </w:r>
            <w:r w:rsidRPr="006B746C">
              <w:rPr>
                <w:i/>
                <w:sz w:val="18"/>
                <w:szCs w:val="18"/>
                <w:lang w:eastAsia="ja-JP"/>
              </w:rPr>
              <w:t>When I put 300 and</w:t>
            </w:r>
            <w:r w:rsidR="006B746C" w:rsidRPr="006B746C">
              <w:rPr>
                <w:i/>
                <w:sz w:val="18"/>
                <w:szCs w:val="18"/>
                <w:lang w:eastAsia="ja-JP"/>
              </w:rPr>
              <w:t xml:space="preserve"> 200 </w:t>
            </w:r>
            <w:r w:rsidRPr="006B746C">
              <w:rPr>
                <w:i/>
                <w:sz w:val="18"/>
                <w:szCs w:val="18"/>
                <w:lang w:eastAsia="ja-JP"/>
              </w:rPr>
              <w:t>together, I get</w:t>
            </w:r>
            <w:r w:rsidR="006B746C" w:rsidRPr="006B746C">
              <w:rPr>
                <w:i/>
                <w:sz w:val="18"/>
                <w:szCs w:val="18"/>
                <w:lang w:eastAsia="ja-JP"/>
              </w:rPr>
              <w:t xml:space="preserve"> </w:t>
            </w:r>
            <w:r w:rsidRPr="006B746C">
              <w:rPr>
                <w:i/>
                <w:sz w:val="18"/>
                <w:szCs w:val="18"/>
                <w:lang w:eastAsia="ja-JP"/>
              </w:rPr>
              <w:t>500.</w:t>
            </w:r>
          </w:p>
          <w:p w14:paraId="5B032BC1" w14:textId="7D1A9EC5" w:rsidR="00584F2B" w:rsidRPr="006B746C" w:rsidRDefault="00584F2B" w:rsidP="00584F2B">
            <w:pPr>
              <w:widowControl w:val="0"/>
              <w:autoSpaceDE w:val="0"/>
              <w:autoSpaceDN w:val="0"/>
              <w:adjustRightInd w:val="0"/>
              <w:rPr>
                <w:i/>
                <w:sz w:val="18"/>
                <w:szCs w:val="18"/>
                <w:lang w:eastAsia="ja-JP"/>
              </w:rPr>
            </w:pPr>
            <w:r w:rsidRPr="00584F2B">
              <w:rPr>
                <w:sz w:val="18"/>
                <w:szCs w:val="18"/>
                <w:lang w:eastAsia="ja-JP"/>
              </w:rPr>
              <w:t>Student 2</w:t>
            </w:r>
            <w:r w:rsidR="006B746C">
              <w:rPr>
                <w:sz w:val="18"/>
                <w:szCs w:val="18"/>
                <w:lang w:eastAsia="ja-JP"/>
              </w:rPr>
              <w:t xml:space="preserve">: </w:t>
            </w:r>
            <w:r w:rsidRPr="006B746C">
              <w:rPr>
                <w:i/>
                <w:sz w:val="18"/>
                <w:szCs w:val="18"/>
                <w:lang w:eastAsia="ja-JP"/>
              </w:rPr>
              <w:t>I first thought about 194. It is</w:t>
            </w:r>
            <w:r w:rsidR="006B746C" w:rsidRPr="006B746C">
              <w:rPr>
                <w:i/>
                <w:sz w:val="18"/>
                <w:szCs w:val="18"/>
                <w:lang w:eastAsia="ja-JP"/>
              </w:rPr>
              <w:t xml:space="preserve"> </w:t>
            </w:r>
            <w:r w:rsidRPr="006B746C">
              <w:rPr>
                <w:i/>
                <w:sz w:val="18"/>
                <w:szCs w:val="18"/>
                <w:lang w:eastAsia="ja-JP"/>
              </w:rPr>
              <w:t>really close to 200. I also have 2</w:t>
            </w:r>
            <w:r w:rsidR="006B746C" w:rsidRPr="006B746C">
              <w:rPr>
                <w:i/>
                <w:sz w:val="18"/>
                <w:szCs w:val="18"/>
                <w:lang w:eastAsia="ja-JP"/>
              </w:rPr>
              <w:t xml:space="preserve"> </w:t>
            </w:r>
            <w:r w:rsidRPr="006B746C">
              <w:rPr>
                <w:i/>
                <w:sz w:val="18"/>
                <w:szCs w:val="18"/>
                <w:lang w:eastAsia="ja-JP"/>
              </w:rPr>
              <w:t>hundreds in 267. That gives me a</w:t>
            </w:r>
            <w:r w:rsidR="006B746C" w:rsidRPr="006B746C">
              <w:rPr>
                <w:i/>
                <w:sz w:val="18"/>
                <w:szCs w:val="18"/>
                <w:lang w:eastAsia="ja-JP"/>
              </w:rPr>
              <w:t xml:space="preserve"> </w:t>
            </w:r>
            <w:r w:rsidRPr="006B746C">
              <w:rPr>
                <w:i/>
                <w:sz w:val="18"/>
                <w:szCs w:val="18"/>
                <w:lang w:eastAsia="ja-JP"/>
              </w:rPr>
              <w:t>total of 4 hundreds. Then I have</w:t>
            </w:r>
            <w:r w:rsidR="006B746C" w:rsidRPr="006B746C">
              <w:rPr>
                <w:i/>
                <w:sz w:val="18"/>
                <w:szCs w:val="18"/>
                <w:lang w:eastAsia="ja-JP"/>
              </w:rPr>
              <w:t xml:space="preserve"> </w:t>
            </w:r>
            <w:r w:rsidRPr="006B746C">
              <w:rPr>
                <w:i/>
                <w:sz w:val="18"/>
                <w:szCs w:val="18"/>
                <w:lang w:eastAsia="ja-JP"/>
              </w:rPr>
              <w:t>67 in 267 and the 34. When I put</w:t>
            </w:r>
            <w:r w:rsidR="006B746C" w:rsidRPr="006B746C">
              <w:rPr>
                <w:i/>
                <w:sz w:val="18"/>
                <w:szCs w:val="18"/>
                <w:lang w:eastAsia="ja-JP"/>
              </w:rPr>
              <w:t xml:space="preserve"> </w:t>
            </w:r>
            <w:r w:rsidRPr="006B746C">
              <w:rPr>
                <w:i/>
                <w:sz w:val="18"/>
                <w:szCs w:val="18"/>
                <w:lang w:eastAsia="ja-JP"/>
              </w:rPr>
              <w:t>67 and 34 together that is really</w:t>
            </w:r>
            <w:r w:rsidR="006B746C" w:rsidRPr="006B746C">
              <w:rPr>
                <w:i/>
                <w:sz w:val="18"/>
                <w:szCs w:val="18"/>
                <w:lang w:eastAsia="ja-JP"/>
              </w:rPr>
              <w:t xml:space="preserve"> </w:t>
            </w:r>
            <w:r w:rsidRPr="006B746C">
              <w:rPr>
                <w:i/>
                <w:sz w:val="18"/>
                <w:szCs w:val="18"/>
                <w:lang w:eastAsia="ja-JP"/>
              </w:rPr>
              <w:t>close to 100. When I add that</w:t>
            </w:r>
            <w:r w:rsidR="006B746C" w:rsidRPr="006B746C">
              <w:rPr>
                <w:i/>
                <w:sz w:val="18"/>
                <w:szCs w:val="18"/>
                <w:lang w:eastAsia="ja-JP"/>
              </w:rPr>
              <w:t xml:space="preserve"> </w:t>
            </w:r>
            <w:r w:rsidRPr="006B746C">
              <w:rPr>
                <w:i/>
                <w:sz w:val="18"/>
                <w:szCs w:val="18"/>
                <w:lang w:eastAsia="ja-JP"/>
              </w:rPr>
              <w:t>hundred to the 4 hundreds that I</w:t>
            </w:r>
            <w:r w:rsidR="006B746C" w:rsidRPr="006B746C">
              <w:rPr>
                <w:i/>
                <w:sz w:val="18"/>
                <w:szCs w:val="18"/>
                <w:lang w:eastAsia="ja-JP"/>
              </w:rPr>
              <w:t xml:space="preserve"> already had, I end up </w:t>
            </w:r>
            <w:r w:rsidRPr="006B746C">
              <w:rPr>
                <w:i/>
                <w:sz w:val="18"/>
                <w:szCs w:val="18"/>
                <w:lang w:eastAsia="ja-JP"/>
              </w:rPr>
              <w:t>with 500.</w:t>
            </w:r>
          </w:p>
          <w:p w14:paraId="3651E8E4" w14:textId="5DC67747" w:rsidR="00584F2B" w:rsidRPr="00584F2B" w:rsidRDefault="00584F2B" w:rsidP="00584F2B">
            <w:pPr>
              <w:widowControl w:val="0"/>
              <w:autoSpaceDE w:val="0"/>
              <w:autoSpaceDN w:val="0"/>
              <w:adjustRightInd w:val="0"/>
              <w:rPr>
                <w:sz w:val="18"/>
                <w:szCs w:val="18"/>
                <w:lang w:eastAsia="ja-JP"/>
              </w:rPr>
            </w:pPr>
            <w:r w:rsidRPr="00584F2B">
              <w:rPr>
                <w:sz w:val="18"/>
                <w:szCs w:val="18"/>
                <w:lang w:eastAsia="ja-JP"/>
              </w:rPr>
              <w:t>Student 3</w:t>
            </w:r>
            <w:r w:rsidR="005F1F9B">
              <w:rPr>
                <w:sz w:val="18"/>
                <w:szCs w:val="18"/>
                <w:lang w:eastAsia="ja-JP"/>
              </w:rPr>
              <w:t xml:space="preserve">: </w:t>
            </w:r>
            <w:r w:rsidRPr="005F1F9B">
              <w:rPr>
                <w:i/>
                <w:sz w:val="18"/>
                <w:szCs w:val="18"/>
                <w:lang w:eastAsia="ja-JP"/>
              </w:rPr>
              <w:t>I rounded 267 to</w:t>
            </w:r>
            <w:r w:rsidR="005F1F9B" w:rsidRPr="005F1F9B">
              <w:rPr>
                <w:i/>
                <w:sz w:val="18"/>
                <w:szCs w:val="18"/>
                <w:lang w:eastAsia="ja-JP"/>
              </w:rPr>
              <w:t xml:space="preserve"> </w:t>
            </w:r>
            <w:r w:rsidRPr="005F1F9B">
              <w:rPr>
                <w:i/>
                <w:sz w:val="18"/>
                <w:szCs w:val="18"/>
                <w:lang w:eastAsia="ja-JP"/>
              </w:rPr>
              <w:t>300. I rounded 194</w:t>
            </w:r>
            <w:r w:rsidR="005F1F9B" w:rsidRPr="005F1F9B">
              <w:rPr>
                <w:i/>
                <w:sz w:val="18"/>
                <w:szCs w:val="18"/>
                <w:lang w:eastAsia="ja-JP"/>
              </w:rPr>
              <w:t xml:space="preserve"> </w:t>
            </w:r>
            <w:r w:rsidRPr="005F1F9B">
              <w:rPr>
                <w:i/>
                <w:sz w:val="18"/>
                <w:szCs w:val="18"/>
                <w:lang w:eastAsia="ja-JP"/>
              </w:rPr>
              <w:t>to 200. I rounded 34</w:t>
            </w:r>
            <w:r w:rsidR="005F1F9B" w:rsidRPr="005F1F9B">
              <w:rPr>
                <w:i/>
                <w:sz w:val="18"/>
                <w:szCs w:val="18"/>
                <w:lang w:eastAsia="ja-JP"/>
              </w:rPr>
              <w:t xml:space="preserve"> </w:t>
            </w:r>
            <w:r w:rsidRPr="005F1F9B">
              <w:rPr>
                <w:i/>
                <w:sz w:val="18"/>
                <w:szCs w:val="18"/>
                <w:lang w:eastAsia="ja-JP"/>
              </w:rPr>
              <w:t>to 30. When I added</w:t>
            </w:r>
            <w:r w:rsidR="005F1F9B" w:rsidRPr="005F1F9B">
              <w:rPr>
                <w:i/>
                <w:sz w:val="18"/>
                <w:szCs w:val="18"/>
                <w:lang w:eastAsia="ja-JP"/>
              </w:rPr>
              <w:t xml:space="preserve"> </w:t>
            </w:r>
            <w:r w:rsidRPr="005F1F9B">
              <w:rPr>
                <w:i/>
                <w:sz w:val="18"/>
                <w:szCs w:val="18"/>
                <w:lang w:eastAsia="ja-JP"/>
              </w:rPr>
              <w:t>300, 200 and 30, I</w:t>
            </w:r>
            <w:r w:rsidR="005F1F9B" w:rsidRPr="005F1F9B">
              <w:rPr>
                <w:i/>
                <w:sz w:val="18"/>
                <w:szCs w:val="18"/>
                <w:lang w:eastAsia="ja-JP"/>
              </w:rPr>
              <w:t xml:space="preserve"> </w:t>
            </w:r>
            <w:r w:rsidRPr="005F1F9B">
              <w:rPr>
                <w:i/>
                <w:sz w:val="18"/>
                <w:szCs w:val="18"/>
                <w:lang w:eastAsia="ja-JP"/>
              </w:rPr>
              <w:t>know my answer</w:t>
            </w:r>
            <w:r w:rsidR="005F1F9B" w:rsidRPr="005F1F9B">
              <w:rPr>
                <w:i/>
                <w:sz w:val="18"/>
                <w:szCs w:val="18"/>
                <w:lang w:eastAsia="ja-JP"/>
              </w:rPr>
              <w:t xml:space="preserve"> </w:t>
            </w:r>
            <w:r w:rsidRPr="005F1F9B">
              <w:rPr>
                <w:i/>
                <w:sz w:val="18"/>
                <w:szCs w:val="18"/>
                <w:lang w:eastAsia="ja-JP"/>
              </w:rPr>
              <w:t>will be about 530.</w:t>
            </w:r>
          </w:p>
          <w:p w14:paraId="5D7F3310" w14:textId="77777777" w:rsidR="00584F2B" w:rsidRDefault="00584F2B" w:rsidP="00584F2B">
            <w:pPr>
              <w:widowControl w:val="0"/>
              <w:autoSpaceDE w:val="0"/>
              <w:autoSpaceDN w:val="0"/>
              <w:adjustRightInd w:val="0"/>
              <w:rPr>
                <w:i/>
                <w:sz w:val="18"/>
                <w:szCs w:val="18"/>
                <w:lang w:eastAsia="ja-JP"/>
              </w:rPr>
            </w:pPr>
          </w:p>
          <w:p w14:paraId="7443C3B0" w14:textId="21DABC88" w:rsidR="00584F2B" w:rsidRPr="00584F2B" w:rsidRDefault="005F1F9B" w:rsidP="00584F2B">
            <w:pPr>
              <w:widowControl w:val="0"/>
              <w:autoSpaceDE w:val="0"/>
              <w:autoSpaceDN w:val="0"/>
              <w:adjustRightInd w:val="0"/>
              <w:rPr>
                <w:sz w:val="22"/>
                <w:szCs w:val="22"/>
                <w:lang w:eastAsia="ja-JP"/>
              </w:rPr>
            </w:pPr>
            <w:r>
              <w:rPr>
                <w:i/>
                <w:sz w:val="18"/>
                <w:szCs w:val="18"/>
                <w:lang w:eastAsia="ja-JP"/>
              </w:rPr>
              <w:t xml:space="preserve">• </w:t>
            </w:r>
            <w:r w:rsidR="00584F2B" w:rsidRPr="00584F2B">
              <w:rPr>
                <w:sz w:val="18"/>
                <w:szCs w:val="18"/>
              </w:rPr>
              <w:t xml:space="preserve">Round any whole number to a given place by looking at the place to the right to decide whether to round up or round down. </w:t>
            </w:r>
          </w:p>
          <w:p w14:paraId="334BA72E" w14:textId="3D30DACA" w:rsidR="00551400" w:rsidRDefault="00551400" w:rsidP="00551400">
            <w:pPr>
              <w:widowControl w:val="0"/>
              <w:autoSpaceDE w:val="0"/>
              <w:autoSpaceDN w:val="0"/>
              <w:adjustRightInd w:val="0"/>
              <w:ind w:right="262"/>
              <w:rPr>
                <w:sz w:val="18"/>
                <w:szCs w:val="18"/>
              </w:rPr>
            </w:pPr>
          </w:p>
          <w:p w14:paraId="777055F4" w14:textId="1FDE2CF7" w:rsidR="002142DF" w:rsidRPr="00576FDF" w:rsidRDefault="002142DF" w:rsidP="00551400">
            <w:pPr>
              <w:widowControl w:val="0"/>
              <w:autoSpaceDE w:val="0"/>
              <w:autoSpaceDN w:val="0"/>
              <w:adjustRightInd w:val="0"/>
              <w:ind w:right="262"/>
              <w:rPr>
                <w:sz w:val="20"/>
                <w:szCs w:val="20"/>
              </w:rPr>
            </w:pPr>
          </w:p>
        </w:tc>
      </w:tr>
    </w:tbl>
    <w:p w14:paraId="118D0C36" w14:textId="77777777" w:rsidR="00060070" w:rsidRDefault="00060070" w:rsidP="00060070">
      <w:pPr>
        <w:widowControl w:val="0"/>
        <w:autoSpaceDE w:val="0"/>
        <w:autoSpaceDN w:val="0"/>
        <w:adjustRightInd w:val="0"/>
        <w:spacing w:line="331" w:lineRule="exact"/>
        <w:ind w:right="262"/>
      </w:pPr>
    </w:p>
    <w:tbl>
      <w:tblPr>
        <w:tblStyle w:val="TableGrid"/>
        <w:tblW w:w="10980" w:type="dxa"/>
        <w:tblInd w:w="198" w:type="dxa"/>
        <w:tblLook w:val="04A0" w:firstRow="1" w:lastRow="0" w:firstColumn="1" w:lastColumn="0" w:noHBand="0" w:noVBand="1"/>
      </w:tblPr>
      <w:tblGrid>
        <w:gridCol w:w="2160"/>
        <w:gridCol w:w="8820"/>
      </w:tblGrid>
      <w:tr w:rsidR="00060070" w14:paraId="7506AC6C" w14:textId="77777777" w:rsidTr="006D5ADB">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63F6256D" w14:textId="3C2C7129" w:rsidR="00060070" w:rsidRPr="00576FDF" w:rsidRDefault="003C779E" w:rsidP="00A75349">
            <w:pPr>
              <w:widowControl w:val="0"/>
              <w:autoSpaceDE w:val="0"/>
              <w:autoSpaceDN w:val="0"/>
              <w:adjustRightInd w:val="0"/>
              <w:spacing w:line="331" w:lineRule="exact"/>
              <w:ind w:right="262"/>
            </w:pPr>
            <w:r>
              <w:rPr>
                <w:b/>
              </w:rPr>
              <w:t>M04</w:t>
            </w:r>
            <w:r w:rsidRPr="003C2599">
              <w:rPr>
                <w:b/>
              </w:rPr>
              <w:t xml:space="preserve">.A-T Number and Operations in Base Ten                                              </w:t>
            </w:r>
            <w:r>
              <w:rPr>
                <w:b/>
              </w:rPr>
              <w:t xml:space="preserve">            </w:t>
            </w:r>
            <w:r w:rsidR="00060070" w:rsidRPr="003C2599">
              <w:rPr>
                <w:b/>
              </w:rPr>
              <w:t>Reporting Category</w:t>
            </w:r>
          </w:p>
        </w:tc>
      </w:tr>
      <w:tr w:rsidR="00060070" w14:paraId="6C0D6377" w14:textId="77777777" w:rsidTr="006D5ADB">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1C11A5AB" w14:textId="77777777" w:rsidR="00060070" w:rsidRPr="003C2599" w:rsidRDefault="00060070" w:rsidP="00A75349">
            <w:pPr>
              <w:widowControl w:val="0"/>
              <w:autoSpaceDE w:val="0"/>
              <w:autoSpaceDN w:val="0"/>
              <w:adjustRightInd w:val="0"/>
              <w:spacing w:line="331" w:lineRule="exact"/>
              <w:ind w:right="262"/>
              <w:jc w:val="right"/>
              <w:rPr>
                <w:sz w:val="16"/>
                <w:szCs w:val="16"/>
              </w:rPr>
            </w:pPr>
          </w:p>
        </w:tc>
      </w:tr>
      <w:tr w:rsidR="00060070" w14:paraId="54F8EDDE" w14:textId="77777777" w:rsidTr="006D5ADB">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58ADBDF8" w14:textId="77777777" w:rsidR="00060070" w:rsidRPr="00576FDF" w:rsidRDefault="00060070" w:rsidP="00461CD7">
            <w:pPr>
              <w:widowControl w:val="0"/>
              <w:autoSpaceDE w:val="0"/>
              <w:autoSpaceDN w:val="0"/>
              <w:adjustRightInd w:val="0"/>
              <w:ind w:right="262"/>
            </w:pPr>
            <w:r w:rsidRPr="00576FDF">
              <w:t>ASSESSMENT ANCHOR</w:t>
            </w:r>
          </w:p>
          <w:p w14:paraId="1C5DC91C" w14:textId="0EA654C7" w:rsidR="00060070" w:rsidRPr="00A75349" w:rsidRDefault="00461CD7" w:rsidP="00461CD7">
            <w:pPr>
              <w:widowControl w:val="0"/>
              <w:autoSpaceDE w:val="0"/>
              <w:autoSpaceDN w:val="0"/>
              <w:adjustRightInd w:val="0"/>
              <w:ind w:right="262"/>
              <w:rPr>
                <w:color w:val="000000" w:themeColor="text1"/>
              </w:rPr>
            </w:pPr>
            <w:r>
              <w:rPr>
                <w:color w:val="000000" w:themeColor="text1"/>
                <w:lang w:eastAsia="ja-JP"/>
              </w:rPr>
              <w:t>M04</w:t>
            </w:r>
            <w:r w:rsidR="003C779E">
              <w:rPr>
                <w:color w:val="000000" w:themeColor="text1"/>
                <w:lang w:eastAsia="ja-JP"/>
              </w:rPr>
              <w:t>.A-T</w:t>
            </w:r>
            <w:r w:rsidR="009F53F3">
              <w:rPr>
                <w:color w:val="000000" w:themeColor="text1"/>
                <w:lang w:eastAsia="ja-JP"/>
              </w:rPr>
              <w:t>.2</w:t>
            </w:r>
            <w:r w:rsidR="00A75349" w:rsidRPr="00A75349">
              <w:rPr>
                <w:color w:val="000000" w:themeColor="text1"/>
                <w:lang w:eastAsia="ja-JP"/>
              </w:rPr>
              <w:t xml:space="preserve"> </w:t>
            </w:r>
            <w:r w:rsidR="009F53F3">
              <w:rPr>
                <w:color w:val="000000" w:themeColor="text1"/>
                <w:lang w:eastAsia="ja-JP"/>
              </w:rPr>
              <w:t>Use place value understanding and properties of operations to perform multi-digit arithmetic.</w:t>
            </w:r>
            <w:r>
              <w:rPr>
                <w:color w:val="000000" w:themeColor="text1"/>
                <w:lang w:eastAsia="ja-JP"/>
              </w:rPr>
              <w:t xml:space="preserve"> (</w:t>
            </w:r>
            <w:r w:rsidRPr="00461CD7">
              <w:rPr>
                <w:sz w:val="20"/>
                <w:szCs w:val="20"/>
                <w:lang w:eastAsia="ja-JP"/>
              </w:rPr>
              <w:t>Grade 4 expectations in this domain are limited to whole numbers less than or equal to 1,000,000.</w:t>
            </w:r>
            <w:r>
              <w:rPr>
                <w:sz w:val="20"/>
                <w:szCs w:val="20"/>
                <w:lang w:eastAsia="ja-JP"/>
              </w:rPr>
              <w:t>)</w:t>
            </w:r>
          </w:p>
        </w:tc>
      </w:tr>
      <w:tr w:rsidR="000B5344" w:rsidRPr="000B5344" w14:paraId="555AE2C0" w14:textId="77777777" w:rsidTr="000B5344">
        <w:trPr>
          <w:trHeight w:val="873"/>
        </w:trPr>
        <w:tc>
          <w:tcPr>
            <w:tcW w:w="10980" w:type="dxa"/>
            <w:gridSpan w:val="2"/>
            <w:tcBorders>
              <w:top w:val="single" w:sz="18" w:space="0" w:color="auto"/>
              <w:left w:val="single" w:sz="18" w:space="0" w:color="auto"/>
              <w:right w:val="single" w:sz="18" w:space="0" w:color="auto"/>
            </w:tcBorders>
            <w:shd w:val="clear" w:color="auto" w:fill="auto"/>
          </w:tcPr>
          <w:p w14:paraId="4D807D7C" w14:textId="55D13DAC" w:rsidR="000B5344" w:rsidRPr="000B5344" w:rsidRDefault="005C2848" w:rsidP="00461CD7">
            <w:pPr>
              <w:widowControl w:val="0"/>
              <w:autoSpaceDE w:val="0"/>
              <w:autoSpaceDN w:val="0"/>
              <w:adjustRightInd w:val="0"/>
              <w:rPr>
                <w:sz w:val="16"/>
                <w:szCs w:val="16"/>
                <w:lang w:eastAsia="ja-JP"/>
              </w:rPr>
            </w:pPr>
            <w:r w:rsidRPr="005C2848">
              <w:rPr>
                <w:sz w:val="16"/>
                <w:szCs w:val="16"/>
                <w:u w:val="single"/>
                <w:lang w:eastAsia="ja-JP"/>
              </w:rPr>
              <w:t>Overview and vocabulary</w:t>
            </w:r>
            <w:r>
              <w:rPr>
                <w:sz w:val="16"/>
                <w:szCs w:val="16"/>
                <w:lang w:eastAsia="ja-JP"/>
              </w:rPr>
              <w:t xml:space="preserve">: </w:t>
            </w:r>
            <w:r w:rsidR="00461CD7" w:rsidRPr="00461CD7">
              <w:rPr>
                <w:sz w:val="16"/>
                <w:szCs w:val="16"/>
                <w:lang w:eastAsia="ja-JP"/>
              </w:rPr>
              <w:t xml:space="preserve">Students generalize their understanding of place value to 1,000,000, understanding the relative sizes of numbers </w:t>
            </w:r>
            <w:r w:rsidR="00461CD7">
              <w:rPr>
                <w:sz w:val="16"/>
                <w:szCs w:val="16"/>
                <w:lang w:eastAsia="ja-JP"/>
              </w:rPr>
              <w:t xml:space="preserve">in each place. They apply their </w:t>
            </w:r>
            <w:r w:rsidR="00461CD7" w:rsidRPr="00461CD7">
              <w:rPr>
                <w:sz w:val="16"/>
                <w:szCs w:val="16"/>
                <w:lang w:eastAsia="ja-JP"/>
              </w:rPr>
              <w:t>understanding of models for multiplication (equal-sized groups, arrays, area models), place value, and properties of operations, in particular the distributive</w:t>
            </w:r>
            <w:r w:rsidR="00461CD7">
              <w:rPr>
                <w:sz w:val="16"/>
                <w:szCs w:val="16"/>
                <w:lang w:eastAsia="ja-JP"/>
              </w:rPr>
              <w:t xml:space="preserve"> </w:t>
            </w:r>
            <w:r w:rsidR="00461CD7" w:rsidRPr="00461CD7">
              <w:rPr>
                <w:sz w:val="16"/>
                <w:szCs w:val="16"/>
                <w:lang w:eastAsia="ja-JP"/>
              </w:rPr>
              <w:t>property, as they develop, discuss, and use efficient, accurate, and generalizable methods to compute products of multi-digit whole numbers. Depending on</w:t>
            </w:r>
            <w:r w:rsidR="00461CD7">
              <w:rPr>
                <w:sz w:val="16"/>
                <w:szCs w:val="16"/>
                <w:lang w:eastAsia="ja-JP"/>
              </w:rPr>
              <w:t xml:space="preserve"> </w:t>
            </w:r>
            <w:r w:rsidR="00461CD7" w:rsidRPr="00461CD7">
              <w:rPr>
                <w:sz w:val="16"/>
                <w:szCs w:val="16"/>
                <w:lang w:eastAsia="ja-JP"/>
              </w:rPr>
              <w:t>the numbers and the context, they select and accurately apply appropriate methods to estimate or mentally calculate products.</w:t>
            </w:r>
            <w:r w:rsidR="00461CD7">
              <w:rPr>
                <w:sz w:val="16"/>
                <w:szCs w:val="16"/>
                <w:lang w:eastAsia="ja-JP"/>
              </w:rPr>
              <w:t xml:space="preserve"> </w:t>
            </w:r>
            <w:r w:rsidR="00461CD7" w:rsidRPr="00461CD7">
              <w:rPr>
                <w:sz w:val="16"/>
                <w:szCs w:val="16"/>
                <w:lang w:eastAsia="ja-JP"/>
              </w:rPr>
              <w:t>They develop fluency with</w:t>
            </w:r>
            <w:r w:rsidR="00461CD7">
              <w:rPr>
                <w:sz w:val="16"/>
                <w:szCs w:val="16"/>
                <w:lang w:eastAsia="ja-JP"/>
              </w:rPr>
              <w:t xml:space="preserve"> </w:t>
            </w:r>
            <w:r w:rsidR="00461CD7" w:rsidRPr="00461CD7">
              <w:rPr>
                <w:sz w:val="16"/>
                <w:szCs w:val="16"/>
                <w:lang w:eastAsia="ja-JP"/>
              </w:rPr>
              <w:t>efficient procedures for multiplying whole numbers; understand and explain why the procedures work based on place value and properties of operations;</w:t>
            </w:r>
            <w:r w:rsidR="00461CD7">
              <w:rPr>
                <w:sz w:val="16"/>
                <w:szCs w:val="16"/>
                <w:lang w:eastAsia="ja-JP"/>
              </w:rPr>
              <w:t xml:space="preserve"> </w:t>
            </w:r>
            <w:r w:rsidR="00461CD7" w:rsidRPr="00461CD7">
              <w:rPr>
                <w:sz w:val="16"/>
                <w:szCs w:val="16"/>
                <w:lang w:eastAsia="ja-JP"/>
              </w:rPr>
              <w:t>and use them to solve problems. Students apply their understanding of models for division, place value, properties of operations, and the relationship of</w:t>
            </w:r>
            <w:r w:rsidR="00461CD7">
              <w:rPr>
                <w:sz w:val="16"/>
                <w:szCs w:val="16"/>
                <w:lang w:eastAsia="ja-JP"/>
              </w:rPr>
              <w:t xml:space="preserve"> </w:t>
            </w:r>
            <w:r w:rsidR="00461CD7" w:rsidRPr="00461CD7">
              <w:rPr>
                <w:sz w:val="16"/>
                <w:szCs w:val="16"/>
                <w:lang w:eastAsia="ja-JP"/>
              </w:rPr>
              <w:t>division to multiplication as they develop, discuss, and use efficient, accurate, and generalizable procedures to find quotients involving multi-digit</w:t>
            </w:r>
            <w:r w:rsidR="00461CD7">
              <w:rPr>
                <w:sz w:val="16"/>
                <w:szCs w:val="16"/>
                <w:lang w:eastAsia="ja-JP"/>
              </w:rPr>
              <w:t xml:space="preserve"> </w:t>
            </w:r>
            <w:r w:rsidR="00461CD7" w:rsidRPr="00461CD7">
              <w:rPr>
                <w:sz w:val="16"/>
                <w:szCs w:val="16"/>
                <w:lang w:eastAsia="ja-JP"/>
              </w:rPr>
              <w:t>dividends. T</w:t>
            </w:r>
            <w:r w:rsidR="00461CD7">
              <w:rPr>
                <w:sz w:val="16"/>
                <w:szCs w:val="16"/>
                <w:lang w:eastAsia="ja-JP"/>
              </w:rPr>
              <w:t xml:space="preserve">hey select and accurately apply </w:t>
            </w:r>
            <w:r w:rsidR="00461CD7" w:rsidRPr="00461CD7">
              <w:rPr>
                <w:sz w:val="16"/>
                <w:szCs w:val="16"/>
                <w:lang w:eastAsia="ja-JP"/>
              </w:rPr>
              <w:t>appropriate methods to estimate and mentally calculate quotients, and interpret remainders based upon the</w:t>
            </w:r>
            <w:r w:rsidR="00461CD7">
              <w:rPr>
                <w:sz w:val="16"/>
                <w:szCs w:val="16"/>
                <w:lang w:eastAsia="ja-JP"/>
              </w:rPr>
              <w:t xml:space="preserve"> </w:t>
            </w:r>
            <w:r w:rsidR="00461CD7" w:rsidRPr="00461CD7">
              <w:rPr>
                <w:sz w:val="16"/>
                <w:szCs w:val="16"/>
                <w:lang w:eastAsia="ja-JP"/>
              </w:rPr>
              <w:t>context.</w:t>
            </w:r>
            <w:r w:rsidR="00461CD7">
              <w:rPr>
                <w:sz w:val="16"/>
                <w:szCs w:val="16"/>
                <w:lang w:eastAsia="ja-JP"/>
              </w:rPr>
              <w:t xml:space="preserve"> </w:t>
            </w:r>
            <w:r w:rsidR="00461CD7" w:rsidRPr="00461CD7">
              <w:rPr>
                <w:sz w:val="16"/>
                <w:szCs w:val="16"/>
                <w:lang w:eastAsia="ja-JP"/>
              </w:rPr>
              <w:t>Mathematically proficient students communicate precisely by engaging in discussion about their reasoning using appropriate mathematical language. The</w:t>
            </w:r>
            <w:r w:rsidR="00461CD7">
              <w:rPr>
                <w:sz w:val="16"/>
                <w:szCs w:val="16"/>
                <w:lang w:eastAsia="ja-JP"/>
              </w:rPr>
              <w:t xml:space="preserve"> t</w:t>
            </w:r>
            <w:r w:rsidR="00461CD7" w:rsidRPr="00461CD7">
              <w:rPr>
                <w:sz w:val="16"/>
                <w:szCs w:val="16"/>
                <w:lang w:eastAsia="ja-JP"/>
              </w:rPr>
              <w:t xml:space="preserve">erms students should learn to use with increasing precision with this cluster are: </w:t>
            </w:r>
            <w:r w:rsidR="000B7BFB" w:rsidRPr="00A03AEC">
              <w:rPr>
                <w:b/>
                <w:sz w:val="16"/>
                <w:szCs w:val="16"/>
                <w:lang w:eastAsia="ja-JP"/>
              </w:rPr>
              <w:t xml:space="preserve">products, groups of, quotients, partitioned equally, multiplication, division, equal groups, arrays, </w:t>
            </w:r>
            <w:r w:rsidR="000B7BFB">
              <w:rPr>
                <w:b/>
                <w:sz w:val="16"/>
                <w:szCs w:val="16"/>
                <w:lang w:eastAsia="ja-JP"/>
              </w:rPr>
              <w:t xml:space="preserve">patterns, </w:t>
            </w:r>
            <w:r w:rsidR="000B7BFB" w:rsidRPr="00A03AEC">
              <w:rPr>
                <w:b/>
                <w:sz w:val="16"/>
                <w:szCs w:val="16"/>
                <w:lang w:eastAsia="ja-JP"/>
              </w:rPr>
              <w:t>equations, unknown</w:t>
            </w:r>
            <w:r w:rsidR="000B7BFB">
              <w:rPr>
                <w:b/>
                <w:sz w:val="16"/>
                <w:szCs w:val="16"/>
                <w:lang w:eastAsia="ja-JP"/>
              </w:rPr>
              <w:t>, difference, subtraction, addition, sum, addend, factor</w:t>
            </w:r>
          </w:p>
        </w:tc>
      </w:tr>
      <w:tr w:rsidR="00060070" w14:paraId="6E057B19" w14:textId="77777777" w:rsidTr="00EB2A2D">
        <w:trPr>
          <w:trHeight w:val="2142"/>
        </w:trPr>
        <w:tc>
          <w:tcPr>
            <w:tcW w:w="2160" w:type="dxa"/>
            <w:tcBorders>
              <w:top w:val="single" w:sz="18" w:space="0" w:color="auto"/>
              <w:left w:val="single" w:sz="18" w:space="0" w:color="auto"/>
              <w:bottom w:val="single" w:sz="18" w:space="0" w:color="auto"/>
              <w:right w:val="single" w:sz="18" w:space="0" w:color="auto"/>
            </w:tcBorders>
          </w:tcPr>
          <w:p w14:paraId="6CCA4E6A" w14:textId="77777777" w:rsidR="00060070" w:rsidRPr="00576FDF" w:rsidRDefault="00060070" w:rsidP="00A75349">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282F2083" w14:textId="538BC85C" w:rsidR="00060070" w:rsidRPr="00576FDF" w:rsidRDefault="009F53F3" w:rsidP="009F53F3">
            <w:pPr>
              <w:widowControl w:val="0"/>
              <w:autoSpaceDE w:val="0"/>
              <w:autoSpaceDN w:val="0"/>
              <w:adjustRightInd w:val="0"/>
              <w:rPr>
                <w:sz w:val="20"/>
                <w:szCs w:val="20"/>
                <w:lang w:eastAsia="ja-JP"/>
              </w:rPr>
            </w:pPr>
            <w:r>
              <w:rPr>
                <w:b/>
                <w:sz w:val="20"/>
                <w:szCs w:val="20"/>
                <w:lang w:eastAsia="ja-JP"/>
              </w:rPr>
              <w:t>M04.A-T.2</w:t>
            </w:r>
            <w:r w:rsidR="00A75349" w:rsidRPr="00A75349">
              <w:rPr>
                <w:b/>
                <w:sz w:val="20"/>
                <w:szCs w:val="20"/>
                <w:lang w:eastAsia="ja-JP"/>
              </w:rPr>
              <w:t>.1:</w:t>
            </w:r>
            <w:r w:rsidR="00A75349">
              <w:rPr>
                <w:sz w:val="20"/>
                <w:szCs w:val="20"/>
                <w:lang w:eastAsia="ja-JP"/>
              </w:rPr>
              <w:t xml:space="preserve"> </w:t>
            </w:r>
            <w:r>
              <w:rPr>
                <w:sz w:val="20"/>
                <w:szCs w:val="20"/>
                <w:lang w:eastAsia="ja-JP"/>
              </w:rPr>
              <w:t>Use operations to solve problems.</w:t>
            </w:r>
          </w:p>
        </w:tc>
        <w:tc>
          <w:tcPr>
            <w:tcW w:w="8820" w:type="dxa"/>
            <w:tcBorders>
              <w:top w:val="single" w:sz="18" w:space="0" w:color="auto"/>
              <w:left w:val="single" w:sz="18" w:space="0" w:color="auto"/>
              <w:bottom w:val="single" w:sz="18" w:space="0" w:color="auto"/>
              <w:right w:val="single" w:sz="18" w:space="0" w:color="auto"/>
            </w:tcBorders>
          </w:tcPr>
          <w:p w14:paraId="32FEF990" w14:textId="77777777" w:rsidR="00060070" w:rsidRPr="00576FDF" w:rsidRDefault="00060070" w:rsidP="00EB2A2D">
            <w:pPr>
              <w:widowControl w:val="0"/>
              <w:autoSpaceDE w:val="0"/>
              <w:autoSpaceDN w:val="0"/>
              <w:adjustRightInd w:val="0"/>
              <w:jc w:val="center"/>
              <w:rPr>
                <w:b/>
                <w:sz w:val="20"/>
                <w:szCs w:val="20"/>
                <w:lang w:eastAsia="ja-JP"/>
              </w:rPr>
            </w:pPr>
            <w:r w:rsidRPr="00576FDF">
              <w:rPr>
                <w:b/>
                <w:sz w:val="20"/>
                <w:szCs w:val="20"/>
                <w:lang w:eastAsia="ja-JP"/>
              </w:rPr>
              <w:t>ELIGIBLE CONTENT</w:t>
            </w:r>
          </w:p>
          <w:p w14:paraId="3BC94206" w14:textId="77777777" w:rsidR="009F53F3" w:rsidRDefault="009F53F3" w:rsidP="009F53F3">
            <w:pPr>
              <w:widowControl w:val="0"/>
              <w:autoSpaceDE w:val="0"/>
              <w:autoSpaceDN w:val="0"/>
              <w:adjustRightInd w:val="0"/>
              <w:rPr>
                <w:sz w:val="20"/>
                <w:szCs w:val="20"/>
                <w:lang w:eastAsia="ja-JP"/>
              </w:rPr>
            </w:pPr>
            <w:r w:rsidRPr="009F53F3">
              <w:rPr>
                <w:b/>
                <w:sz w:val="20"/>
                <w:szCs w:val="20"/>
                <w:lang w:eastAsia="ja-JP"/>
              </w:rPr>
              <w:t>M04.A-T.2.1.1:</w:t>
            </w:r>
            <w:r>
              <w:rPr>
                <w:sz w:val="20"/>
                <w:szCs w:val="20"/>
                <w:lang w:eastAsia="ja-JP"/>
              </w:rPr>
              <w:t xml:space="preserve"> Add and subtract multi-digit whole numbers (limit sums and subtrahends up to and </w:t>
            </w:r>
          </w:p>
          <w:p w14:paraId="3E729B14" w14:textId="3F08DAF4" w:rsidR="009F53F3" w:rsidRDefault="009F53F3" w:rsidP="009F53F3">
            <w:pPr>
              <w:widowControl w:val="0"/>
              <w:autoSpaceDE w:val="0"/>
              <w:autoSpaceDN w:val="0"/>
              <w:adjustRightInd w:val="0"/>
              <w:rPr>
                <w:sz w:val="20"/>
                <w:szCs w:val="20"/>
                <w:lang w:eastAsia="ja-JP"/>
              </w:rPr>
            </w:pPr>
            <w:r>
              <w:rPr>
                <w:sz w:val="20"/>
                <w:szCs w:val="20"/>
                <w:lang w:eastAsia="ja-JP"/>
              </w:rPr>
              <w:t xml:space="preserve">                           including 1,000,000).</w:t>
            </w:r>
          </w:p>
          <w:p w14:paraId="51C49895" w14:textId="77777777" w:rsidR="009F53F3" w:rsidRDefault="009F53F3" w:rsidP="009F53F3">
            <w:pPr>
              <w:widowControl w:val="0"/>
              <w:autoSpaceDE w:val="0"/>
              <w:autoSpaceDN w:val="0"/>
              <w:adjustRightInd w:val="0"/>
              <w:rPr>
                <w:sz w:val="20"/>
                <w:szCs w:val="20"/>
                <w:lang w:eastAsia="ja-JP"/>
              </w:rPr>
            </w:pPr>
            <w:r w:rsidRPr="009F53F3">
              <w:rPr>
                <w:b/>
                <w:sz w:val="20"/>
                <w:szCs w:val="20"/>
                <w:lang w:eastAsia="ja-JP"/>
              </w:rPr>
              <w:t>M04.A-T.2.1.2:</w:t>
            </w:r>
            <w:r>
              <w:rPr>
                <w:sz w:val="20"/>
                <w:szCs w:val="20"/>
                <w:lang w:eastAsia="ja-JP"/>
              </w:rPr>
              <w:t xml:space="preserve"> Multiply a whole number of up to four digits by a one-digit whole number and multiply 2 </w:t>
            </w:r>
          </w:p>
          <w:p w14:paraId="3FB8BCA0" w14:textId="7131B622" w:rsidR="009F53F3" w:rsidRDefault="009F53F3" w:rsidP="009F53F3">
            <w:pPr>
              <w:widowControl w:val="0"/>
              <w:autoSpaceDE w:val="0"/>
              <w:autoSpaceDN w:val="0"/>
              <w:adjustRightInd w:val="0"/>
              <w:rPr>
                <w:sz w:val="20"/>
                <w:szCs w:val="20"/>
                <w:lang w:eastAsia="ja-JP"/>
              </w:rPr>
            </w:pPr>
            <w:r>
              <w:rPr>
                <w:sz w:val="20"/>
                <w:szCs w:val="20"/>
                <w:lang w:eastAsia="ja-JP"/>
              </w:rPr>
              <w:t xml:space="preserve">                           two-digit numbers.</w:t>
            </w:r>
          </w:p>
          <w:p w14:paraId="1B251789" w14:textId="77777777" w:rsidR="009F53F3" w:rsidRDefault="009F53F3" w:rsidP="009F53F3">
            <w:pPr>
              <w:widowControl w:val="0"/>
              <w:autoSpaceDE w:val="0"/>
              <w:autoSpaceDN w:val="0"/>
              <w:adjustRightInd w:val="0"/>
              <w:rPr>
                <w:sz w:val="20"/>
                <w:szCs w:val="20"/>
                <w:lang w:eastAsia="ja-JP"/>
              </w:rPr>
            </w:pPr>
            <w:r w:rsidRPr="009F53F3">
              <w:rPr>
                <w:b/>
                <w:sz w:val="20"/>
                <w:szCs w:val="20"/>
                <w:lang w:eastAsia="ja-JP"/>
              </w:rPr>
              <w:t>M04.A-T.2.1.3:</w:t>
            </w:r>
            <w:r>
              <w:rPr>
                <w:sz w:val="20"/>
                <w:szCs w:val="20"/>
                <w:lang w:eastAsia="ja-JP"/>
              </w:rPr>
              <w:t xml:space="preserve"> Divide up to four-digit dividends by one-digit divisors with answers written as whole-</w:t>
            </w:r>
          </w:p>
          <w:p w14:paraId="73490D93" w14:textId="4368D981" w:rsidR="009F53F3" w:rsidRDefault="009F53F3" w:rsidP="009F53F3">
            <w:pPr>
              <w:widowControl w:val="0"/>
              <w:autoSpaceDE w:val="0"/>
              <w:autoSpaceDN w:val="0"/>
              <w:adjustRightInd w:val="0"/>
              <w:rPr>
                <w:sz w:val="20"/>
                <w:szCs w:val="20"/>
                <w:lang w:eastAsia="ja-JP"/>
              </w:rPr>
            </w:pPr>
            <w:r>
              <w:rPr>
                <w:sz w:val="20"/>
                <w:szCs w:val="20"/>
                <w:lang w:eastAsia="ja-JP"/>
              </w:rPr>
              <w:t xml:space="preserve">                           number quotients and remainders.</w:t>
            </w:r>
          </w:p>
          <w:p w14:paraId="286CF252" w14:textId="77777777" w:rsidR="009F53F3" w:rsidRDefault="009F53F3" w:rsidP="009F53F3">
            <w:pPr>
              <w:widowControl w:val="0"/>
              <w:autoSpaceDE w:val="0"/>
              <w:autoSpaceDN w:val="0"/>
              <w:adjustRightInd w:val="0"/>
              <w:rPr>
                <w:sz w:val="20"/>
                <w:szCs w:val="20"/>
                <w:lang w:eastAsia="ja-JP"/>
              </w:rPr>
            </w:pPr>
            <w:r w:rsidRPr="009F53F3">
              <w:rPr>
                <w:b/>
                <w:sz w:val="20"/>
                <w:szCs w:val="20"/>
                <w:lang w:eastAsia="ja-JP"/>
              </w:rPr>
              <w:t xml:space="preserve">M04.A-T.2.1.4: </w:t>
            </w:r>
            <w:r>
              <w:rPr>
                <w:sz w:val="20"/>
                <w:szCs w:val="20"/>
                <w:lang w:eastAsia="ja-JP"/>
              </w:rPr>
              <w:t xml:space="preserve">Estimate the answer to addition, subtraction, and multiplication problems using whole </w:t>
            </w:r>
          </w:p>
          <w:p w14:paraId="4B663F26" w14:textId="77777777" w:rsidR="009F53F3" w:rsidRDefault="009F53F3" w:rsidP="009F53F3">
            <w:pPr>
              <w:widowControl w:val="0"/>
              <w:autoSpaceDE w:val="0"/>
              <w:autoSpaceDN w:val="0"/>
              <w:adjustRightInd w:val="0"/>
              <w:rPr>
                <w:sz w:val="20"/>
                <w:szCs w:val="20"/>
                <w:lang w:eastAsia="ja-JP"/>
              </w:rPr>
            </w:pPr>
            <w:r>
              <w:rPr>
                <w:sz w:val="20"/>
                <w:szCs w:val="20"/>
                <w:lang w:eastAsia="ja-JP"/>
              </w:rPr>
              <w:t xml:space="preserve">                           numbers through six digits (for multiplication, no more than 2 digits x 1 digit, excluding </w:t>
            </w:r>
          </w:p>
          <w:p w14:paraId="7631C2A7" w14:textId="62F25A3D" w:rsidR="00060070" w:rsidRPr="009F53F3" w:rsidRDefault="009F53F3" w:rsidP="009F53F3">
            <w:pPr>
              <w:widowControl w:val="0"/>
              <w:autoSpaceDE w:val="0"/>
              <w:autoSpaceDN w:val="0"/>
              <w:adjustRightInd w:val="0"/>
              <w:rPr>
                <w:sz w:val="20"/>
                <w:szCs w:val="20"/>
                <w:lang w:eastAsia="ja-JP"/>
              </w:rPr>
            </w:pPr>
            <w:r>
              <w:rPr>
                <w:sz w:val="20"/>
                <w:szCs w:val="20"/>
                <w:lang w:eastAsia="ja-JP"/>
              </w:rPr>
              <w:t xml:space="preserve">                           powers of 10).</w:t>
            </w:r>
          </w:p>
        </w:tc>
      </w:tr>
      <w:tr w:rsidR="00060070" w14:paraId="27DCD943" w14:textId="77777777" w:rsidTr="00751A84">
        <w:trPr>
          <w:trHeight w:val="64"/>
        </w:trPr>
        <w:tc>
          <w:tcPr>
            <w:tcW w:w="10980" w:type="dxa"/>
            <w:gridSpan w:val="2"/>
          </w:tcPr>
          <w:p w14:paraId="2033E2FE" w14:textId="76796C05" w:rsidR="007C62D4" w:rsidRPr="00D63B84" w:rsidRDefault="009F53F3" w:rsidP="007C62D4">
            <w:pPr>
              <w:rPr>
                <w:rFonts w:ascii="Arial" w:hAnsi="Arial" w:cs="Arial"/>
                <w:sz w:val="18"/>
                <w:szCs w:val="18"/>
              </w:rPr>
            </w:pPr>
            <w:r>
              <w:rPr>
                <w:rFonts w:ascii="Arial" w:hAnsi="Arial" w:cs="Arial"/>
                <w:b/>
                <w:sz w:val="18"/>
                <w:szCs w:val="18"/>
              </w:rPr>
              <w:t>PA: CC.2.1.4.B.2</w:t>
            </w:r>
            <w:r w:rsidR="007C62D4">
              <w:rPr>
                <w:rFonts w:ascii="Arial" w:hAnsi="Arial" w:cs="Arial"/>
                <w:b/>
                <w:sz w:val="18"/>
                <w:szCs w:val="18"/>
              </w:rPr>
              <w:t xml:space="preserve">: </w:t>
            </w:r>
            <w:r w:rsidR="007C62D4" w:rsidRPr="00D63B84">
              <w:rPr>
                <w:rFonts w:ascii="Arial" w:hAnsi="Arial" w:cs="Arial"/>
                <w:sz w:val="18"/>
                <w:szCs w:val="18"/>
              </w:rPr>
              <w:t xml:space="preserve"> </w:t>
            </w:r>
            <w:r w:rsidR="004C343F">
              <w:rPr>
                <w:rFonts w:ascii="Arial" w:hAnsi="Arial" w:cs="Arial"/>
                <w:sz w:val="18"/>
                <w:szCs w:val="18"/>
              </w:rPr>
              <w:t>Use place value understanding and properties of operations to perform multi-digit arithmetic.</w:t>
            </w:r>
          </w:p>
          <w:p w14:paraId="0197E76B" w14:textId="77777777" w:rsidR="007C62D4" w:rsidRDefault="007C62D4" w:rsidP="007C62D4">
            <w:pPr>
              <w:widowControl w:val="0"/>
              <w:autoSpaceDE w:val="0"/>
              <w:autoSpaceDN w:val="0"/>
              <w:adjustRightInd w:val="0"/>
              <w:rPr>
                <w:b/>
                <w:spacing w:val="-11"/>
                <w:sz w:val="18"/>
                <w:szCs w:val="18"/>
              </w:rPr>
            </w:pPr>
          </w:p>
          <w:p w14:paraId="6F52791D" w14:textId="6D6679F1" w:rsidR="00AB126A" w:rsidRDefault="007C62D4" w:rsidP="004C343F">
            <w:pPr>
              <w:widowControl w:val="0"/>
              <w:autoSpaceDE w:val="0"/>
              <w:autoSpaceDN w:val="0"/>
              <w:adjustRightInd w:val="0"/>
              <w:rPr>
                <w:sz w:val="18"/>
                <w:szCs w:val="18"/>
              </w:rPr>
            </w:pPr>
            <w:r w:rsidRPr="00D63B84">
              <w:rPr>
                <w:b/>
                <w:spacing w:val="-11"/>
                <w:sz w:val="18"/>
                <w:szCs w:val="18"/>
              </w:rPr>
              <w:t>Common Core</w:t>
            </w:r>
            <w:r w:rsidR="00067E96">
              <w:rPr>
                <w:b/>
                <w:spacing w:val="-11"/>
                <w:sz w:val="18"/>
                <w:szCs w:val="18"/>
              </w:rPr>
              <w:t>:</w:t>
            </w:r>
            <w:r w:rsidR="00B4595D">
              <w:rPr>
                <w:b/>
                <w:spacing w:val="-11"/>
                <w:sz w:val="18"/>
                <w:szCs w:val="18"/>
              </w:rPr>
              <w:t xml:space="preserve"> 4.NBT</w:t>
            </w:r>
            <w:r w:rsidRPr="00D63B84">
              <w:rPr>
                <w:b/>
                <w:spacing w:val="-11"/>
                <w:sz w:val="18"/>
                <w:szCs w:val="18"/>
              </w:rPr>
              <w:t>.</w:t>
            </w:r>
            <w:r w:rsidR="004C343F">
              <w:rPr>
                <w:b/>
                <w:spacing w:val="-11"/>
                <w:sz w:val="18"/>
                <w:szCs w:val="18"/>
              </w:rPr>
              <w:t>4</w:t>
            </w:r>
            <w:r w:rsidRPr="00D63B84">
              <w:rPr>
                <w:b/>
                <w:sz w:val="18"/>
                <w:szCs w:val="18"/>
              </w:rPr>
              <w:t>:</w:t>
            </w:r>
            <w:r w:rsidR="004C343F">
              <w:rPr>
                <w:b/>
                <w:sz w:val="18"/>
                <w:szCs w:val="18"/>
              </w:rPr>
              <w:t xml:space="preserve"> </w:t>
            </w:r>
            <w:r w:rsidR="004C343F" w:rsidRPr="004C343F">
              <w:rPr>
                <w:sz w:val="18"/>
                <w:szCs w:val="18"/>
                <w:lang w:eastAsia="ja-JP"/>
              </w:rPr>
              <w:t>Fluently add and subtract</w:t>
            </w:r>
            <w:r w:rsidR="004C343F">
              <w:rPr>
                <w:sz w:val="18"/>
                <w:szCs w:val="18"/>
                <w:lang w:eastAsia="ja-JP"/>
              </w:rPr>
              <w:t xml:space="preserve"> </w:t>
            </w:r>
            <w:r w:rsidR="004C343F" w:rsidRPr="004C343F">
              <w:rPr>
                <w:sz w:val="18"/>
                <w:szCs w:val="18"/>
                <w:lang w:eastAsia="ja-JP"/>
              </w:rPr>
              <w:t>multi-digit whole numbers using the</w:t>
            </w:r>
            <w:r w:rsidR="004C343F">
              <w:rPr>
                <w:sz w:val="18"/>
                <w:szCs w:val="18"/>
                <w:lang w:eastAsia="ja-JP"/>
              </w:rPr>
              <w:t xml:space="preserve"> </w:t>
            </w:r>
            <w:r w:rsidR="004C343F" w:rsidRPr="004C343F">
              <w:rPr>
                <w:sz w:val="18"/>
                <w:szCs w:val="18"/>
                <w:lang w:eastAsia="ja-JP"/>
              </w:rPr>
              <w:t>standard algorithm.</w:t>
            </w:r>
            <w:r w:rsidRPr="004C343F">
              <w:rPr>
                <w:sz w:val="18"/>
                <w:szCs w:val="18"/>
              </w:rPr>
              <w:t xml:space="preserve"> </w:t>
            </w:r>
          </w:p>
          <w:p w14:paraId="6C415028" w14:textId="77777777" w:rsidR="004C343F" w:rsidRDefault="004C343F" w:rsidP="004C343F">
            <w:pPr>
              <w:widowControl w:val="0"/>
              <w:autoSpaceDE w:val="0"/>
              <w:autoSpaceDN w:val="0"/>
              <w:adjustRightInd w:val="0"/>
              <w:rPr>
                <w:sz w:val="18"/>
                <w:szCs w:val="18"/>
              </w:rPr>
            </w:pPr>
          </w:p>
          <w:p w14:paraId="20ACF7F5" w14:textId="63CB0F87" w:rsidR="004C343F" w:rsidRDefault="004C343F" w:rsidP="004C343F">
            <w:pPr>
              <w:widowControl w:val="0"/>
              <w:autoSpaceDE w:val="0"/>
              <w:autoSpaceDN w:val="0"/>
              <w:adjustRightInd w:val="0"/>
              <w:rPr>
                <w:sz w:val="18"/>
                <w:szCs w:val="18"/>
                <w:lang w:eastAsia="ja-JP"/>
              </w:rPr>
            </w:pPr>
            <w:r w:rsidRPr="004C343F">
              <w:rPr>
                <w:b/>
                <w:sz w:val="18"/>
                <w:szCs w:val="18"/>
              </w:rPr>
              <w:t>Unpacking:</w:t>
            </w:r>
            <w:r>
              <w:rPr>
                <w:sz w:val="18"/>
                <w:szCs w:val="18"/>
              </w:rPr>
              <w:t xml:space="preserve"> </w:t>
            </w:r>
            <w:r w:rsidRPr="004C343F">
              <w:rPr>
                <w:sz w:val="18"/>
                <w:szCs w:val="18"/>
                <w:lang w:eastAsia="ja-JP"/>
              </w:rPr>
              <w:t>Students build on their understanding of addition and subtraction, their use of pl</w:t>
            </w:r>
            <w:r>
              <w:rPr>
                <w:sz w:val="18"/>
                <w:szCs w:val="18"/>
                <w:lang w:eastAsia="ja-JP"/>
              </w:rPr>
              <w:t xml:space="preserve">ace value and their flexibility </w:t>
            </w:r>
            <w:r w:rsidRPr="004C343F">
              <w:rPr>
                <w:sz w:val="18"/>
                <w:szCs w:val="18"/>
                <w:lang w:eastAsia="ja-JP"/>
              </w:rPr>
              <w:t>with multiple strategies to make sense of the standard algorithm. They continue to use place value in describing</w:t>
            </w:r>
            <w:r>
              <w:rPr>
                <w:sz w:val="18"/>
                <w:szCs w:val="18"/>
                <w:lang w:eastAsia="ja-JP"/>
              </w:rPr>
              <w:t xml:space="preserve"> </w:t>
            </w:r>
            <w:r w:rsidRPr="004C343F">
              <w:rPr>
                <w:sz w:val="18"/>
                <w:szCs w:val="18"/>
                <w:lang w:eastAsia="ja-JP"/>
              </w:rPr>
              <w:t>and justifying the processes they use to add and subtract.</w:t>
            </w:r>
            <w:r>
              <w:rPr>
                <w:sz w:val="18"/>
                <w:szCs w:val="18"/>
                <w:lang w:eastAsia="ja-JP"/>
              </w:rPr>
              <w:t xml:space="preserve"> </w:t>
            </w:r>
            <w:r w:rsidRPr="004C343F">
              <w:rPr>
                <w:sz w:val="18"/>
                <w:szCs w:val="18"/>
                <w:lang w:eastAsia="ja-JP"/>
              </w:rPr>
              <w:t>This standard refers to fluency, which means accuracy, efficiency (using a reasonable amount of steps and time),</w:t>
            </w:r>
            <w:r>
              <w:rPr>
                <w:sz w:val="18"/>
                <w:szCs w:val="18"/>
                <w:lang w:eastAsia="ja-JP"/>
              </w:rPr>
              <w:t xml:space="preserve"> </w:t>
            </w:r>
            <w:r w:rsidRPr="004C343F">
              <w:rPr>
                <w:sz w:val="18"/>
                <w:szCs w:val="18"/>
                <w:lang w:eastAsia="ja-JP"/>
              </w:rPr>
              <w:t>and flexibility (using a variety strategies such as the distributive property). This is the first grade level in which</w:t>
            </w:r>
            <w:r>
              <w:rPr>
                <w:sz w:val="18"/>
                <w:szCs w:val="18"/>
                <w:lang w:eastAsia="ja-JP"/>
              </w:rPr>
              <w:t xml:space="preserve"> </w:t>
            </w:r>
            <w:r w:rsidRPr="004C343F">
              <w:rPr>
                <w:sz w:val="18"/>
                <w:szCs w:val="18"/>
                <w:lang w:eastAsia="ja-JP"/>
              </w:rPr>
              <w:t>students are expected to be proficient at using the standard algorithm to add and subtract. However, other</w:t>
            </w:r>
            <w:r>
              <w:rPr>
                <w:sz w:val="18"/>
                <w:szCs w:val="18"/>
                <w:lang w:eastAsia="ja-JP"/>
              </w:rPr>
              <w:t xml:space="preserve"> </w:t>
            </w:r>
            <w:r w:rsidRPr="004C343F">
              <w:rPr>
                <w:sz w:val="18"/>
                <w:szCs w:val="18"/>
                <w:lang w:eastAsia="ja-JP"/>
              </w:rPr>
              <w:t>previously learned strategies are still appropriate for students to use.</w:t>
            </w:r>
            <w:r>
              <w:rPr>
                <w:sz w:val="18"/>
                <w:szCs w:val="18"/>
                <w:lang w:eastAsia="ja-JP"/>
              </w:rPr>
              <w:t xml:space="preserve"> </w:t>
            </w:r>
            <w:r w:rsidRPr="004C343F">
              <w:rPr>
                <w:sz w:val="18"/>
                <w:szCs w:val="18"/>
                <w:lang w:eastAsia="ja-JP"/>
              </w:rPr>
              <w:t>When students begin using the standard algorithm their explanation may be quite lengthy. After much practice</w:t>
            </w:r>
            <w:r>
              <w:rPr>
                <w:sz w:val="18"/>
                <w:szCs w:val="18"/>
                <w:lang w:eastAsia="ja-JP"/>
              </w:rPr>
              <w:t xml:space="preserve"> </w:t>
            </w:r>
            <w:r w:rsidRPr="004C343F">
              <w:rPr>
                <w:sz w:val="18"/>
                <w:szCs w:val="18"/>
                <w:lang w:eastAsia="ja-JP"/>
              </w:rPr>
              <w:t>with using place value to justify their steps, they will develop fluency with the algorithm. Students should be able</w:t>
            </w:r>
            <w:r>
              <w:rPr>
                <w:sz w:val="18"/>
                <w:szCs w:val="18"/>
                <w:lang w:eastAsia="ja-JP"/>
              </w:rPr>
              <w:t xml:space="preserve"> </w:t>
            </w:r>
            <w:r w:rsidRPr="004C343F">
              <w:rPr>
                <w:sz w:val="18"/>
                <w:szCs w:val="18"/>
                <w:lang w:eastAsia="ja-JP"/>
              </w:rPr>
              <w:t>to explain why the algorithm works.</w:t>
            </w:r>
            <w:r>
              <w:rPr>
                <w:sz w:val="18"/>
                <w:szCs w:val="18"/>
                <w:lang w:eastAsia="ja-JP"/>
              </w:rPr>
              <w:t xml:space="preserve">  </w:t>
            </w:r>
            <w:r w:rsidRPr="004C343F">
              <w:rPr>
                <w:sz w:val="18"/>
                <w:szCs w:val="18"/>
                <w:lang w:eastAsia="ja-JP"/>
              </w:rPr>
              <w:t>Students should know that it is mathematically possible to subtract a larger number from a s</w:t>
            </w:r>
            <w:r>
              <w:rPr>
                <w:sz w:val="18"/>
                <w:szCs w:val="18"/>
                <w:lang w:eastAsia="ja-JP"/>
              </w:rPr>
              <w:t xml:space="preserve">maller number but </w:t>
            </w:r>
            <w:r w:rsidRPr="004C343F">
              <w:rPr>
                <w:sz w:val="18"/>
                <w:szCs w:val="18"/>
                <w:lang w:eastAsia="ja-JP"/>
              </w:rPr>
              <w:t>that their work with whole numbers does not allow this as the difference would result in a negative number.</w:t>
            </w:r>
          </w:p>
          <w:p w14:paraId="741B5C6D" w14:textId="0EFBEAB3" w:rsidR="00B4595D" w:rsidRPr="00B4595D" w:rsidRDefault="00B4595D" w:rsidP="00B4595D">
            <w:pPr>
              <w:widowControl w:val="0"/>
              <w:autoSpaceDE w:val="0"/>
              <w:autoSpaceDN w:val="0"/>
              <w:adjustRightInd w:val="0"/>
              <w:rPr>
                <w:color w:val="000000"/>
                <w:sz w:val="18"/>
                <w:szCs w:val="18"/>
                <w:lang w:eastAsia="ja-JP"/>
              </w:rPr>
            </w:pPr>
            <w:r>
              <w:rPr>
                <w:color w:val="000000"/>
                <w:sz w:val="18"/>
                <w:szCs w:val="18"/>
                <w:lang w:eastAsia="ja-JP"/>
              </w:rPr>
              <w:t>•</w:t>
            </w:r>
            <w:r w:rsidRPr="00B4595D">
              <w:rPr>
                <w:color w:val="000000"/>
                <w:sz w:val="18"/>
                <w:szCs w:val="18"/>
                <w:lang w:eastAsia="ja-JP"/>
              </w:rPr>
              <w:t xml:space="preserve">Add any whole numbers using the standard algorithm (i.e., stacking the numbers and then adding the ones column, “carrying the one” if necessary, then adding the tens column, etc.). </w:t>
            </w:r>
          </w:p>
          <w:p w14:paraId="58B5B19D" w14:textId="2EA14F5E" w:rsidR="00B4595D" w:rsidRDefault="00B4595D" w:rsidP="00B4595D">
            <w:pPr>
              <w:widowControl w:val="0"/>
              <w:autoSpaceDE w:val="0"/>
              <w:autoSpaceDN w:val="0"/>
              <w:adjustRightInd w:val="0"/>
              <w:rPr>
                <w:color w:val="000000"/>
                <w:sz w:val="18"/>
                <w:szCs w:val="18"/>
                <w:lang w:eastAsia="ja-JP"/>
              </w:rPr>
            </w:pPr>
            <w:r>
              <w:rPr>
                <w:color w:val="000000"/>
                <w:sz w:val="18"/>
                <w:szCs w:val="18"/>
                <w:lang w:eastAsia="ja-JP"/>
              </w:rPr>
              <w:t>•</w:t>
            </w:r>
            <w:r w:rsidRPr="00B4595D">
              <w:rPr>
                <w:color w:val="000000"/>
                <w:sz w:val="18"/>
                <w:szCs w:val="18"/>
                <w:lang w:eastAsia="ja-JP"/>
              </w:rPr>
              <w:t xml:space="preserve">Subtract any two whole numbers using the standard algorithm (i.e., stacking the numbers and subtracting the ones column (“borrowing” from the tens if necessary), then subtracting the tens column, etc.). </w:t>
            </w:r>
          </w:p>
          <w:p w14:paraId="19050EDC" w14:textId="77777777" w:rsidR="00B4595D" w:rsidRDefault="00B4595D" w:rsidP="00B4595D">
            <w:pPr>
              <w:widowControl w:val="0"/>
              <w:autoSpaceDE w:val="0"/>
              <w:autoSpaceDN w:val="0"/>
              <w:adjustRightInd w:val="0"/>
              <w:rPr>
                <w:color w:val="000000"/>
                <w:sz w:val="18"/>
                <w:szCs w:val="18"/>
                <w:lang w:eastAsia="ja-JP"/>
              </w:rPr>
            </w:pPr>
          </w:p>
          <w:p w14:paraId="3525BBD8" w14:textId="35B2480B" w:rsidR="00B4595D" w:rsidRDefault="00B4595D" w:rsidP="00B4595D">
            <w:pPr>
              <w:widowControl w:val="0"/>
              <w:autoSpaceDE w:val="0"/>
              <w:autoSpaceDN w:val="0"/>
              <w:adjustRightInd w:val="0"/>
              <w:rPr>
                <w:sz w:val="18"/>
                <w:szCs w:val="18"/>
              </w:rPr>
            </w:pPr>
            <w:r w:rsidRPr="00B4595D">
              <w:rPr>
                <w:b/>
                <w:color w:val="000000"/>
                <w:sz w:val="18"/>
                <w:szCs w:val="18"/>
                <w:lang w:eastAsia="ja-JP"/>
              </w:rPr>
              <w:t>Common Core: 4.NBT.5:</w:t>
            </w:r>
            <w:r>
              <w:rPr>
                <w:color w:val="000000"/>
                <w:sz w:val="18"/>
                <w:szCs w:val="18"/>
                <w:lang w:eastAsia="ja-JP"/>
              </w:rPr>
              <w:t xml:space="preserve"> </w:t>
            </w:r>
            <w:r>
              <w:rPr>
                <w:sz w:val="18"/>
                <w:szCs w:val="18"/>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p w14:paraId="138290AF" w14:textId="77777777" w:rsidR="00B4595D" w:rsidRDefault="00B4595D" w:rsidP="00B4595D">
            <w:pPr>
              <w:widowControl w:val="0"/>
              <w:autoSpaceDE w:val="0"/>
              <w:autoSpaceDN w:val="0"/>
              <w:adjustRightInd w:val="0"/>
              <w:rPr>
                <w:sz w:val="18"/>
                <w:szCs w:val="18"/>
              </w:rPr>
            </w:pPr>
          </w:p>
          <w:p w14:paraId="12F55661" w14:textId="15EC9A07" w:rsidR="00B4595D" w:rsidRDefault="00B4595D" w:rsidP="00B4595D">
            <w:pPr>
              <w:widowControl w:val="0"/>
              <w:autoSpaceDE w:val="0"/>
              <w:autoSpaceDN w:val="0"/>
              <w:adjustRightInd w:val="0"/>
              <w:rPr>
                <w:sz w:val="18"/>
                <w:szCs w:val="18"/>
                <w:lang w:eastAsia="ja-JP"/>
              </w:rPr>
            </w:pPr>
            <w:r w:rsidRPr="00B4595D">
              <w:rPr>
                <w:b/>
                <w:sz w:val="18"/>
                <w:szCs w:val="18"/>
              </w:rPr>
              <w:t>Unpacking:</w:t>
            </w:r>
            <w:r>
              <w:rPr>
                <w:sz w:val="18"/>
                <w:szCs w:val="18"/>
              </w:rPr>
              <w:t xml:space="preserve"> </w:t>
            </w:r>
            <w:r w:rsidRPr="00B4595D">
              <w:rPr>
                <w:sz w:val="18"/>
                <w:szCs w:val="18"/>
                <w:lang w:eastAsia="ja-JP"/>
              </w:rPr>
              <w:t>Students who develop flexibility in breaking numbers apart have a better und</w:t>
            </w:r>
            <w:r>
              <w:rPr>
                <w:sz w:val="18"/>
                <w:szCs w:val="18"/>
                <w:lang w:eastAsia="ja-JP"/>
              </w:rPr>
              <w:t xml:space="preserve">erstanding of the importance of </w:t>
            </w:r>
            <w:r w:rsidRPr="00B4595D">
              <w:rPr>
                <w:sz w:val="18"/>
                <w:szCs w:val="18"/>
                <w:lang w:eastAsia="ja-JP"/>
              </w:rPr>
              <w:t>place value and the distributive property in multi-digit multiplication. Students use base ten blocks, area models,</w:t>
            </w:r>
            <w:r>
              <w:rPr>
                <w:sz w:val="18"/>
                <w:szCs w:val="18"/>
                <w:lang w:eastAsia="ja-JP"/>
              </w:rPr>
              <w:t xml:space="preserve"> </w:t>
            </w:r>
            <w:r w:rsidRPr="00B4595D">
              <w:rPr>
                <w:sz w:val="18"/>
                <w:szCs w:val="18"/>
                <w:lang w:eastAsia="ja-JP"/>
              </w:rPr>
              <w:t>partitioning, compensation strategies, etc. when multiplying whole numbers and use words and diagrams to</w:t>
            </w:r>
            <w:r>
              <w:rPr>
                <w:sz w:val="18"/>
                <w:szCs w:val="18"/>
                <w:lang w:eastAsia="ja-JP"/>
              </w:rPr>
              <w:t xml:space="preserve"> </w:t>
            </w:r>
            <w:r w:rsidRPr="00B4595D">
              <w:rPr>
                <w:sz w:val="18"/>
                <w:szCs w:val="18"/>
                <w:lang w:eastAsia="ja-JP"/>
              </w:rPr>
              <w:t>explain their thinking. They use the terms factor and product when communicating their reasoning. Multiple</w:t>
            </w:r>
            <w:r>
              <w:rPr>
                <w:sz w:val="18"/>
                <w:szCs w:val="18"/>
                <w:lang w:eastAsia="ja-JP"/>
              </w:rPr>
              <w:t xml:space="preserve"> </w:t>
            </w:r>
            <w:r w:rsidRPr="00B4595D">
              <w:rPr>
                <w:sz w:val="18"/>
                <w:szCs w:val="18"/>
                <w:lang w:eastAsia="ja-JP"/>
              </w:rPr>
              <w:t>strategies enable students to develop fluency with multiplication and transfer that understanding to division. Use</w:t>
            </w:r>
            <w:r>
              <w:rPr>
                <w:sz w:val="18"/>
                <w:szCs w:val="18"/>
                <w:lang w:eastAsia="ja-JP"/>
              </w:rPr>
              <w:t xml:space="preserve"> </w:t>
            </w:r>
            <w:r w:rsidRPr="00B4595D">
              <w:rPr>
                <w:sz w:val="18"/>
                <w:szCs w:val="18"/>
                <w:lang w:eastAsia="ja-JP"/>
              </w:rPr>
              <w:t>of the standard algorithm for multiplication is an expectation in the 5th grade.</w:t>
            </w:r>
          </w:p>
          <w:p w14:paraId="4675DF4C" w14:textId="77777777" w:rsidR="00B4595D" w:rsidRDefault="00B4595D" w:rsidP="00B4595D">
            <w:pPr>
              <w:widowControl w:val="0"/>
              <w:autoSpaceDE w:val="0"/>
              <w:autoSpaceDN w:val="0"/>
              <w:adjustRightInd w:val="0"/>
              <w:rPr>
                <w:sz w:val="18"/>
                <w:szCs w:val="18"/>
                <w:lang w:eastAsia="ja-JP"/>
              </w:rPr>
            </w:pPr>
          </w:p>
          <w:p w14:paraId="33042FF7" w14:textId="6642746B" w:rsidR="00B4595D" w:rsidRDefault="00B4595D" w:rsidP="00B4595D">
            <w:pPr>
              <w:widowControl w:val="0"/>
              <w:autoSpaceDE w:val="0"/>
              <w:autoSpaceDN w:val="0"/>
              <w:adjustRightInd w:val="0"/>
              <w:rPr>
                <w:sz w:val="18"/>
                <w:szCs w:val="18"/>
                <w:lang w:eastAsia="ja-JP"/>
              </w:rPr>
            </w:pPr>
            <w:r w:rsidRPr="00B4595D">
              <w:rPr>
                <w:b/>
                <w:sz w:val="18"/>
                <w:szCs w:val="18"/>
                <w:lang w:eastAsia="ja-JP"/>
              </w:rPr>
              <w:t>Common Core: 4.NBT.6:</w:t>
            </w:r>
            <w:r w:rsidRPr="00B4595D">
              <w:rPr>
                <w:sz w:val="18"/>
                <w:szCs w:val="18"/>
                <w:lang w:eastAsia="ja-JP"/>
              </w:rPr>
              <w:t xml:space="preserve"> Find whole-n</w:t>
            </w:r>
            <w:r>
              <w:rPr>
                <w:sz w:val="18"/>
                <w:szCs w:val="18"/>
                <w:lang w:eastAsia="ja-JP"/>
              </w:rPr>
              <w:t xml:space="preserve">umber quotients </w:t>
            </w:r>
            <w:r w:rsidRPr="00B4595D">
              <w:rPr>
                <w:sz w:val="18"/>
                <w:szCs w:val="18"/>
                <w:lang w:eastAsia="ja-JP"/>
              </w:rPr>
              <w:t>and remainders with up to four-digit</w:t>
            </w:r>
            <w:r>
              <w:rPr>
                <w:sz w:val="18"/>
                <w:szCs w:val="18"/>
                <w:lang w:eastAsia="ja-JP"/>
              </w:rPr>
              <w:t xml:space="preserve"> </w:t>
            </w:r>
            <w:r w:rsidRPr="00B4595D">
              <w:rPr>
                <w:sz w:val="18"/>
                <w:szCs w:val="18"/>
                <w:lang w:eastAsia="ja-JP"/>
              </w:rPr>
              <w:t>dividends and one-digit divisors, using</w:t>
            </w:r>
            <w:r>
              <w:rPr>
                <w:sz w:val="18"/>
                <w:szCs w:val="18"/>
                <w:lang w:eastAsia="ja-JP"/>
              </w:rPr>
              <w:t xml:space="preserve"> </w:t>
            </w:r>
            <w:r w:rsidRPr="00B4595D">
              <w:rPr>
                <w:sz w:val="18"/>
                <w:szCs w:val="18"/>
                <w:lang w:eastAsia="ja-JP"/>
              </w:rPr>
              <w:t>strategies based on place value, the</w:t>
            </w:r>
            <w:r>
              <w:rPr>
                <w:sz w:val="18"/>
                <w:szCs w:val="18"/>
                <w:lang w:eastAsia="ja-JP"/>
              </w:rPr>
              <w:t xml:space="preserve"> </w:t>
            </w:r>
            <w:r w:rsidRPr="00B4595D">
              <w:rPr>
                <w:sz w:val="18"/>
                <w:szCs w:val="18"/>
                <w:lang w:eastAsia="ja-JP"/>
              </w:rPr>
              <w:t>properties of operations, and/or the</w:t>
            </w:r>
            <w:r>
              <w:rPr>
                <w:sz w:val="18"/>
                <w:szCs w:val="18"/>
                <w:lang w:eastAsia="ja-JP"/>
              </w:rPr>
              <w:t xml:space="preserve"> </w:t>
            </w:r>
            <w:r w:rsidRPr="00B4595D">
              <w:rPr>
                <w:sz w:val="18"/>
                <w:szCs w:val="18"/>
                <w:lang w:eastAsia="ja-JP"/>
              </w:rPr>
              <w:t>relationship between multiplication and</w:t>
            </w:r>
            <w:r>
              <w:rPr>
                <w:sz w:val="18"/>
                <w:szCs w:val="18"/>
                <w:lang w:eastAsia="ja-JP"/>
              </w:rPr>
              <w:t xml:space="preserve"> </w:t>
            </w:r>
            <w:r w:rsidRPr="00B4595D">
              <w:rPr>
                <w:sz w:val="18"/>
                <w:szCs w:val="18"/>
                <w:lang w:eastAsia="ja-JP"/>
              </w:rPr>
              <w:t>division. Illustrate and explain the</w:t>
            </w:r>
            <w:r>
              <w:rPr>
                <w:sz w:val="18"/>
                <w:szCs w:val="18"/>
                <w:lang w:eastAsia="ja-JP"/>
              </w:rPr>
              <w:t xml:space="preserve"> </w:t>
            </w:r>
            <w:r w:rsidRPr="00B4595D">
              <w:rPr>
                <w:sz w:val="18"/>
                <w:szCs w:val="18"/>
                <w:lang w:eastAsia="ja-JP"/>
              </w:rPr>
              <w:t>calculation by using equations,</w:t>
            </w:r>
            <w:r>
              <w:rPr>
                <w:sz w:val="18"/>
                <w:szCs w:val="18"/>
                <w:lang w:eastAsia="ja-JP"/>
              </w:rPr>
              <w:t xml:space="preserve"> </w:t>
            </w:r>
            <w:r w:rsidRPr="00B4595D">
              <w:rPr>
                <w:sz w:val="18"/>
                <w:szCs w:val="18"/>
                <w:lang w:eastAsia="ja-JP"/>
              </w:rPr>
              <w:t>rectangular arrays, and/or area models.</w:t>
            </w:r>
          </w:p>
          <w:p w14:paraId="4165DF5E" w14:textId="77777777" w:rsidR="00782930" w:rsidRDefault="00782930" w:rsidP="00B4595D">
            <w:pPr>
              <w:widowControl w:val="0"/>
              <w:autoSpaceDE w:val="0"/>
              <w:autoSpaceDN w:val="0"/>
              <w:adjustRightInd w:val="0"/>
              <w:rPr>
                <w:sz w:val="18"/>
                <w:szCs w:val="18"/>
                <w:lang w:eastAsia="ja-JP"/>
              </w:rPr>
            </w:pPr>
          </w:p>
          <w:p w14:paraId="7C36FAA0" w14:textId="08E0020E" w:rsidR="00782930" w:rsidRPr="00782930" w:rsidRDefault="00782930" w:rsidP="00782930">
            <w:pPr>
              <w:widowControl w:val="0"/>
              <w:autoSpaceDE w:val="0"/>
              <w:autoSpaceDN w:val="0"/>
              <w:adjustRightInd w:val="0"/>
              <w:rPr>
                <w:sz w:val="18"/>
                <w:szCs w:val="18"/>
                <w:lang w:eastAsia="ja-JP"/>
              </w:rPr>
            </w:pPr>
            <w:r>
              <w:rPr>
                <w:sz w:val="18"/>
                <w:szCs w:val="18"/>
                <w:lang w:eastAsia="ja-JP"/>
              </w:rPr>
              <w:t xml:space="preserve">Unpacking: </w:t>
            </w:r>
            <w:r w:rsidRPr="00782930">
              <w:rPr>
                <w:sz w:val="18"/>
                <w:szCs w:val="18"/>
                <w:lang w:eastAsia="ja-JP"/>
              </w:rPr>
              <w:t>In fourth grade, students build on their third grade work with division within 100. Students need opportunities to</w:t>
            </w:r>
            <w:r>
              <w:rPr>
                <w:sz w:val="18"/>
                <w:szCs w:val="18"/>
                <w:lang w:eastAsia="ja-JP"/>
              </w:rPr>
              <w:t xml:space="preserve"> </w:t>
            </w:r>
            <w:r w:rsidRPr="00782930">
              <w:rPr>
                <w:sz w:val="18"/>
                <w:szCs w:val="18"/>
                <w:lang w:eastAsia="ja-JP"/>
              </w:rPr>
              <w:t xml:space="preserve">develop their understandings by using problems in and out of context. </w:t>
            </w:r>
            <w:r w:rsidRPr="00782930">
              <w:rPr>
                <w:sz w:val="18"/>
                <w:szCs w:val="18"/>
                <w:u w:val="single"/>
                <w:lang w:eastAsia="ja-JP"/>
              </w:rPr>
              <w:t>Example:</w:t>
            </w:r>
            <w:r>
              <w:rPr>
                <w:sz w:val="18"/>
                <w:szCs w:val="18"/>
                <w:lang w:eastAsia="ja-JP"/>
              </w:rPr>
              <w:t xml:space="preserve"> </w:t>
            </w:r>
            <w:r w:rsidRPr="00782930">
              <w:rPr>
                <w:sz w:val="18"/>
                <w:szCs w:val="18"/>
                <w:lang w:eastAsia="ja-JP"/>
              </w:rPr>
              <w:t>A 4th grade teacher bought 4 new pencil boxes. She has 260 pencils. She wants to put the pencils in the boxes so</w:t>
            </w:r>
            <w:r>
              <w:rPr>
                <w:sz w:val="18"/>
                <w:szCs w:val="18"/>
                <w:lang w:eastAsia="ja-JP"/>
              </w:rPr>
              <w:t xml:space="preserve"> </w:t>
            </w:r>
            <w:r w:rsidRPr="00782930">
              <w:rPr>
                <w:sz w:val="18"/>
                <w:szCs w:val="18"/>
                <w:lang w:eastAsia="ja-JP"/>
              </w:rPr>
              <w:t>that each box has the same number of pencils. How many pencils will there be in each box?</w:t>
            </w:r>
            <w:r>
              <w:rPr>
                <w:sz w:val="18"/>
                <w:szCs w:val="18"/>
                <w:lang w:eastAsia="ja-JP"/>
              </w:rPr>
              <w:t xml:space="preserve">   </w:t>
            </w:r>
            <w:r w:rsidRPr="00782930">
              <w:rPr>
                <w:sz w:val="18"/>
                <w:szCs w:val="18"/>
                <w:lang w:eastAsia="ja-JP"/>
              </w:rPr>
              <w:t>• Using Base 10 Blocks: Students build 260 with base 10 blocks and distribute them into 4 equal groups.</w:t>
            </w:r>
            <w:r>
              <w:rPr>
                <w:sz w:val="18"/>
                <w:szCs w:val="18"/>
                <w:lang w:eastAsia="ja-JP"/>
              </w:rPr>
              <w:t xml:space="preserve"> </w:t>
            </w:r>
            <w:r w:rsidRPr="00782930">
              <w:rPr>
                <w:sz w:val="18"/>
                <w:szCs w:val="18"/>
                <w:lang w:eastAsia="ja-JP"/>
              </w:rPr>
              <w:t>Some students may need to trade the 2 hundreds for tens but others may easily recognize that 200 divided</w:t>
            </w:r>
            <w:r>
              <w:rPr>
                <w:sz w:val="18"/>
                <w:szCs w:val="18"/>
                <w:lang w:eastAsia="ja-JP"/>
              </w:rPr>
              <w:t xml:space="preserve"> </w:t>
            </w:r>
            <w:r w:rsidRPr="00782930">
              <w:rPr>
                <w:sz w:val="18"/>
                <w:szCs w:val="18"/>
                <w:lang w:eastAsia="ja-JP"/>
              </w:rPr>
              <w:t>by 4 is 50.</w:t>
            </w:r>
            <w:r>
              <w:rPr>
                <w:sz w:val="18"/>
                <w:szCs w:val="18"/>
                <w:lang w:eastAsia="ja-JP"/>
              </w:rPr>
              <w:t xml:space="preserve">   </w:t>
            </w:r>
            <w:r w:rsidRPr="00782930">
              <w:rPr>
                <w:sz w:val="18"/>
                <w:szCs w:val="18"/>
                <w:lang w:eastAsia="ja-JP"/>
              </w:rPr>
              <w:t>• Using Place Value: 260 ÷ 4 = (200 ÷ 4) + (60 ÷ 4)</w:t>
            </w:r>
            <w:r>
              <w:rPr>
                <w:sz w:val="18"/>
                <w:szCs w:val="18"/>
                <w:lang w:eastAsia="ja-JP"/>
              </w:rPr>
              <w:t xml:space="preserve">   </w:t>
            </w:r>
            <w:r w:rsidRPr="00782930">
              <w:rPr>
                <w:sz w:val="18"/>
                <w:szCs w:val="18"/>
                <w:lang w:eastAsia="ja-JP"/>
              </w:rPr>
              <w:t>• Using Multiplication: 4 x 50 = 200, 4 x 10 = 40, 4 x 5 = 20; 50 + 10 + 5 = 65; so 260 ÷ 4 = 65</w:t>
            </w:r>
            <w:r>
              <w:rPr>
                <w:sz w:val="18"/>
                <w:szCs w:val="18"/>
                <w:lang w:eastAsia="ja-JP"/>
              </w:rPr>
              <w:t xml:space="preserve">.   </w:t>
            </w:r>
            <w:r w:rsidRPr="00782930">
              <w:rPr>
                <w:sz w:val="18"/>
                <w:szCs w:val="18"/>
                <w:lang w:eastAsia="ja-JP"/>
              </w:rPr>
              <w:t>This standard calls for students to explore division through various strategies.</w:t>
            </w:r>
          </w:p>
          <w:p w14:paraId="3F8336DF" w14:textId="7D6EA6E1" w:rsidR="00133C5B" w:rsidRPr="00576FDF" w:rsidRDefault="00133C5B" w:rsidP="004C343F">
            <w:pPr>
              <w:widowControl w:val="0"/>
              <w:autoSpaceDE w:val="0"/>
              <w:autoSpaceDN w:val="0"/>
              <w:adjustRightInd w:val="0"/>
              <w:ind w:right="262"/>
              <w:rPr>
                <w:sz w:val="20"/>
                <w:szCs w:val="20"/>
              </w:rPr>
            </w:pPr>
          </w:p>
        </w:tc>
      </w:tr>
    </w:tbl>
    <w:p w14:paraId="259AF139" w14:textId="77777777" w:rsidR="00751A84" w:rsidRDefault="00751A84" w:rsidP="0034653F">
      <w:pPr>
        <w:widowControl w:val="0"/>
        <w:autoSpaceDE w:val="0"/>
        <w:autoSpaceDN w:val="0"/>
        <w:adjustRightInd w:val="0"/>
        <w:spacing w:line="331" w:lineRule="exact"/>
        <w:ind w:right="262"/>
      </w:pPr>
    </w:p>
    <w:tbl>
      <w:tblPr>
        <w:tblStyle w:val="TableGrid"/>
        <w:tblW w:w="10980" w:type="dxa"/>
        <w:tblInd w:w="198" w:type="dxa"/>
        <w:tblLook w:val="04A0" w:firstRow="1" w:lastRow="0" w:firstColumn="1" w:lastColumn="0" w:noHBand="0" w:noVBand="1"/>
      </w:tblPr>
      <w:tblGrid>
        <w:gridCol w:w="2160"/>
        <w:gridCol w:w="8820"/>
      </w:tblGrid>
      <w:tr w:rsidR="00751A84" w14:paraId="34B8AD5D" w14:textId="77777777" w:rsidTr="00620E24">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1657788E" w14:textId="7A484FCB" w:rsidR="00751A84" w:rsidRPr="00576FDF" w:rsidRDefault="002905D1" w:rsidP="00620E24">
            <w:pPr>
              <w:widowControl w:val="0"/>
              <w:autoSpaceDE w:val="0"/>
              <w:autoSpaceDN w:val="0"/>
              <w:adjustRightInd w:val="0"/>
              <w:spacing w:line="331" w:lineRule="exact"/>
              <w:ind w:right="262"/>
            </w:pPr>
            <w:r>
              <w:rPr>
                <w:b/>
                <w:lang w:eastAsia="ja-JP"/>
              </w:rPr>
              <w:t>M04</w:t>
            </w:r>
            <w:r w:rsidR="00751A84" w:rsidRPr="003D72C2">
              <w:rPr>
                <w:b/>
                <w:lang w:eastAsia="ja-JP"/>
              </w:rPr>
              <w:t>.A-F Number and Operations – Fractions</w:t>
            </w:r>
            <w:r w:rsidR="00751A84">
              <w:rPr>
                <w:lang w:eastAsia="ja-JP"/>
              </w:rPr>
              <w:t xml:space="preserve">                </w:t>
            </w:r>
            <w:r w:rsidR="00751A84">
              <w:rPr>
                <w:b/>
              </w:rPr>
              <w:t xml:space="preserve">                                           </w:t>
            </w:r>
            <w:r w:rsidR="00751A84" w:rsidRPr="003C2599">
              <w:rPr>
                <w:b/>
              </w:rPr>
              <w:t>Reporting Category</w:t>
            </w:r>
          </w:p>
        </w:tc>
      </w:tr>
      <w:tr w:rsidR="00751A84" w14:paraId="3ACE040F" w14:textId="77777777" w:rsidTr="00620E24">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2BDF9118" w14:textId="77777777" w:rsidR="00751A84" w:rsidRPr="003C2599" w:rsidRDefault="00751A84" w:rsidP="00620E24">
            <w:pPr>
              <w:widowControl w:val="0"/>
              <w:autoSpaceDE w:val="0"/>
              <w:autoSpaceDN w:val="0"/>
              <w:adjustRightInd w:val="0"/>
              <w:spacing w:line="331" w:lineRule="exact"/>
              <w:ind w:right="262"/>
              <w:jc w:val="right"/>
              <w:rPr>
                <w:sz w:val="16"/>
                <w:szCs w:val="16"/>
              </w:rPr>
            </w:pPr>
          </w:p>
        </w:tc>
      </w:tr>
      <w:tr w:rsidR="00751A84" w14:paraId="015196FB" w14:textId="77777777" w:rsidTr="00620E24">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0C7E9216" w14:textId="77777777" w:rsidR="00751A84" w:rsidRPr="00576FDF" w:rsidRDefault="00751A84" w:rsidP="00620E24">
            <w:pPr>
              <w:widowControl w:val="0"/>
              <w:autoSpaceDE w:val="0"/>
              <w:autoSpaceDN w:val="0"/>
              <w:adjustRightInd w:val="0"/>
              <w:spacing w:line="331" w:lineRule="exact"/>
              <w:ind w:right="262"/>
            </w:pPr>
            <w:r w:rsidRPr="00576FDF">
              <w:t>ASSESSMENT ANCHOR</w:t>
            </w:r>
          </w:p>
          <w:p w14:paraId="6EB71946" w14:textId="6AF11539" w:rsidR="00751A84" w:rsidRPr="00A75349" w:rsidRDefault="002905D1" w:rsidP="002905D1">
            <w:pPr>
              <w:widowControl w:val="0"/>
              <w:autoSpaceDE w:val="0"/>
              <w:autoSpaceDN w:val="0"/>
              <w:adjustRightInd w:val="0"/>
              <w:spacing w:line="331" w:lineRule="exact"/>
              <w:ind w:right="262"/>
              <w:rPr>
                <w:color w:val="000000" w:themeColor="text1"/>
              </w:rPr>
            </w:pPr>
            <w:r>
              <w:rPr>
                <w:color w:val="000000" w:themeColor="text1"/>
                <w:lang w:eastAsia="ja-JP"/>
              </w:rPr>
              <w:t>M04</w:t>
            </w:r>
            <w:r w:rsidR="00751A84" w:rsidRPr="00A75349">
              <w:rPr>
                <w:color w:val="000000" w:themeColor="text1"/>
                <w:lang w:eastAsia="ja-JP"/>
              </w:rPr>
              <w:t xml:space="preserve">.A-F.1 </w:t>
            </w:r>
            <w:r>
              <w:rPr>
                <w:color w:val="000000" w:themeColor="text1"/>
                <w:lang w:eastAsia="ja-JP"/>
              </w:rPr>
              <w:t>Extend understanding of fraction equivalence and ordering.</w:t>
            </w:r>
          </w:p>
        </w:tc>
      </w:tr>
      <w:tr w:rsidR="006D4271" w:rsidRPr="006D4271" w14:paraId="4A65A6C6" w14:textId="77777777" w:rsidTr="006D4271">
        <w:tc>
          <w:tcPr>
            <w:tcW w:w="10980" w:type="dxa"/>
            <w:gridSpan w:val="2"/>
            <w:tcBorders>
              <w:top w:val="single" w:sz="18" w:space="0" w:color="auto"/>
              <w:left w:val="single" w:sz="18" w:space="0" w:color="auto"/>
              <w:right w:val="single" w:sz="18" w:space="0" w:color="auto"/>
            </w:tcBorders>
            <w:shd w:val="clear" w:color="auto" w:fill="auto"/>
          </w:tcPr>
          <w:p w14:paraId="547FEAF5" w14:textId="0AC606CC" w:rsidR="006D4271" w:rsidRPr="006D4271" w:rsidRDefault="006D4271" w:rsidP="006D4271">
            <w:pPr>
              <w:widowControl w:val="0"/>
              <w:autoSpaceDE w:val="0"/>
              <w:autoSpaceDN w:val="0"/>
              <w:adjustRightInd w:val="0"/>
              <w:rPr>
                <w:sz w:val="16"/>
                <w:szCs w:val="16"/>
                <w:lang w:eastAsia="ja-JP"/>
              </w:rPr>
            </w:pPr>
            <w:r w:rsidRPr="006D4271">
              <w:rPr>
                <w:sz w:val="16"/>
                <w:szCs w:val="16"/>
                <w:u w:val="single"/>
                <w:lang w:eastAsia="ja-JP"/>
              </w:rPr>
              <w:t xml:space="preserve">Overview and vocabulary: </w:t>
            </w:r>
            <w:r w:rsidRPr="006D4271">
              <w:rPr>
                <w:sz w:val="16"/>
                <w:szCs w:val="16"/>
                <w:lang w:eastAsia="ja-JP"/>
              </w:rPr>
              <w:t>Students develop understanding of fraction equivalence and operations with fractions. They recognize that two different fractions can be equal (e.g., 15/9 =</w:t>
            </w:r>
            <w:r>
              <w:rPr>
                <w:sz w:val="16"/>
                <w:szCs w:val="16"/>
                <w:lang w:eastAsia="ja-JP"/>
              </w:rPr>
              <w:t xml:space="preserve"> </w:t>
            </w:r>
            <w:r w:rsidRPr="006D4271">
              <w:rPr>
                <w:sz w:val="16"/>
                <w:szCs w:val="16"/>
                <w:lang w:eastAsia="ja-JP"/>
              </w:rPr>
              <w:t>5/3), and they develop methods for generating and recognizing equivalent fractions.</w:t>
            </w:r>
            <w:r>
              <w:rPr>
                <w:sz w:val="16"/>
                <w:szCs w:val="16"/>
                <w:lang w:eastAsia="ja-JP"/>
              </w:rPr>
              <w:t xml:space="preserve"> </w:t>
            </w:r>
            <w:r w:rsidRPr="006D4271">
              <w:rPr>
                <w:sz w:val="16"/>
                <w:szCs w:val="16"/>
                <w:lang w:eastAsia="ja-JP"/>
              </w:rPr>
              <w:t>Mathematically proficient st</w:t>
            </w:r>
            <w:r>
              <w:rPr>
                <w:sz w:val="16"/>
                <w:szCs w:val="16"/>
                <w:lang w:eastAsia="ja-JP"/>
              </w:rPr>
              <w:t xml:space="preserve">udents communicate precisely by </w:t>
            </w:r>
            <w:r w:rsidRPr="006D4271">
              <w:rPr>
                <w:sz w:val="16"/>
                <w:szCs w:val="16"/>
                <w:lang w:eastAsia="ja-JP"/>
              </w:rPr>
              <w:t>engaging in discussion about their reasoning using appropriate mathematical language. The</w:t>
            </w:r>
            <w:r>
              <w:rPr>
                <w:sz w:val="16"/>
                <w:szCs w:val="16"/>
                <w:lang w:eastAsia="ja-JP"/>
              </w:rPr>
              <w:t xml:space="preserve"> </w:t>
            </w:r>
            <w:r w:rsidRPr="006D4271">
              <w:rPr>
                <w:sz w:val="16"/>
                <w:szCs w:val="16"/>
                <w:lang w:eastAsia="ja-JP"/>
              </w:rPr>
              <w:t xml:space="preserve">terms students should learn to use with increasing precision with this cluster are: </w:t>
            </w:r>
            <w:r w:rsidRPr="006D4271">
              <w:rPr>
                <w:b/>
                <w:sz w:val="16"/>
                <w:szCs w:val="16"/>
                <w:lang w:eastAsia="ja-JP"/>
              </w:rPr>
              <w:t>partition(ed), fraction, unit fraction, equivalent, multiple, reason, denominator, numerator, comparison/compare, ‹, ›, =, benchmark fraction</w:t>
            </w:r>
          </w:p>
        </w:tc>
      </w:tr>
      <w:tr w:rsidR="00751A84" w14:paraId="2C2485F8" w14:textId="77777777" w:rsidTr="00620E24">
        <w:tc>
          <w:tcPr>
            <w:tcW w:w="2160" w:type="dxa"/>
            <w:tcBorders>
              <w:top w:val="single" w:sz="18" w:space="0" w:color="auto"/>
              <w:left w:val="single" w:sz="18" w:space="0" w:color="auto"/>
              <w:bottom w:val="single" w:sz="18" w:space="0" w:color="auto"/>
              <w:right w:val="single" w:sz="18" w:space="0" w:color="auto"/>
            </w:tcBorders>
          </w:tcPr>
          <w:p w14:paraId="3219DB19" w14:textId="77777777" w:rsidR="00751A84" w:rsidRPr="00576FDF" w:rsidRDefault="00751A84" w:rsidP="00620E24">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24F7259A" w14:textId="21639C46" w:rsidR="00751A84" w:rsidRPr="00576FDF" w:rsidRDefault="00A54EB8" w:rsidP="00A54EB8">
            <w:pPr>
              <w:widowControl w:val="0"/>
              <w:autoSpaceDE w:val="0"/>
              <w:autoSpaceDN w:val="0"/>
              <w:adjustRightInd w:val="0"/>
              <w:rPr>
                <w:sz w:val="20"/>
                <w:szCs w:val="20"/>
                <w:lang w:eastAsia="ja-JP"/>
              </w:rPr>
            </w:pPr>
            <w:r>
              <w:rPr>
                <w:b/>
                <w:sz w:val="20"/>
                <w:szCs w:val="20"/>
                <w:lang w:eastAsia="ja-JP"/>
              </w:rPr>
              <w:t>M04</w:t>
            </w:r>
            <w:r w:rsidR="00751A84" w:rsidRPr="00A75349">
              <w:rPr>
                <w:b/>
                <w:sz w:val="20"/>
                <w:szCs w:val="20"/>
                <w:lang w:eastAsia="ja-JP"/>
              </w:rPr>
              <w:t>.A-F.1.1:</w:t>
            </w:r>
            <w:r w:rsidR="00751A84">
              <w:rPr>
                <w:sz w:val="20"/>
                <w:szCs w:val="20"/>
                <w:lang w:eastAsia="ja-JP"/>
              </w:rPr>
              <w:t xml:space="preserve"> </w:t>
            </w:r>
            <w:r>
              <w:rPr>
                <w:sz w:val="20"/>
                <w:szCs w:val="20"/>
                <w:lang w:eastAsia="ja-JP"/>
              </w:rPr>
              <w:t>Find equivalencies and compare fractions</w:t>
            </w:r>
          </w:p>
        </w:tc>
        <w:tc>
          <w:tcPr>
            <w:tcW w:w="8820" w:type="dxa"/>
            <w:tcBorders>
              <w:top w:val="single" w:sz="18" w:space="0" w:color="auto"/>
              <w:left w:val="single" w:sz="18" w:space="0" w:color="auto"/>
              <w:bottom w:val="single" w:sz="18" w:space="0" w:color="auto"/>
              <w:right w:val="single" w:sz="18" w:space="0" w:color="auto"/>
            </w:tcBorders>
          </w:tcPr>
          <w:p w14:paraId="386A49EB" w14:textId="77777777" w:rsidR="00751A84" w:rsidRPr="00576FDF" w:rsidRDefault="00751A84" w:rsidP="00620E24">
            <w:pPr>
              <w:widowControl w:val="0"/>
              <w:autoSpaceDE w:val="0"/>
              <w:autoSpaceDN w:val="0"/>
              <w:adjustRightInd w:val="0"/>
              <w:jc w:val="center"/>
              <w:rPr>
                <w:b/>
                <w:sz w:val="20"/>
                <w:szCs w:val="20"/>
                <w:lang w:eastAsia="ja-JP"/>
              </w:rPr>
            </w:pPr>
            <w:r w:rsidRPr="00576FDF">
              <w:rPr>
                <w:b/>
                <w:sz w:val="20"/>
                <w:szCs w:val="20"/>
                <w:lang w:eastAsia="ja-JP"/>
              </w:rPr>
              <w:t>ELIGIBLE CONTENT</w:t>
            </w:r>
          </w:p>
          <w:p w14:paraId="3ACD287F" w14:textId="2699BBD6" w:rsidR="00A54EB8" w:rsidRDefault="00A54EB8" w:rsidP="00A54EB8">
            <w:pPr>
              <w:widowControl w:val="0"/>
              <w:autoSpaceDE w:val="0"/>
              <w:autoSpaceDN w:val="0"/>
              <w:adjustRightInd w:val="0"/>
              <w:rPr>
                <w:sz w:val="20"/>
                <w:szCs w:val="20"/>
                <w:lang w:eastAsia="ja-JP"/>
              </w:rPr>
            </w:pPr>
            <w:r w:rsidRPr="00A54EB8">
              <w:rPr>
                <w:b/>
                <w:sz w:val="20"/>
                <w:szCs w:val="20"/>
                <w:lang w:eastAsia="ja-JP"/>
              </w:rPr>
              <w:t>M04.A-F.1.1.1:</w:t>
            </w:r>
            <w:r>
              <w:rPr>
                <w:sz w:val="20"/>
                <w:szCs w:val="20"/>
                <w:lang w:eastAsia="ja-JP"/>
              </w:rPr>
              <w:t xml:space="preserve"> Recognize and generate equivalent fractions.</w:t>
            </w:r>
          </w:p>
          <w:p w14:paraId="1CB5B920" w14:textId="77777777" w:rsidR="00A54EB8" w:rsidRDefault="00A54EB8" w:rsidP="00A54EB8">
            <w:pPr>
              <w:widowControl w:val="0"/>
              <w:autoSpaceDE w:val="0"/>
              <w:autoSpaceDN w:val="0"/>
              <w:adjustRightInd w:val="0"/>
              <w:rPr>
                <w:sz w:val="20"/>
                <w:szCs w:val="20"/>
                <w:lang w:eastAsia="ja-JP"/>
              </w:rPr>
            </w:pPr>
            <w:r w:rsidRPr="00A54EB8">
              <w:rPr>
                <w:b/>
                <w:sz w:val="20"/>
                <w:szCs w:val="20"/>
                <w:lang w:eastAsia="ja-JP"/>
              </w:rPr>
              <w:t>M04.A-F.1.1.2:</w:t>
            </w:r>
            <w:r>
              <w:rPr>
                <w:sz w:val="20"/>
                <w:szCs w:val="20"/>
                <w:lang w:eastAsia="ja-JP"/>
              </w:rPr>
              <w:t xml:space="preserve"> Compare two fractions with different numerators and different denominators </w:t>
            </w:r>
          </w:p>
          <w:p w14:paraId="08351F27" w14:textId="77777777" w:rsidR="00A54EB8" w:rsidRDefault="00A54EB8" w:rsidP="00A54EB8">
            <w:pPr>
              <w:widowControl w:val="0"/>
              <w:autoSpaceDE w:val="0"/>
              <w:autoSpaceDN w:val="0"/>
              <w:adjustRightInd w:val="0"/>
              <w:rPr>
                <w:sz w:val="20"/>
                <w:szCs w:val="20"/>
                <w:lang w:eastAsia="ja-JP"/>
              </w:rPr>
            </w:pPr>
            <w:r>
              <w:rPr>
                <w:sz w:val="20"/>
                <w:szCs w:val="20"/>
                <w:lang w:eastAsia="ja-JP"/>
              </w:rPr>
              <w:t xml:space="preserve">                           (denominators limited to 2, 3, 4, 5, 6, 8, 10, 12, and 100) using the symbols &gt;, =, or &lt;, and </w:t>
            </w:r>
          </w:p>
          <w:p w14:paraId="7A3DB3B8" w14:textId="7CDCF8F2" w:rsidR="00751A84" w:rsidRPr="00576FDF" w:rsidRDefault="00A54EB8" w:rsidP="00A54EB8">
            <w:pPr>
              <w:widowControl w:val="0"/>
              <w:autoSpaceDE w:val="0"/>
              <w:autoSpaceDN w:val="0"/>
              <w:adjustRightInd w:val="0"/>
              <w:rPr>
                <w:sz w:val="20"/>
                <w:szCs w:val="20"/>
                <w:lang w:eastAsia="ja-JP"/>
              </w:rPr>
            </w:pPr>
            <w:r>
              <w:rPr>
                <w:sz w:val="20"/>
                <w:szCs w:val="20"/>
                <w:lang w:eastAsia="ja-JP"/>
              </w:rPr>
              <w:t xml:space="preserve">                           justify the conclusions.</w:t>
            </w:r>
          </w:p>
        </w:tc>
      </w:tr>
      <w:tr w:rsidR="00751A84" w14:paraId="3963582A" w14:textId="77777777" w:rsidTr="00AE6962">
        <w:trPr>
          <w:trHeight w:val="10512"/>
        </w:trPr>
        <w:tc>
          <w:tcPr>
            <w:tcW w:w="10980" w:type="dxa"/>
            <w:gridSpan w:val="2"/>
          </w:tcPr>
          <w:p w14:paraId="103432C5" w14:textId="763713F6" w:rsidR="00751A84" w:rsidRDefault="00A54EB8" w:rsidP="00620E24">
            <w:pPr>
              <w:rPr>
                <w:rFonts w:ascii="Arial" w:hAnsi="Arial" w:cs="Arial"/>
                <w:sz w:val="18"/>
                <w:szCs w:val="18"/>
              </w:rPr>
            </w:pPr>
            <w:r>
              <w:rPr>
                <w:rFonts w:ascii="Arial" w:hAnsi="Arial" w:cs="Arial"/>
                <w:b/>
                <w:sz w:val="18"/>
                <w:szCs w:val="18"/>
              </w:rPr>
              <w:t>PA: CC.2.1.4</w:t>
            </w:r>
            <w:r w:rsidR="00751A84" w:rsidRPr="00D63B84">
              <w:rPr>
                <w:rFonts w:ascii="Arial" w:hAnsi="Arial" w:cs="Arial"/>
                <w:b/>
                <w:sz w:val="18"/>
                <w:szCs w:val="18"/>
              </w:rPr>
              <w:t>.C.1</w:t>
            </w:r>
            <w:r w:rsidR="00751A84">
              <w:rPr>
                <w:rFonts w:ascii="Arial" w:hAnsi="Arial" w:cs="Arial"/>
                <w:b/>
                <w:sz w:val="18"/>
                <w:szCs w:val="18"/>
              </w:rPr>
              <w:t xml:space="preserve">: </w:t>
            </w:r>
            <w:r w:rsidR="00751A84" w:rsidRPr="00D63B84">
              <w:rPr>
                <w:rFonts w:ascii="Arial" w:hAnsi="Arial" w:cs="Arial"/>
                <w:sz w:val="18"/>
                <w:szCs w:val="18"/>
              </w:rPr>
              <w:t xml:space="preserve"> </w:t>
            </w:r>
            <w:r>
              <w:rPr>
                <w:rFonts w:ascii="Arial" w:hAnsi="Arial" w:cs="Arial"/>
                <w:sz w:val="18"/>
                <w:szCs w:val="18"/>
              </w:rPr>
              <w:t>Extend the understanding of fractions to show equivalence and ordering.</w:t>
            </w:r>
            <w:r w:rsidR="00751A84" w:rsidRPr="00D63B84">
              <w:rPr>
                <w:rFonts w:ascii="Arial" w:hAnsi="Arial" w:cs="Arial"/>
                <w:sz w:val="18"/>
                <w:szCs w:val="18"/>
              </w:rPr>
              <w:t xml:space="preserve"> </w:t>
            </w:r>
          </w:p>
          <w:p w14:paraId="0630CD25" w14:textId="77777777" w:rsidR="00681890" w:rsidRDefault="00681890" w:rsidP="00681890">
            <w:pPr>
              <w:pStyle w:val="Default"/>
              <w:rPr>
                <w:b/>
                <w:bCs/>
                <w:sz w:val="18"/>
                <w:szCs w:val="18"/>
              </w:rPr>
            </w:pPr>
          </w:p>
          <w:p w14:paraId="33D0D1C7" w14:textId="5FD0D7B7" w:rsidR="00620E24" w:rsidRDefault="00681890" w:rsidP="00947E72">
            <w:pPr>
              <w:widowControl w:val="0"/>
              <w:autoSpaceDE w:val="0"/>
              <w:autoSpaceDN w:val="0"/>
              <w:adjustRightInd w:val="0"/>
              <w:rPr>
                <w:sz w:val="18"/>
                <w:szCs w:val="18"/>
              </w:rPr>
            </w:pPr>
            <w:r>
              <w:rPr>
                <w:b/>
                <w:bCs/>
                <w:sz w:val="18"/>
                <w:szCs w:val="18"/>
              </w:rPr>
              <w:t xml:space="preserve">Common Core: </w:t>
            </w:r>
            <w:r w:rsidR="006D4271">
              <w:rPr>
                <w:b/>
                <w:bCs/>
                <w:sz w:val="18"/>
                <w:szCs w:val="18"/>
              </w:rPr>
              <w:t>4</w:t>
            </w:r>
            <w:r w:rsidRPr="00681890">
              <w:rPr>
                <w:b/>
                <w:bCs/>
                <w:sz w:val="18"/>
                <w:szCs w:val="18"/>
              </w:rPr>
              <w:t>.NF.</w:t>
            </w:r>
            <w:r w:rsidR="006D4271">
              <w:rPr>
                <w:b/>
                <w:bCs/>
                <w:sz w:val="18"/>
                <w:szCs w:val="18"/>
              </w:rPr>
              <w:t>1</w:t>
            </w:r>
            <w:r w:rsidRPr="00681890">
              <w:rPr>
                <w:sz w:val="18"/>
                <w:szCs w:val="18"/>
              </w:rPr>
              <w:t xml:space="preserve">: </w:t>
            </w:r>
            <w:r w:rsidR="00947E72" w:rsidRPr="00947E72">
              <w:rPr>
                <w:sz w:val="18"/>
                <w:szCs w:val="18"/>
                <w:lang w:eastAsia="ja-JP"/>
              </w:rPr>
              <w:t xml:space="preserve">Explain why a fraction </w:t>
            </w:r>
            <w:r w:rsidR="00947E72" w:rsidRPr="00947E72">
              <w:rPr>
                <w:b/>
                <w:bCs/>
                <w:sz w:val="18"/>
                <w:szCs w:val="18"/>
                <w:lang w:eastAsia="ja-JP"/>
              </w:rPr>
              <w:t>a</w:t>
            </w:r>
            <w:r w:rsidR="00947E72" w:rsidRPr="00947E72">
              <w:rPr>
                <w:sz w:val="18"/>
                <w:szCs w:val="18"/>
                <w:lang w:eastAsia="ja-JP"/>
              </w:rPr>
              <w:t>/</w:t>
            </w:r>
            <w:r w:rsidR="00947E72" w:rsidRPr="00947E72">
              <w:rPr>
                <w:b/>
                <w:bCs/>
                <w:sz w:val="18"/>
                <w:szCs w:val="18"/>
                <w:lang w:eastAsia="ja-JP"/>
              </w:rPr>
              <w:t xml:space="preserve">b </w:t>
            </w:r>
            <w:r w:rsidR="00947E72" w:rsidRPr="00947E72">
              <w:rPr>
                <w:sz w:val="18"/>
                <w:szCs w:val="18"/>
                <w:lang w:eastAsia="ja-JP"/>
              </w:rPr>
              <w:t>is</w:t>
            </w:r>
            <w:r w:rsidR="00947E72">
              <w:rPr>
                <w:sz w:val="18"/>
                <w:szCs w:val="18"/>
                <w:lang w:eastAsia="ja-JP"/>
              </w:rPr>
              <w:t xml:space="preserve"> </w:t>
            </w:r>
            <w:r w:rsidR="00947E72" w:rsidRPr="00947E72">
              <w:rPr>
                <w:sz w:val="18"/>
                <w:szCs w:val="18"/>
                <w:lang w:eastAsia="ja-JP"/>
              </w:rPr>
              <w:t>equivalent to a fraction (</w:t>
            </w:r>
            <w:r w:rsidR="00947E72" w:rsidRPr="00947E72">
              <w:rPr>
                <w:b/>
                <w:bCs/>
                <w:sz w:val="18"/>
                <w:szCs w:val="18"/>
                <w:lang w:eastAsia="ja-JP"/>
              </w:rPr>
              <w:t xml:space="preserve">n </w:t>
            </w:r>
            <w:r w:rsidR="00947E72">
              <w:rPr>
                <w:sz w:val="18"/>
                <w:szCs w:val="18"/>
                <w:lang w:eastAsia="ja-JP"/>
              </w:rPr>
              <w:t>x</w:t>
            </w:r>
            <w:r w:rsidR="00947E72" w:rsidRPr="00947E72">
              <w:rPr>
                <w:sz w:val="18"/>
                <w:szCs w:val="18"/>
                <w:lang w:eastAsia="ja-JP"/>
              </w:rPr>
              <w:t xml:space="preserve"> </w:t>
            </w:r>
            <w:r w:rsidR="00947E72" w:rsidRPr="00947E72">
              <w:rPr>
                <w:b/>
                <w:bCs/>
                <w:sz w:val="18"/>
                <w:szCs w:val="18"/>
                <w:lang w:eastAsia="ja-JP"/>
              </w:rPr>
              <w:t>a</w:t>
            </w:r>
            <w:r w:rsidR="00947E72" w:rsidRPr="00947E72">
              <w:rPr>
                <w:sz w:val="18"/>
                <w:szCs w:val="18"/>
                <w:lang w:eastAsia="ja-JP"/>
              </w:rPr>
              <w:t>)</w:t>
            </w:r>
            <w:r w:rsidR="00947E72">
              <w:rPr>
                <w:sz w:val="18"/>
                <w:szCs w:val="18"/>
                <w:lang w:eastAsia="ja-JP"/>
              </w:rPr>
              <w:t xml:space="preserve"> </w:t>
            </w:r>
            <w:r w:rsidR="00947E72" w:rsidRPr="00947E72">
              <w:rPr>
                <w:sz w:val="18"/>
                <w:szCs w:val="18"/>
                <w:lang w:eastAsia="ja-JP"/>
              </w:rPr>
              <w:t>/</w:t>
            </w:r>
            <w:r w:rsidR="00947E72">
              <w:rPr>
                <w:sz w:val="18"/>
                <w:szCs w:val="18"/>
                <w:lang w:eastAsia="ja-JP"/>
              </w:rPr>
              <w:t xml:space="preserve"> </w:t>
            </w:r>
            <w:r w:rsidR="00947E72" w:rsidRPr="00947E72">
              <w:rPr>
                <w:sz w:val="18"/>
                <w:szCs w:val="18"/>
                <w:lang w:eastAsia="ja-JP"/>
              </w:rPr>
              <w:t>(</w:t>
            </w:r>
            <w:r w:rsidR="00947E72" w:rsidRPr="00947E72">
              <w:rPr>
                <w:b/>
                <w:bCs/>
                <w:sz w:val="18"/>
                <w:szCs w:val="18"/>
                <w:lang w:eastAsia="ja-JP"/>
              </w:rPr>
              <w:t xml:space="preserve">n </w:t>
            </w:r>
            <w:r w:rsidR="00947E72">
              <w:rPr>
                <w:sz w:val="18"/>
                <w:szCs w:val="18"/>
                <w:lang w:eastAsia="ja-JP"/>
              </w:rPr>
              <w:t>x</w:t>
            </w:r>
            <w:r w:rsidR="00947E72" w:rsidRPr="00947E72">
              <w:rPr>
                <w:sz w:val="18"/>
                <w:szCs w:val="18"/>
                <w:lang w:eastAsia="ja-JP"/>
              </w:rPr>
              <w:t xml:space="preserve"> </w:t>
            </w:r>
            <w:r w:rsidR="00947E72" w:rsidRPr="00947E72">
              <w:rPr>
                <w:b/>
                <w:bCs/>
                <w:sz w:val="18"/>
                <w:szCs w:val="18"/>
                <w:lang w:eastAsia="ja-JP"/>
              </w:rPr>
              <w:t>b</w:t>
            </w:r>
            <w:r w:rsidR="00947E72" w:rsidRPr="00947E72">
              <w:rPr>
                <w:sz w:val="18"/>
                <w:szCs w:val="18"/>
                <w:lang w:eastAsia="ja-JP"/>
              </w:rPr>
              <w:t>)</w:t>
            </w:r>
            <w:r w:rsidR="00947E72">
              <w:rPr>
                <w:sz w:val="18"/>
                <w:szCs w:val="18"/>
                <w:lang w:eastAsia="ja-JP"/>
              </w:rPr>
              <w:t xml:space="preserve"> </w:t>
            </w:r>
            <w:r w:rsidR="00947E72" w:rsidRPr="00947E72">
              <w:rPr>
                <w:sz w:val="18"/>
                <w:szCs w:val="18"/>
                <w:lang w:eastAsia="ja-JP"/>
              </w:rPr>
              <w:t>by using visual fraction models, with</w:t>
            </w:r>
            <w:r w:rsidR="00947E72">
              <w:rPr>
                <w:sz w:val="18"/>
                <w:szCs w:val="18"/>
                <w:lang w:eastAsia="ja-JP"/>
              </w:rPr>
              <w:t xml:space="preserve"> </w:t>
            </w:r>
            <w:r w:rsidR="00947E72" w:rsidRPr="00947E72">
              <w:rPr>
                <w:sz w:val="18"/>
                <w:szCs w:val="18"/>
                <w:lang w:eastAsia="ja-JP"/>
              </w:rPr>
              <w:t>attention to how the number and size of</w:t>
            </w:r>
            <w:r w:rsidR="00947E72">
              <w:rPr>
                <w:sz w:val="18"/>
                <w:szCs w:val="18"/>
                <w:lang w:eastAsia="ja-JP"/>
              </w:rPr>
              <w:t xml:space="preserve"> </w:t>
            </w:r>
            <w:r w:rsidR="00947E72" w:rsidRPr="00947E72">
              <w:rPr>
                <w:sz w:val="18"/>
                <w:szCs w:val="18"/>
                <w:lang w:eastAsia="ja-JP"/>
              </w:rPr>
              <w:t>the parts differ even though the two</w:t>
            </w:r>
            <w:r w:rsidR="00947E72">
              <w:rPr>
                <w:sz w:val="18"/>
                <w:szCs w:val="18"/>
                <w:lang w:eastAsia="ja-JP"/>
              </w:rPr>
              <w:t xml:space="preserve"> </w:t>
            </w:r>
            <w:r w:rsidR="00947E72" w:rsidRPr="00947E72">
              <w:rPr>
                <w:sz w:val="18"/>
                <w:szCs w:val="18"/>
                <w:lang w:eastAsia="ja-JP"/>
              </w:rPr>
              <w:t>fractions themselves are the same size.</w:t>
            </w:r>
            <w:r w:rsidR="00947E72">
              <w:rPr>
                <w:sz w:val="18"/>
                <w:szCs w:val="18"/>
                <w:lang w:eastAsia="ja-JP"/>
              </w:rPr>
              <w:t xml:space="preserve"> </w:t>
            </w:r>
            <w:r w:rsidR="00947E72" w:rsidRPr="00947E72">
              <w:rPr>
                <w:sz w:val="18"/>
                <w:szCs w:val="18"/>
                <w:lang w:eastAsia="ja-JP"/>
              </w:rPr>
              <w:t>Use this principle to recognize and</w:t>
            </w:r>
            <w:r w:rsidR="00947E72">
              <w:rPr>
                <w:sz w:val="18"/>
                <w:szCs w:val="18"/>
                <w:lang w:eastAsia="ja-JP"/>
              </w:rPr>
              <w:t xml:space="preserve"> </w:t>
            </w:r>
            <w:r w:rsidR="00947E72" w:rsidRPr="00947E72">
              <w:rPr>
                <w:sz w:val="18"/>
                <w:szCs w:val="18"/>
                <w:lang w:eastAsia="ja-JP"/>
              </w:rPr>
              <w:t>generate equivalent fractions.</w:t>
            </w:r>
            <w:r w:rsidR="00947E72" w:rsidRPr="00947E72">
              <w:rPr>
                <w:sz w:val="18"/>
                <w:szCs w:val="18"/>
              </w:rPr>
              <w:t xml:space="preserve"> </w:t>
            </w:r>
          </w:p>
          <w:p w14:paraId="0EF89EC7" w14:textId="77777777" w:rsidR="008466A5" w:rsidRDefault="008466A5" w:rsidP="00947E72">
            <w:pPr>
              <w:widowControl w:val="0"/>
              <w:autoSpaceDE w:val="0"/>
              <w:autoSpaceDN w:val="0"/>
              <w:adjustRightInd w:val="0"/>
              <w:rPr>
                <w:sz w:val="18"/>
                <w:szCs w:val="18"/>
                <w:lang w:eastAsia="ja-JP"/>
              </w:rPr>
            </w:pPr>
          </w:p>
          <w:p w14:paraId="0A6483D0" w14:textId="5EA0A879" w:rsidR="008466A5" w:rsidRPr="008466A5" w:rsidRDefault="00620E24" w:rsidP="008466A5">
            <w:pPr>
              <w:widowControl w:val="0"/>
              <w:autoSpaceDE w:val="0"/>
              <w:autoSpaceDN w:val="0"/>
              <w:adjustRightInd w:val="0"/>
              <w:rPr>
                <w:color w:val="000000"/>
                <w:sz w:val="18"/>
                <w:szCs w:val="18"/>
                <w:lang w:eastAsia="ja-JP"/>
              </w:rPr>
            </w:pPr>
            <w:r w:rsidRPr="00F556D4">
              <w:rPr>
                <w:b/>
                <w:sz w:val="18"/>
                <w:szCs w:val="18"/>
              </w:rPr>
              <w:t xml:space="preserve">Unpacking: </w:t>
            </w:r>
            <w:r w:rsidR="008466A5" w:rsidRPr="008466A5">
              <w:rPr>
                <w:color w:val="000000"/>
                <w:sz w:val="18"/>
                <w:szCs w:val="18"/>
                <w:lang w:eastAsia="ja-JP"/>
              </w:rPr>
              <w:t>This standard refers to visual fraction models. This includes area models, number lines</w:t>
            </w:r>
            <w:r w:rsidR="008466A5">
              <w:rPr>
                <w:color w:val="000000"/>
                <w:sz w:val="18"/>
                <w:szCs w:val="18"/>
                <w:lang w:eastAsia="ja-JP"/>
              </w:rPr>
              <w:t xml:space="preserve"> or it could be a </w:t>
            </w:r>
            <w:r w:rsidR="008466A5" w:rsidRPr="008466A5">
              <w:rPr>
                <w:color w:val="000000"/>
                <w:sz w:val="18"/>
                <w:szCs w:val="18"/>
                <w:lang w:eastAsia="ja-JP"/>
              </w:rPr>
              <w:t>collection/set model. This standard extends the work in third grade by using additional denominators (5, 10, 12,</w:t>
            </w:r>
            <w:r w:rsidR="008466A5">
              <w:rPr>
                <w:color w:val="000000"/>
                <w:sz w:val="18"/>
                <w:szCs w:val="18"/>
                <w:lang w:eastAsia="ja-JP"/>
              </w:rPr>
              <w:t xml:space="preserve"> </w:t>
            </w:r>
            <w:r w:rsidR="008466A5" w:rsidRPr="008466A5">
              <w:rPr>
                <w:color w:val="000000"/>
                <w:sz w:val="18"/>
                <w:szCs w:val="18"/>
                <w:lang w:eastAsia="ja-JP"/>
              </w:rPr>
              <w:t>and 100)</w:t>
            </w:r>
            <w:r w:rsidR="008466A5">
              <w:rPr>
                <w:color w:val="000000"/>
                <w:sz w:val="18"/>
                <w:szCs w:val="18"/>
                <w:lang w:eastAsia="ja-JP"/>
              </w:rPr>
              <w:t xml:space="preserve">. </w:t>
            </w:r>
            <w:r w:rsidR="008466A5" w:rsidRPr="008466A5">
              <w:rPr>
                <w:color w:val="000000"/>
                <w:sz w:val="18"/>
                <w:szCs w:val="18"/>
                <w:lang w:eastAsia="ja-JP"/>
              </w:rPr>
              <w:t>This standard addresses equivalent fractions by examining the idea that equivalent fractions can be created by</w:t>
            </w:r>
            <w:r w:rsidR="008466A5">
              <w:rPr>
                <w:color w:val="000000"/>
                <w:sz w:val="18"/>
                <w:szCs w:val="18"/>
                <w:lang w:eastAsia="ja-JP"/>
              </w:rPr>
              <w:t xml:space="preserve"> </w:t>
            </w:r>
            <w:r w:rsidR="008466A5" w:rsidRPr="008466A5">
              <w:rPr>
                <w:color w:val="000000"/>
                <w:sz w:val="18"/>
                <w:szCs w:val="18"/>
                <w:lang w:eastAsia="ja-JP"/>
              </w:rPr>
              <w:t>multiplying both the numerator and denominator by the same number or by dividing a shaded region into various</w:t>
            </w:r>
            <w:r w:rsidR="008466A5">
              <w:rPr>
                <w:color w:val="000000"/>
                <w:sz w:val="18"/>
                <w:szCs w:val="18"/>
                <w:lang w:eastAsia="ja-JP"/>
              </w:rPr>
              <w:t xml:space="preserve"> </w:t>
            </w:r>
            <w:r w:rsidR="008466A5" w:rsidRPr="008466A5">
              <w:rPr>
                <w:color w:val="000000"/>
                <w:sz w:val="18"/>
                <w:szCs w:val="18"/>
                <w:lang w:eastAsia="ja-JP"/>
              </w:rPr>
              <w:t>parts.</w:t>
            </w:r>
          </w:p>
          <w:p w14:paraId="4D216D7F" w14:textId="5E7F5067" w:rsidR="008466A5" w:rsidRDefault="008466A5" w:rsidP="008466A5">
            <w:pPr>
              <w:widowControl w:val="0"/>
              <w:autoSpaceDE w:val="0"/>
              <w:autoSpaceDN w:val="0"/>
              <w:adjustRightInd w:val="0"/>
              <w:rPr>
                <w:color w:val="000000"/>
                <w:sz w:val="18"/>
                <w:szCs w:val="18"/>
                <w:u w:val="single"/>
                <w:lang w:eastAsia="ja-JP"/>
              </w:rPr>
            </w:pPr>
            <w:r>
              <w:rPr>
                <w:noProof/>
                <w:color w:val="000000"/>
                <w:sz w:val="18"/>
                <w:szCs w:val="18"/>
                <w:u w:val="single"/>
              </w:rPr>
              <mc:AlternateContent>
                <mc:Choice Requires="wps">
                  <w:drawing>
                    <wp:anchor distT="0" distB="0" distL="114300" distR="114300" simplePos="0" relativeHeight="251731968" behindDoc="0" locked="0" layoutInCell="1" allowOverlap="1" wp14:anchorId="57CF1192" wp14:editId="53133F2E">
                      <wp:simplePos x="0" y="0"/>
                      <wp:positionH relativeFrom="column">
                        <wp:posOffset>2897505</wp:posOffset>
                      </wp:positionH>
                      <wp:positionV relativeFrom="paragraph">
                        <wp:posOffset>154305</wp:posOffset>
                      </wp:positionV>
                      <wp:extent cx="3886200" cy="457200"/>
                      <wp:effectExtent l="0" t="0" r="0" b="0"/>
                      <wp:wrapSquare wrapText="bothSides"/>
                      <wp:docPr id="111" name="Text Box 111"/>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165FC" w14:textId="533603C9" w:rsidR="009D3353" w:rsidRDefault="009D3353">
                                  <w:r w:rsidRPr="008466A5">
                                    <w:rPr>
                                      <w:color w:val="000000"/>
                                      <w:sz w:val="16"/>
                                      <w:szCs w:val="16"/>
                                      <w:lang w:eastAsia="ja-JP"/>
                                    </w:rPr>
                                    <w:t>Technology Connection:</w:t>
                                  </w:r>
                                  <w:r w:rsidRPr="008466A5">
                                    <w:rPr>
                                      <w:color w:val="000000"/>
                                      <w:sz w:val="18"/>
                                      <w:szCs w:val="18"/>
                                      <w:lang w:eastAsia="ja-JP"/>
                                    </w:rPr>
                                    <w:t xml:space="preserve"> </w:t>
                                  </w:r>
                                  <w:r w:rsidRPr="008466A5">
                                    <w:rPr>
                                      <w:color w:val="0000FF"/>
                                      <w:sz w:val="16"/>
                                      <w:szCs w:val="16"/>
                                      <w:lang w:eastAsia="ja-JP"/>
                                    </w:rPr>
                                    <w:t>http://illuminations.nctm.org/activitydetail.aspx?id=80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228.15pt;margin-top:12.15pt;width:30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" filled="f" stroked="f">
                      <v:textbox>
                        <w:txbxContent>
                          <w:p w14:paraId="229165FC" w14:textId="533603C9" w:rsidR="009D3353" w:rsidRDefault="009D3353">
                            <w:r w:rsidRPr="008466A5">
                              <w:rPr>
                                <w:color w:val="000000"/>
                                <w:sz w:val="16"/>
                                <w:szCs w:val="16"/>
                                <w:lang w:eastAsia="ja-JP"/>
                              </w:rPr>
                              <w:t>Technology Connection:</w:t>
                            </w:r>
                            <w:r w:rsidRPr="008466A5">
                              <w:rPr>
                                <w:color w:val="000000"/>
                                <w:sz w:val="18"/>
                                <w:szCs w:val="18"/>
                                <w:lang w:eastAsia="ja-JP"/>
                              </w:rPr>
                              <w:t xml:space="preserve"> </w:t>
                            </w:r>
                            <w:r w:rsidRPr="008466A5">
                              <w:rPr>
                                <w:color w:val="0000FF"/>
                                <w:sz w:val="16"/>
                                <w:szCs w:val="16"/>
                                <w:lang w:eastAsia="ja-JP"/>
                              </w:rPr>
                              <w:t>http://illuminations.nctm.org/activitydetail.aspx?id=80</w:t>
                            </w:r>
                          </w:p>
                        </w:txbxContent>
                      </v:textbox>
                      <w10:wrap type="square"/>
                    </v:shape>
                  </w:pict>
                </mc:Fallback>
              </mc:AlternateContent>
            </w:r>
            <w:r w:rsidRPr="008466A5">
              <w:rPr>
                <w:color w:val="000000"/>
                <w:sz w:val="18"/>
                <w:szCs w:val="18"/>
                <w:u w:val="single"/>
                <w:lang w:eastAsia="ja-JP"/>
              </w:rPr>
              <w:t>Example:</w:t>
            </w:r>
          </w:p>
          <w:p w14:paraId="546C2118" w14:textId="511EAFB8" w:rsidR="008466A5" w:rsidRPr="008466A5" w:rsidRDefault="008466A5" w:rsidP="008466A5">
            <w:pPr>
              <w:widowControl w:val="0"/>
              <w:autoSpaceDE w:val="0"/>
              <w:autoSpaceDN w:val="0"/>
              <w:adjustRightInd w:val="0"/>
              <w:rPr>
                <w:color w:val="000000"/>
                <w:sz w:val="18"/>
                <w:szCs w:val="18"/>
                <w:u w:val="single"/>
                <w:lang w:eastAsia="ja-JP"/>
              </w:rPr>
            </w:pPr>
            <w:r>
              <w:rPr>
                <w:color w:val="000000"/>
                <w:sz w:val="18"/>
                <w:szCs w:val="18"/>
                <w:u w:val="single"/>
                <w:lang w:eastAsia="ja-JP"/>
              </w:rPr>
              <w:t xml:space="preserve">             </w:t>
            </w:r>
            <w:r>
              <w:rPr>
                <w:noProof/>
                <w:color w:val="000000"/>
                <w:sz w:val="18"/>
                <w:szCs w:val="18"/>
                <w:u w:val="single"/>
              </w:rPr>
              <w:drawing>
                <wp:inline distT="0" distB="0" distL="0" distR="0" wp14:anchorId="21336D86" wp14:editId="416BFF00">
                  <wp:extent cx="2186921" cy="496240"/>
                  <wp:effectExtent l="0" t="0" r="0" b="1206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0.47.49 AM.png"/>
                          <pic:cNvPicPr/>
                        </pic:nvPicPr>
                        <pic:blipFill>
                          <a:blip r:embed="rId10">
                            <a:extLst>
                              <a:ext uri="{28A0092B-C50C-407E-A947-70E740481C1C}">
                                <a14:useLocalDpi xmlns:a14="http://schemas.microsoft.com/office/drawing/2010/main" val="0"/>
                              </a:ext>
                            </a:extLst>
                          </a:blip>
                          <a:stretch>
                            <a:fillRect/>
                          </a:stretch>
                        </pic:blipFill>
                        <pic:spPr>
                          <a:xfrm>
                            <a:off x="0" y="0"/>
                            <a:ext cx="2187479" cy="496367"/>
                          </a:xfrm>
                          <a:prstGeom prst="rect">
                            <a:avLst/>
                          </a:prstGeom>
                        </pic:spPr>
                      </pic:pic>
                    </a:graphicData>
                  </a:graphic>
                </wp:inline>
              </w:drawing>
            </w:r>
          </w:p>
          <w:p w14:paraId="78371432" w14:textId="3583B2A3" w:rsidR="00446E69" w:rsidRPr="00446E69" w:rsidRDefault="00446E69" w:rsidP="00446E69">
            <w:pPr>
              <w:rPr>
                <w:sz w:val="18"/>
                <w:szCs w:val="18"/>
              </w:rPr>
            </w:pPr>
            <w:r>
              <w:rPr>
                <w:sz w:val="18"/>
                <w:szCs w:val="18"/>
              </w:rPr>
              <w:t>•</w:t>
            </w:r>
            <w:r w:rsidRPr="00446E69">
              <w:rPr>
                <w:sz w:val="18"/>
                <w:szCs w:val="18"/>
              </w:rPr>
              <w:t>Recognize when two fractions are equivalent or not equivalent.</w:t>
            </w:r>
          </w:p>
          <w:p w14:paraId="740EB121" w14:textId="0BFA6303" w:rsidR="00446E69" w:rsidRPr="00446E69" w:rsidRDefault="00446E69" w:rsidP="00446E69">
            <w:pPr>
              <w:rPr>
                <w:sz w:val="18"/>
                <w:szCs w:val="18"/>
              </w:rPr>
            </w:pPr>
            <w:r>
              <w:rPr>
                <w:sz w:val="18"/>
                <w:szCs w:val="18"/>
              </w:rPr>
              <w:t>•</w:t>
            </w:r>
            <w:r w:rsidRPr="00446E69">
              <w:rPr>
                <w:sz w:val="18"/>
                <w:szCs w:val="18"/>
              </w:rPr>
              <w:t>Explain and illustrate why two fractions are equivalent or not equivalent.</w:t>
            </w:r>
          </w:p>
          <w:p w14:paraId="246BA825" w14:textId="04279F3D" w:rsidR="00751A84" w:rsidRPr="00446E69" w:rsidRDefault="00446E69" w:rsidP="00446E69">
            <w:pPr>
              <w:rPr>
                <w:sz w:val="18"/>
                <w:szCs w:val="18"/>
              </w:rPr>
            </w:pPr>
            <w:r>
              <w:rPr>
                <w:sz w:val="18"/>
                <w:szCs w:val="18"/>
              </w:rPr>
              <w:t>•</w:t>
            </w:r>
            <w:r w:rsidRPr="00446E69">
              <w:rPr>
                <w:sz w:val="18"/>
                <w:szCs w:val="18"/>
              </w:rPr>
              <w:t>Generate equivalent fractions for a given fraction.</w:t>
            </w:r>
          </w:p>
          <w:p w14:paraId="219CF649" w14:textId="77777777" w:rsidR="008466A5" w:rsidRPr="00AE6962" w:rsidRDefault="008466A5" w:rsidP="008466A5">
            <w:pPr>
              <w:rPr>
                <w:sz w:val="18"/>
                <w:szCs w:val="18"/>
              </w:rPr>
            </w:pPr>
          </w:p>
          <w:p w14:paraId="096CE3F7" w14:textId="317231E1" w:rsidR="009D79FF" w:rsidRDefault="00446E69" w:rsidP="009D79FF">
            <w:pPr>
              <w:rPr>
                <w:sz w:val="18"/>
                <w:szCs w:val="18"/>
              </w:rPr>
            </w:pPr>
            <w:r w:rsidRPr="009D79FF">
              <w:rPr>
                <w:b/>
                <w:sz w:val="18"/>
                <w:szCs w:val="18"/>
              </w:rPr>
              <w:t>Common Core: 4.NF.2:</w:t>
            </w:r>
            <w:r w:rsidR="009D79FF" w:rsidRPr="009D79FF">
              <w:rPr>
                <w:b/>
                <w:sz w:val="18"/>
                <w:szCs w:val="18"/>
              </w:rPr>
              <w:t xml:space="preserve"> </w:t>
            </w:r>
            <w:r w:rsidR="009D79FF" w:rsidRPr="009D79FF">
              <w:rPr>
                <w:sz w:val="18"/>
                <w:szCs w:val="18"/>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w:t>
            </w:r>
          </w:p>
          <w:p w14:paraId="04F05298" w14:textId="77777777" w:rsidR="009D79FF" w:rsidRDefault="009D79FF" w:rsidP="009D79FF">
            <w:pPr>
              <w:rPr>
                <w:sz w:val="18"/>
                <w:szCs w:val="18"/>
              </w:rPr>
            </w:pPr>
          </w:p>
          <w:p w14:paraId="4DA769E3" w14:textId="216E4DFD" w:rsidR="009D79FF" w:rsidRPr="009D79FF" w:rsidRDefault="009D79FF" w:rsidP="009D79FF">
            <w:pPr>
              <w:rPr>
                <w:sz w:val="18"/>
                <w:szCs w:val="18"/>
              </w:rPr>
            </w:pPr>
            <w:r w:rsidRPr="009D79FF">
              <w:rPr>
                <w:b/>
                <w:sz w:val="18"/>
                <w:szCs w:val="18"/>
              </w:rPr>
              <w:t xml:space="preserve">Unpacking:  </w:t>
            </w:r>
            <w:r>
              <w:rPr>
                <w:sz w:val="18"/>
                <w:szCs w:val="18"/>
              </w:rPr>
              <w:t>•</w:t>
            </w:r>
            <w:r w:rsidRPr="009D79FF">
              <w:rPr>
                <w:sz w:val="18"/>
                <w:szCs w:val="18"/>
              </w:rPr>
              <w:t>Determine if two fractions are equivalent; and</w:t>
            </w:r>
          </w:p>
          <w:p w14:paraId="2A96186F" w14:textId="26FAA155" w:rsidR="009D79FF" w:rsidRPr="009D79FF" w:rsidRDefault="009D79FF" w:rsidP="009D79FF">
            <w:pPr>
              <w:rPr>
                <w:sz w:val="18"/>
                <w:szCs w:val="18"/>
              </w:rPr>
            </w:pPr>
            <w:r>
              <w:rPr>
                <w:sz w:val="18"/>
                <w:szCs w:val="18"/>
              </w:rPr>
              <w:t xml:space="preserve">                       •</w:t>
            </w:r>
            <w:r w:rsidRPr="009D79FF">
              <w:rPr>
                <w:sz w:val="18"/>
                <w:szCs w:val="18"/>
              </w:rPr>
              <w:t>If the two fractions are not equivalent, say which fraction is greater (or less) than the other by using such strategies as:</w:t>
            </w:r>
          </w:p>
          <w:p w14:paraId="5B343489" w14:textId="632E8860" w:rsidR="009D79FF" w:rsidRPr="009D79FF" w:rsidRDefault="009D79FF" w:rsidP="009D79FF">
            <w:pPr>
              <w:rPr>
                <w:sz w:val="18"/>
                <w:szCs w:val="18"/>
              </w:rPr>
            </w:pPr>
            <w:r>
              <w:rPr>
                <w:sz w:val="18"/>
                <w:szCs w:val="18"/>
              </w:rPr>
              <w:t xml:space="preserve">                        -</w:t>
            </w:r>
            <w:r w:rsidRPr="009D79FF">
              <w:rPr>
                <w:sz w:val="18"/>
                <w:szCs w:val="18"/>
              </w:rPr>
              <w:t>Comparing fractions when the numerators are the same;</w:t>
            </w:r>
          </w:p>
          <w:p w14:paraId="7CD06048" w14:textId="0B32B833" w:rsidR="009D79FF" w:rsidRPr="009D79FF" w:rsidRDefault="009D79FF" w:rsidP="009D79FF">
            <w:pPr>
              <w:rPr>
                <w:sz w:val="18"/>
                <w:szCs w:val="18"/>
              </w:rPr>
            </w:pPr>
            <w:r>
              <w:rPr>
                <w:sz w:val="18"/>
                <w:szCs w:val="18"/>
              </w:rPr>
              <w:t xml:space="preserve">                        -</w:t>
            </w:r>
            <w:r w:rsidRPr="009D79FF">
              <w:rPr>
                <w:sz w:val="18"/>
                <w:szCs w:val="18"/>
              </w:rPr>
              <w:t>Comparing fractions when the denominators are the same or by creating common denominators;</w:t>
            </w:r>
          </w:p>
          <w:p w14:paraId="610A954D" w14:textId="33D13087" w:rsidR="009D79FF" w:rsidRPr="009D79FF" w:rsidRDefault="009D79FF" w:rsidP="009D79FF">
            <w:pPr>
              <w:rPr>
                <w:sz w:val="18"/>
                <w:szCs w:val="18"/>
              </w:rPr>
            </w:pPr>
            <w:r>
              <w:rPr>
                <w:sz w:val="18"/>
                <w:szCs w:val="18"/>
              </w:rPr>
              <w:t xml:space="preserve">                        -</w:t>
            </w:r>
            <w:r w:rsidRPr="009D79FF">
              <w:rPr>
                <w:sz w:val="18"/>
                <w:szCs w:val="18"/>
              </w:rPr>
              <w:t>Comparing fractions based on their size;</w:t>
            </w:r>
          </w:p>
          <w:p w14:paraId="6E0EA195" w14:textId="7B3F8720" w:rsidR="009D79FF" w:rsidRPr="009D79FF" w:rsidRDefault="009D79FF" w:rsidP="009D79FF">
            <w:pPr>
              <w:rPr>
                <w:sz w:val="18"/>
                <w:szCs w:val="18"/>
              </w:rPr>
            </w:pPr>
            <w:r>
              <w:rPr>
                <w:sz w:val="18"/>
                <w:szCs w:val="18"/>
              </w:rPr>
              <w:t xml:space="preserve">                        -</w:t>
            </w:r>
            <w:r w:rsidRPr="009D79FF">
              <w:rPr>
                <w:sz w:val="18"/>
                <w:szCs w:val="18"/>
              </w:rPr>
              <w:t>Comparing fractions based on their location on a number line;</w:t>
            </w:r>
          </w:p>
          <w:p w14:paraId="4259BF93" w14:textId="4F2FDFE5" w:rsidR="009D79FF" w:rsidRPr="009D79FF" w:rsidRDefault="009D79FF" w:rsidP="009D79FF">
            <w:pPr>
              <w:rPr>
                <w:sz w:val="18"/>
                <w:szCs w:val="18"/>
              </w:rPr>
            </w:pPr>
            <w:r>
              <w:rPr>
                <w:sz w:val="18"/>
                <w:szCs w:val="18"/>
              </w:rPr>
              <w:t xml:space="preserve">                        -</w:t>
            </w:r>
            <w:r w:rsidRPr="009D79FF">
              <w:rPr>
                <w:sz w:val="18"/>
                <w:szCs w:val="18"/>
              </w:rPr>
              <w:t>Using visual fraction models.</w:t>
            </w:r>
          </w:p>
          <w:p w14:paraId="129D3A22" w14:textId="7AAD2509" w:rsidR="009D79FF" w:rsidRDefault="009D79FF" w:rsidP="009D79FF">
            <w:pPr>
              <w:rPr>
                <w:sz w:val="18"/>
                <w:szCs w:val="18"/>
              </w:rPr>
            </w:pPr>
            <w:r>
              <w:rPr>
                <w:sz w:val="18"/>
                <w:szCs w:val="18"/>
              </w:rPr>
              <w:t xml:space="preserve">                      •</w:t>
            </w:r>
            <w:r w:rsidRPr="009D79FF">
              <w:rPr>
                <w:sz w:val="18"/>
                <w:szCs w:val="18"/>
              </w:rPr>
              <w:t>Record the result of the comparison using symbols &gt;, =, or &lt;, and justify the conclusions.</w:t>
            </w:r>
          </w:p>
          <w:p w14:paraId="7E2B5D8A" w14:textId="16CD896A" w:rsidR="00A04AEE" w:rsidRPr="00A04AEE" w:rsidRDefault="00A04AEE" w:rsidP="00A04AEE">
            <w:pPr>
              <w:widowControl w:val="0"/>
              <w:autoSpaceDE w:val="0"/>
              <w:autoSpaceDN w:val="0"/>
              <w:adjustRightInd w:val="0"/>
              <w:rPr>
                <w:sz w:val="18"/>
                <w:szCs w:val="18"/>
                <w:lang w:eastAsia="ja-JP"/>
              </w:rPr>
            </w:pPr>
            <w:r w:rsidRPr="00A04AEE">
              <w:rPr>
                <w:sz w:val="18"/>
                <w:szCs w:val="18"/>
                <w:lang w:eastAsia="ja-JP"/>
              </w:rPr>
              <w:t>This standard calls students to compare fractions by creating visual fr</w:t>
            </w:r>
            <w:r>
              <w:rPr>
                <w:sz w:val="18"/>
                <w:szCs w:val="18"/>
                <w:lang w:eastAsia="ja-JP"/>
              </w:rPr>
              <w:t xml:space="preserve">action models or finding common </w:t>
            </w:r>
            <w:r w:rsidRPr="00A04AEE">
              <w:rPr>
                <w:sz w:val="18"/>
                <w:szCs w:val="18"/>
                <w:lang w:eastAsia="ja-JP"/>
              </w:rPr>
              <w:t>denominators or numerators. Students’ experiences should focus on visual fraction models rather than algorithms.</w:t>
            </w:r>
            <w:r>
              <w:rPr>
                <w:sz w:val="18"/>
                <w:szCs w:val="18"/>
                <w:lang w:eastAsia="ja-JP"/>
              </w:rPr>
              <w:t xml:space="preserve"> </w:t>
            </w:r>
            <w:r w:rsidRPr="00A04AEE">
              <w:rPr>
                <w:sz w:val="18"/>
                <w:szCs w:val="18"/>
                <w:lang w:eastAsia="ja-JP"/>
              </w:rPr>
              <w:t>When tested, models may or may not be included. Students should learn to draw fraction models to help them</w:t>
            </w:r>
            <w:r>
              <w:rPr>
                <w:sz w:val="18"/>
                <w:szCs w:val="18"/>
                <w:lang w:eastAsia="ja-JP"/>
              </w:rPr>
              <w:t xml:space="preserve"> </w:t>
            </w:r>
            <w:r w:rsidRPr="00A04AEE">
              <w:rPr>
                <w:sz w:val="18"/>
                <w:szCs w:val="18"/>
                <w:lang w:eastAsia="ja-JP"/>
              </w:rPr>
              <w:t>compare. Students must also recognize that they must consider the size of the whole when comparing fractions</w:t>
            </w:r>
            <w:r>
              <w:rPr>
                <w:sz w:val="18"/>
                <w:szCs w:val="18"/>
                <w:lang w:eastAsia="ja-JP"/>
              </w:rPr>
              <w:t xml:space="preserve"> (ie, ½ </w:t>
            </w:r>
            <w:r w:rsidRPr="00A04AEE">
              <w:rPr>
                <w:sz w:val="18"/>
                <w:szCs w:val="18"/>
                <w:lang w:eastAsia="ja-JP"/>
              </w:rPr>
              <w:t xml:space="preserve"> and 1/8 of two medium</w:t>
            </w:r>
            <w:r>
              <w:rPr>
                <w:sz w:val="18"/>
                <w:szCs w:val="18"/>
                <w:lang w:eastAsia="ja-JP"/>
              </w:rPr>
              <w:t xml:space="preserve"> pizzas is very different from 1/2</w:t>
            </w:r>
            <w:r w:rsidRPr="00A04AEE">
              <w:rPr>
                <w:sz w:val="18"/>
                <w:szCs w:val="18"/>
                <w:lang w:eastAsia="ja-JP"/>
              </w:rPr>
              <w:t xml:space="preserve"> of one medium and 1/8 of one large).</w:t>
            </w:r>
          </w:p>
          <w:p w14:paraId="6D81F19F" w14:textId="292A1969" w:rsidR="005D41C0" w:rsidRDefault="005D41C0" w:rsidP="005D41C0">
            <w:pPr>
              <w:widowControl w:val="0"/>
              <w:autoSpaceDE w:val="0"/>
              <w:autoSpaceDN w:val="0"/>
              <w:adjustRightInd w:val="0"/>
              <w:rPr>
                <w:sz w:val="18"/>
                <w:szCs w:val="18"/>
                <w:lang w:eastAsia="ja-JP"/>
              </w:rPr>
            </w:pPr>
            <w:r w:rsidRPr="005D41C0">
              <w:rPr>
                <w:sz w:val="18"/>
                <w:szCs w:val="18"/>
                <w:u w:val="single"/>
                <w:lang w:eastAsia="ja-JP"/>
              </w:rPr>
              <w:t>Example</w:t>
            </w:r>
            <w:r w:rsidR="00273349">
              <w:rPr>
                <w:sz w:val="18"/>
                <w:szCs w:val="18"/>
                <w:u w:val="single"/>
                <w:lang w:eastAsia="ja-JP"/>
              </w:rPr>
              <w:t xml:space="preserve"> 1</w:t>
            </w:r>
            <w:r w:rsidRPr="005D41C0">
              <w:rPr>
                <w:sz w:val="18"/>
                <w:szCs w:val="18"/>
                <w:u w:val="single"/>
                <w:lang w:eastAsia="ja-JP"/>
              </w:rPr>
              <w:t>:</w:t>
            </w:r>
            <w:r>
              <w:rPr>
                <w:sz w:val="18"/>
                <w:szCs w:val="18"/>
                <w:u w:val="single"/>
                <w:lang w:eastAsia="ja-JP"/>
              </w:rPr>
              <w:t xml:space="preserve">  </w:t>
            </w:r>
            <w:r w:rsidRPr="005D41C0">
              <w:rPr>
                <w:sz w:val="18"/>
                <w:szCs w:val="18"/>
                <w:lang w:eastAsia="ja-JP"/>
              </w:rPr>
              <w:t>Use patterns blocks.</w:t>
            </w:r>
            <w:r>
              <w:rPr>
                <w:sz w:val="18"/>
                <w:szCs w:val="18"/>
                <w:lang w:eastAsia="ja-JP"/>
              </w:rPr>
              <w:t xml:space="preserve">  </w:t>
            </w:r>
            <w:r w:rsidRPr="005D41C0">
              <w:rPr>
                <w:sz w:val="18"/>
                <w:szCs w:val="18"/>
                <w:lang w:eastAsia="ja-JP"/>
              </w:rPr>
              <w:t>1. If a red trapezoid is one whole, which block shows</w:t>
            </w:r>
            <w:r w:rsidR="00273349">
              <w:rPr>
                <w:sz w:val="18"/>
                <w:szCs w:val="18"/>
                <w:lang w:eastAsia="ja-JP"/>
              </w:rPr>
              <w:t xml:space="preserve"> </w:t>
            </w:r>
            <w:r w:rsidRPr="005D41C0">
              <w:rPr>
                <w:sz w:val="18"/>
                <w:szCs w:val="18"/>
                <w:lang w:eastAsia="ja-JP"/>
              </w:rPr>
              <w:t>1/3.?</w:t>
            </w:r>
            <w:r>
              <w:rPr>
                <w:sz w:val="18"/>
                <w:szCs w:val="18"/>
                <w:lang w:eastAsia="ja-JP"/>
              </w:rPr>
              <w:t xml:space="preserve">  </w:t>
            </w:r>
            <w:r w:rsidRPr="005D41C0">
              <w:rPr>
                <w:sz w:val="18"/>
                <w:szCs w:val="18"/>
                <w:lang w:eastAsia="ja-JP"/>
              </w:rPr>
              <w:t>2. If the blue rhombus is</w:t>
            </w:r>
            <w:r>
              <w:rPr>
                <w:sz w:val="18"/>
                <w:szCs w:val="18"/>
                <w:lang w:eastAsia="ja-JP"/>
              </w:rPr>
              <w:t xml:space="preserve"> 1/3, </w:t>
            </w:r>
            <w:r w:rsidRPr="005D41C0">
              <w:rPr>
                <w:sz w:val="18"/>
                <w:szCs w:val="18"/>
                <w:lang w:eastAsia="ja-JP"/>
              </w:rPr>
              <w:t>which block shows one whole?</w:t>
            </w:r>
            <w:r>
              <w:rPr>
                <w:sz w:val="18"/>
                <w:szCs w:val="18"/>
                <w:lang w:eastAsia="ja-JP"/>
              </w:rPr>
              <w:t xml:space="preserve">   3.  </w:t>
            </w:r>
            <w:r w:rsidRPr="005D41C0">
              <w:rPr>
                <w:sz w:val="18"/>
                <w:szCs w:val="18"/>
                <w:lang w:eastAsia="ja-JP"/>
              </w:rPr>
              <w:t>If the red trapezoid is one whole, which block shows</w:t>
            </w:r>
            <w:r>
              <w:rPr>
                <w:sz w:val="18"/>
                <w:szCs w:val="18"/>
                <w:lang w:eastAsia="ja-JP"/>
              </w:rPr>
              <w:t xml:space="preserve"> 2/3?</w:t>
            </w:r>
          </w:p>
          <w:p w14:paraId="131DB861" w14:textId="77777777" w:rsidR="005D41C0" w:rsidRDefault="005D41C0" w:rsidP="005D41C0">
            <w:pPr>
              <w:widowControl w:val="0"/>
              <w:autoSpaceDE w:val="0"/>
              <w:autoSpaceDN w:val="0"/>
              <w:adjustRightInd w:val="0"/>
              <w:rPr>
                <w:sz w:val="18"/>
                <w:szCs w:val="18"/>
                <w:lang w:eastAsia="ja-JP"/>
              </w:rPr>
            </w:pPr>
          </w:p>
          <w:p w14:paraId="78054AEA" w14:textId="33298F7B" w:rsidR="00273349" w:rsidRPr="00273349" w:rsidRDefault="00273349" w:rsidP="00273349">
            <w:pPr>
              <w:widowControl w:val="0"/>
              <w:autoSpaceDE w:val="0"/>
              <w:autoSpaceDN w:val="0"/>
              <w:adjustRightInd w:val="0"/>
              <w:rPr>
                <w:sz w:val="18"/>
                <w:szCs w:val="18"/>
                <w:lang w:eastAsia="ja-JP"/>
              </w:rPr>
            </w:pPr>
            <w:r>
              <w:rPr>
                <w:sz w:val="18"/>
                <w:szCs w:val="18"/>
                <w:u w:val="single"/>
                <w:lang w:eastAsia="ja-JP"/>
              </w:rPr>
              <w:t xml:space="preserve">Example 2:  </w:t>
            </w:r>
            <w:r w:rsidRPr="00273349">
              <w:rPr>
                <w:sz w:val="18"/>
                <w:szCs w:val="18"/>
                <w:lang w:eastAsia="ja-JP"/>
              </w:rPr>
              <w:t>Mary used a 12 x 12 grid to represent 1 and Janet used a 10 x 10 grid to rep</w:t>
            </w:r>
            <w:r>
              <w:rPr>
                <w:sz w:val="18"/>
                <w:szCs w:val="18"/>
                <w:lang w:eastAsia="ja-JP"/>
              </w:rPr>
              <w:t xml:space="preserve">resent 1. Each girl shaded grid </w:t>
            </w:r>
            <w:r w:rsidRPr="00273349">
              <w:rPr>
                <w:sz w:val="18"/>
                <w:szCs w:val="18"/>
                <w:lang w:eastAsia="ja-JP"/>
              </w:rPr>
              <w:t>squares to show</w:t>
            </w:r>
            <w:r>
              <w:rPr>
                <w:sz w:val="18"/>
                <w:szCs w:val="18"/>
                <w:lang w:eastAsia="ja-JP"/>
              </w:rPr>
              <w:t xml:space="preserve"> ¼.  </w:t>
            </w:r>
            <w:r w:rsidRPr="00273349">
              <w:rPr>
                <w:sz w:val="18"/>
                <w:szCs w:val="18"/>
                <w:lang w:eastAsia="ja-JP"/>
              </w:rPr>
              <w:t>How many grid squares did Mary shade? How many grid squares did Janet shade? Why did</w:t>
            </w:r>
            <w:r>
              <w:rPr>
                <w:sz w:val="18"/>
                <w:szCs w:val="18"/>
                <w:lang w:eastAsia="ja-JP"/>
              </w:rPr>
              <w:t xml:space="preserve"> </w:t>
            </w:r>
            <w:r w:rsidRPr="00273349">
              <w:rPr>
                <w:sz w:val="18"/>
                <w:szCs w:val="18"/>
                <w:lang w:eastAsia="ja-JP"/>
              </w:rPr>
              <w:t>they need to shade different numbers of grid squares?</w:t>
            </w:r>
          </w:p>
          <w:p w14:paraId="78B4A688" w14:textId="0D518E5B" w:rsidR="00273349" w:rsidRPr="00273349" w:rsidRDefault="00273349" w:rsidP="00273349">
            <w:pPr>
              <w:widowControl w:val="0"/>
              <w:autoSpaceDE w:val="0"/>
              <w:autoSpaceDN w:val="0"/>
              <w:adjustRightInd w:val="0"/>
              <w:rPr>
                <w:sz w:val="18"/>
                <w:szCs w:val="18"/>
                <w:lang w:eastAsia="ja-JP"/>
              </w:rPr>
            </w:pPr>
            <w:r w:rsidRPr="00273349">
              <w:rPr>
                <w:sz w:val="18"/>
                <w:szCs w:val="18"/>
                <w:lang w:eastAsia="ja-JP"/>
              </w:rPr>
              <w:t>Possible solution: Mary shaded 36 grid squares; Janet shaded 25 grid squa</w:t>
            </w:r>
            <w:r>
              <w:rPr>
                <w:sz w:val="18"/>
                <w:szCs w:val="18"/>
                <w:lang w:eastAsia="ja-JP"/>
              </w:rPr>
              <w:t xml:space="preserve">res. The total number of little </w:t>
            </w:r>
            <w:r w:rsidRPr="00273349">
              <w:rPr>
                <w:sz w:val="18"/>
                <w:szCs w:val="18"/>
                <w:lang w:eastAsia="ja-JP"/>
              </w:rPr>
              <w:t>squares is different in the two grids, so</w:t>
            </w:r>
          </w:p>
          <w:p w14:paraId="24B96F6A" w14:textId="3CFC7C45" w:rsidR="00273349" w:rsidRDefault="00273349" w:rsidP="00273349">
            <w:pPr>
              <w:widowControl w:val="0"/>
              <w:autoSpaceDE w:val="0"/>
              <w:autoSpaceDN w:val="0"/>
              <w:adjustRightInd w:val="0"/>
              <w:rPr>
                <w:sz w:val="18"/>
                <w:szCs w:val="18"/>
                <w:lang w:eastAsia="ja-JP"/>
              </w:rPr>
            </w:pPr>
            <w:r>
              <w:rPr>
                <w:sz w:val="18"/>
                <w:szCs w:val="18"/>
                <w:lang w:eastAsia="ja-JP"/>
              </w:rPr>
              <w:t xml:space="preserve">¼ </w:t>
            </w:r>
            <w:r w:rsidRPr="00273349">
              <w:rPr>
                <w:sz w:val="18"/>
                <w:szCs w:val="18"/>
                <w:lang w:eastAsia="ja-JP"/>
              </w:rPr>
              <w:t xml:space="preserve"> of each total number is different.</w:t>
            </w:r>
          </w:p>
          <w:p w14:paraId="3377040E" w14:textId="77777777" w:rsidR="00AE6962" w:rsidRDefault="00AE6962" w:rsidP="00273349">
            <w:pPr>
              <w:widowControl w:val="0"/>
              <w:autoSpaceDE w:val="0"/>
              <w:autoSpaceDN w:val="0"/>
              <w:adjustRightInd w:val="0"/>
              <w:rPr>
                <w:sz w:val="18"/>
                <w:szCs w:val="18"/>
                <w:lang w:eastAsia="ja-JP"/>
              </w:rPr>
            </w:pPr>
          </w:p>
          <w:p w14:paraId="77E3517E" w14:textId="20D43F4B" w:rsidR="00AE6962" w:rsidRDefault="00AE6962" w:rsidP="00AE6962">
            <w:pPr>
              <w:widowControl w:val="0"/>
              <w:autoSpaceDE w:val="0"/>
              <w:autoSpaceDN w:val="0"/>
              <w:adjustRightInd w:val="0"/>
              <w:rPr>
                <w:sz w:val="18"/>
                <w:szCs w:val="18"/>
                <w:lang w:eastAsia="ja-JP"/>
              </w:rPr>
            </w:pPr>
            <w:r w:rsidRPr="00AE6962">
              <w:rPr>
                <w:sz w:val="18"/>
                <w:szCs w:val="18"/>
                <w:u w:val="single"/>
                <w:lang w:eastAsia="ja-JP"/>
              </w:rPr>
              <w:t>Example 3:</w:t>
            </w:r>
            <w:r>
              <w:rPr>
                <w:sz w:val="18"/>
                <w:szCs w:val="18"/>
                <w:lang w:eastAsia="ja-JP"/>
              </w:rPr>
              <w:t xml:space="preserve">  </w:t>
            </w:r>
            <w:r w:rsidRPr="00AE6962">
              <w:rPr>
                <w:sz w:val="18"/>
                <w:szCs w:val="18"/>
                <w:lang w:eastAsia="ja-JP"/>
              </w:rPr>
              <w:t xml:space="preserve">There are two cakes on the counter that are the same size. The first cake has </w:t>
            </w:r>
            <w:r>
              <w:rPr>
                <w:sz w:val="18"/>
                <w:szCs w:val="18"/>
                <w:lang w:eastAsia="ja-JP"/>
              </w:rPr>
              <w:t xml:space="preserve">½ </w:t>
            </w:r>
            <w:r w:rsidRPr="00AE6962">
              <w:rPr>
                <w:sz w:val="18"/>
                <w:szCs w:val="18"/>
                <w:lang w:eastAsia="ja-JP"/>
              </w:rPr>
              <w:t>of it left. The second cake has 5/12</w:t>
            </w:r>
            <w:r>
              <w:rPr>
                <w:sz w:val="18"/>
                <w:szCs w:val="18"/>
                <w:lang w:eastAsia="ja-JP"/>
              </w:rPr>
              <w:t xml:space="preserve"> </w:t>
            </w:r>
            <w:r w:rsidRPr="00AE6962">
              <w:rPr>
                <w:sz w:val="18"/>
                <w:szCs w:val="18"/>
                <w:lang w:eastAsia="ja-JP"/>
              </w:rPr>
              <w:t>left. Which cake has more left?</w:t>
            </w:r>
          </w:p>
          <w:p w14:paraId="68EF24CA" w14:textId="5EECC0BC" w:rsidR="00AE6962" w:rsidRPr="00AE6962" w:rsidRDefault="00AE6962" w:rsidP="00AE6962">
            <w:pPr>
              <w:widowControl w:val="0"/>
              <w:autoSpaceDE w:val="0"/>
              <w:autoSpaceDN w:val="0"/>
              <w:adjustRightInd w:val="0"/>
              <w:rPr>
                <w:sz w:val="18"/>
                <w:szCs w:val="18"/>
                <w:lang w:eastAsia="ja-JP"/>
              </w:rPr>
            </w:pPr>
            <w:r>
              <w:rPr>
                <w:noProof/>
                <w:sz w:val="18"/>
                <w:szCs w:val="18"/>
              </w:rPr>
              <w:drawing>
                <wp:inline distT="0" distB="0" distL="0" distR="0" wp14:anchorId="16DF1AF4" wp14:editId="63034DFC">
                  <wp:extent cx="2443813" cy="757817"/>
                  <wp:effectExtent l="0" t="0" r="0"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1.30.09 AM.png"/>
                          <pic:cNvPicPr/>
                        </pic:nvPicPr>
                        <pic:blipFill>
                          <a:blip r:embed="rId11">
                            <a:extLst>
                              <a:ext uri="{28A0092B-C50C-407E-A947-70E740481C1C}">
                                <a14:useLocalDpi xmlns:a14="http://schemas.microsoft.com/office/drawing/2010/main" val="0"/>
                              </a:ext>
                            </a:extLst>
                          </a:blip>
                          <a:stretch>
                            <a:fillRect/>
                          </a:stretch>
                        </pic:blipFill>
                        <pic:spPr>
                          <a:xfrm>
                            <a:off x="0" y="0"/>
                            <a:ext cx="2447083" cy="758831"/>
                          </a:xfrm>
                          <a:prstGeom prst="rect">
                            <a:avLst/>
                          </a:prstGeom>
                        </pic:spPr>
                      </pic:pic>
                    </a:graphicData>
                  </a:graphic>
                </wp:inline>
              </w:drawing>
            </w:r>
          </w:p>
        </w:tc>
      </w:tr>
    </w:tbl>
    <w:p w14:paraId="4424D346" w14:textId="77777777" w:rsidR="00751A84" w:rsidRDefault="00751A84" w:rsidP="006F312B">
      <w:pPr>
        <w:widowControl w:val="0"/>
        <w:autoSpaceDE w:val="0"/>
        <w:autoSpaceDN w:val="0"/>
        <w:adjustRightInd w:val="0"/>
        <w:spacing w:line="331" w:lineRule="exact"/>
        <w:ind w:right="262"/>
      </w:pPr>
    </w:p>
    <w:tbl>
      <w:tblPr>
        <w:tblStyle w:val="TableGrid"/>
        <w:tblW w:w="10980" w:type="dxa"/>
        <w:tblInd w:w="198" w:type="dxa"/>
        <w:tblLook w:val="04A0" w:firstRow="1" w:lastRow="0" w:firstColumn="1" w:lastColumn="0" w:noHBand="0" w:noVBand="1"/>
      </w:tblPr>
      <w:tblGrid>
        <w:gridCol w:w="2520"/>
        <w:gridCol w:w="8460"/>
      </w:tblGrid>
      <w:tr w:rsidR="00B54B9C" w14:paraId="25BFDDD1" w14:textId="77777777" w:rsidTr="007966A6">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1C7092E3" w14:textId="68B1240D" w:rsidR="00B54B9C" w:rsidRPr="00576FDF" w:rsidRDefault="00B54B9C" w:rsidP="007966A6">
            <w:pPr>
              <w:widowControl w:val="0"/>
              <w:autoSpaceDE w:val="0"/>
              <w:autoSpaceDN w:val="0"/>
              <w:adjustRightInd w:val="0"/>
              <w:spacing w:line="331" w:lineRule="exact"/>
              <w:ind w:right="262"/>
            </w:pPr>
            <w:r>
              <w:rPr>
                <w:b/>
                <w:lang w:eastAsia="ja-JP"/>
              </w:rPr>
              <w:t>M04</w:t>
            </w:r>
            <w:r w:rsidRPr="003D72C2">
              <w:rPr>
                <w:b/>
                <w:lang w:eastAsia="ja-JP"/>
              </w:rPr>
              <w:t>.A-F Number and Operations – Fractions</w:t>
            </w:r>
            <w:r>
              <w:rPr>
                <w:lang w:eastAsia="ja-JP"/>
              </w:rPr>
              <w:t xml:space="preserve">                </w:t>
            </w:r>
            <w:r>
              <w:rPr>
                <w:b/>
              </w:rPr>
              <w:t xml:space="preserve">                                           </w:t>
            </w:r>
            <w:r w:rsidRPr="003C2599">
              <w:rPr>
                <w:b/>
              </w:rPr>
              <w:t>Reporting Category</w:t>
            </w:r>
          </w:p>
        </w:tc>
      </w:tr>
      <w:tr w:rsidR="00B54B9C" w14:paraId="31B39F6D" w14:textId="77777777" w:rsidTr="00D64828">
        <w:trPr>
          <w:trHeight w:hRule="exact" w:val="327"/>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4CAD5C1D" w14:textId="6EC101D4" w:rsidR="00B54B9C" w:rsidRPr="003C2599" w:rsidRDefault="00B54B9C" w:rsidP="007966A6">
            <w:pPr>
              <w:widowControl w:val="0"/>
              <w:autoSpaceDE w:val="0"/>
              <w:autoSpaceDN w:val="0"/>
              <w:adjustRightInd w:val="0"/>
              <w:spacing w:line="331" w:lineRule="exact"/>
              <w:ind w:right="262"/>
              <w:jc w:val="right"/>
              <w:rPr>
                <w:sz w:val="16"/>
                <w:szCs w:val="16"/>
              </w:rPr>
            </w:pPr>
          </w:p>
        </w:tc>
      </w:tr>
      <w:tr w:rsidR="00B54B9C" w14:paraId="59B6B650" w14:textId="77777777" w:rsidTr="007966A6">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4E9ED58A" w14:textId="77777777" w:rsidR="00B54B9C" w:rsidRPr="00576FDF" w:rsidRDefault="00B54B9C" w:rsidP="00B54B9C">
            <w:pPr>
              <w:widowControl w:val="0"/>
              <w:autoSpaceDE w:val="0"/>
              <w:autoSpaceDN w:val="0"/>
              <w:adjustRightInd w:val="0"/>
              <w:ind w:right="262"/>
            </w:pPr>
            <w:r w:rsidRPr="00576FDF">
              <w:t>ASSESSMENT ANCHOR</w:t>
            </w:r>
          </w:p>
          <w:p w14:paraId="094290B9" w14:textId="0226C785" w:rsidR="00B54B9C" w:rsidRPr="007966A6" w:rsidRDefault="00B54B9C" w:rsidP="00B54B9C">
            <w:pPr>
              <w:widowControl w:val="0"/>
              <w:autoSpaceDE w:val="0"/>
              <w:autoSpaceDN w:val="0"/>
              <w:adjustRightInd w:val="0"/>
              <w:ind w:right="262"/>
              <w:rPr>
                <w:color w:val="000000" w:themeColor="text1"/>
              </w:rPr>
            </w:pPr>
            <w:r>
              <w:rPr>
                <w:color w:val="000000" w:themeColor="text1"/>
                <w:lang w:eastAsia="ja-JP"/>
              </w:rPr>
              <w:t>M04.A-F.2</w:t>
            </w:r>
            <w:r w:rsidRPr="00A75349">
              <w:rPr>
                <w:color w:val="000000" w:themeColor="text1"/>
                <w:lang w:eastAsia="ja-JP"/>
              </w:rPr>
              <w:t xml:space="preserve"> </w:t>
            </w:r>
            <w:r>
              <w:rPr>
                <w:color w:val="000000" w:themeColor="text1"/>
                <w:lang w:eastAsia="ja-JP"/>
              </w:rPr>
              <w:t>Build fractions from unit fractions by applying and extending previous understandings of operations on whole numbers.</w:t>
            </w:r>
            <w:r w:rsidR="00A30048">
              <w:rPr>
                <w:color w:val="000000" w:themeColor="text1"/>
                <w:lang w:eastAsia="ja-JP"/>
              </w:rPr>
              <w:t xml:space="preserve">  (page 1 of 2)</w:t>
            </w:r>
          </w:p>
        </w:tc>
      </w:tr>
      <w:tr w:rsidR="00A03AEC" w14:paraId="0086091B" w14:textId="77777777" w:rsidTr="00A03AEC">
        <w:tc>
          <w:tcPr>
            <w:tcW w:w="10980" w:type="dxa"/>
            <w:gridSpan w:val="2"/>
            <w:tcBorders>
              <w:top w:val="single" w:sz="18" w:space="0" w:color="auto"/>
              <w:left w:val="single" w:sz="18" w:space="0" w:color="auto"/>
              <w:right w:val="single" w:sz="18" w:space="0" w:color="auto"/>
            </w:tcBorders>
            <w:shd w:val="clear" w:color="auto" w:fill="auto"/>
          </w:tcPr>
          <w:p w14:paraId="4F62132A" w14:textId="0931DDB1" w:rsidR="00A03AEC" w:rsidRPr="00825967" w:rsidRDefault="00A03AEC" w:rsidP="00825967">
            <w:pPr>
              <w:widowControl w:val="0"/>
              <w:autoSpaceDE w:val="0"/>
              <w:autoSpaceDN w:val="0"/>
              <w:adjustRightInd w:val="0"/>
              <w:rPr>
                <w:sz w:val="16"/>
                <w:szCs w:val="16"/>
                <w:lang w:eastAsia="ja-JP"/>
              </w:rPr>
            </w:pPr>
            <w:r w:rsidRPr="00825967">
              <w:rPr>
                <w:sz w:val="16"/>
                <w:szCs w:val="16"/>
                <w:u w:val="single"/>
              </w:rPr>
              <w:t>Overview and vocabulary</w:t>
            </w:r>
            <w:r w:rsidRPr="00825967">
              <w:rPr>
                <w:sz w:val="16"/>
                <w:szCs w:val="16"/>
              </w:rPr>
              <w:t xml:space="preserve">: </w:t>
            </w:r>
            <w:r w:rsidR="00825967" w:rsidRPr="00825967">
              <w:rPr>
                <w:sz w:val="16"/>
                <w:szCs w:val="16"/>
                <w:lang w:eastAsia="ja-JP"/>
              </w:rPr>
              <w:t>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r w:rsidR="00825967">
              <w:rPr>
                <w:sz w:val="16"/>
                <w:szCs w:val="16"/>
                <w:lang w:eastAsia="ja-JP"/>
              </w:rPr>
              <w:t xml:space="preserve"> </w:t>
            </w:r>
            <w:r w:rsidR="00825967" w:rsidRPr="00825967">
              <w:rPr>
                <w:sz w:val="16"/>
                <w:szCs w:val="16"/>
                <w:lang w:eastAsia="ja-JP"/>
              </w:rPr>
              <w:t>Mathematically proficient students communicate precisely by engaging in discussion about their reasoning using appropriate mathematical language. The</w:t>
            </w:r>
            <w:r w:rsidR="00825967">
              <w:rPr>
                <w:sz w:val="16"/>
                <w:szCs w:val="16"/>
                <w:lang w:eastAsia="ja-JP"/>
              </w:rPr>
              <w:t xml:space="preserve"> </w:t>
            </w:r>
            <w:r w:rsidR="00825967" w:rsidRPr="00825967">
              <w:rPr>
                <w:sz w:val="16"/>
                <w:szCs w:val="16"/>
                <w:lang w:eastAsia="ja-JP"/>
              </w:rPr>
              <w:t xml:space="preserve">terms students should learn to use with increasing precision with this cluster are: </w:t>
            </w:r>
            <w:r w:rsidR="00825967" w:rsidRPr="00825967">
              <w:rPr>
                <w:b/>
                <w:sz w:val="16"/>
                <w:szCs w:val="16"/>
                <w:lang w:eastAsia="ja-JP"/>
              </w:rPr>
              <w:t>operations, addition/joining, subtraction/separating, fraction, unit fraction, equivalent, multiple, reason, denominator, numerator, decomposing, mixed number,(properties)-rules about how numbers work, multiply, multiple</w:t>
            </w:r>
          </w:p>
        </w:tc>
      </w:tr>
      <w:tr w:rsidR="007966A6" w14:paraId="58E5743F" w14:textId="77777777" w:rsidTr="00B54B9C">
        <w:tc>
          <w:tcPr>
            <w:tcW w:w="2520" w:type="dxa"/>
            <w:tcBorders>
              <w:top w:val="single" w:sz="18" w:space="0" w:color="auto"/>
              <w:left w:val="single" w:sz="18" w:space="0" w:color="auto"/>
              <w:bottom w:val="single" w:sz="18" w:space="0" w:color="auto"/>
              <w:right w:val="single" w:sz="18" w:space="0" w:color="auto"/>
            </w:tcBorders>
          </w:tcPr>
          <w:p w14:paraId="517D023D" w14:textId="794CE3A7" w:rsidR="007966A6" w:rsidRPr="00576FDF" w:rsidRDefault="007966A6" w:rsidP="007966A6">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237FF7CB" w14:textId="5CAFB757" w:rsidR="00B54B9C" w:rsidRDefault="00B54B9C" w:rsidP="00B54B9C">
            <w:pPr>
              <w:widowControl w:val="0"/>
              <w:autoSpaceDE w:val="0"/>
              <w:autoSpaceDN w:val="0"/>
              <w:adjustRightInd w:val="0"/>
              <w:rPr>
                <w:sz w:val="20"/>
                <w:szCs w:val="20"/>
                <w:lang w:eastAsia="ja-JP"/>
              </w:rPr>
            </w:pPr>
            <w:r w:rsidRPr="00B54B9C">
              <w:rPr>
                <w:b/>
                <w:sz w:val="20"/>
                <w:szCs w:val="20"/>
                <w:lang w:eastAsia="ja-JP"/>
              </w:rPr>
              <w:t>M04.A-F.2.1:</w:t>
            </w:r>
            <w:r>
              <w:rPr>
                <w:sz w:val="20"/>
                <w:szCs w:val="20"/>
                <w:lang w:eastAsia="ja-JP"/>
              </w:rPr>
              <w:t xml:space="preserve"> Solve problems involving</w:t>
            </w:r>
          </w:p>
          <w:p w14:paraId="21A6F68F" w14:textId="77777777" w:rsidR="007966A6" w:rsidRDefault="00B54B9C" w:rsidP="00B54B9C">
            <w:pPr>
              <w:widowControl w:val="0"/>
              <w:autoSpaceDE w:val="0"/>
              <w:autoSpaceDN w:val="0"/>
              <w:adjustRightInd w:val="0"/>
              <w:rPr>
                <w:sz w:val="20"/>
                <w:szCs w:val="20"/>
                <w:lang w:eastAsia="ja-JP"/>
              </w:rPr>
            </w:pPr>
            <w:r>
              <w:rPr>
                <w:sz w:val="20"/>
                <w:szCs w:val="20"/>
                <w:lang w:eastAsia="ja-JP"/>
              </w:rPr>
              <w:t>fractions and whole numbers (straight computation or word problems).</w:t>
            </w:r>
          </w:p>
          <w:p w14:paraId="1D4D7DE4" w14:textId="77777777" w:rsidR="00C0161E" w:rsidRDefault="00C0161E" w:rsidP="00B54B9C">
            <w:pPr>
              <w:widowControl w:val="0"/>
              <w:autoSpaceDE w:val="0"/>
              <w:autoSpaceDN w:val="0"/>
              <w:adjustRightInd w:val="0"/>
              <w:rPr>
                <w:sz w:val="20"/>
                <w:szCs w:val="20"/>
                <w:lang w:eastAsia="ja-JP"/>
              </w:rPr>
            </w:pPr>
          </w:p>
          <w:p w14:paraId="40E35CEC" w14:textId="77777777" w:rsidR="00C0161E" w:rsidRDefault="00C0161E" w:rsidP="00B54B9C">
            <w:pPr>
              <w:widowControl w:val="0"/>
              <w:autoSpaceDE w:val="0"/>
              <w:autoSpaceDN w:val="0"/>
              <w:adjustRightInd w:val="0"/>
              <w:rPr>
                <w:sz w:val="20"/>
                <w:szCs w:val="20"/>
                <w:lang w:eastAsia="ja-JP"/>
              </w:rPr>
            </w:pPr>
          </w:p>
          <w:p w14:paraId="6D7097B2" w14:textId="77777777" w:rsidR="00C0161E" w:rsidRDefault="00C0161E" w:rsidP="00B54B9C">
            <w:pPr>
              <w:widowControl w:val="0"/>
              <w:autoSpaceDE w:val="0"/>
              <w:autoSpaceDN w:val="0"/>
              <w:adjustRightInd w:val="0"/>
              <w:rPr>
                <w:sz w:val="20"/>
                <w:szCs w:val="20"/>
                <w:lang w:eastAsia="ja-JP"/>
              </w:rPr>
            </w:pPr>
          </w:p>
          <w:p w14:paraId="1378749D" w14:textId="77777777" w:rsidR="00C0161E" w:rsidRDefault="00C0161E" w:rsidP="00B54B9C">
            <w:pPr>
              <w:widowControl w:val="0"/>
              <w:autoSpaceDE w:val="0"/>
              <w:autoSpaceDN w:val="0"/>
              <w:adjustRightInd w:val="0"/>
              <w:rPr>
                <w:sz w:val="20"/>
                <w:szCs w:val="20"/>
                <w:lang w:eastAsia="ja-JP"/>
              </w:rPr>
            </w:pPr>
          </w:p>
          <w:p w14:paraId="0F1E62B6" w14:textId="17B15609" w:rsidR="00C0161E" w:rsidRDefault="00C0161E" w:rsidP="00B54B9C">
            <w:pPr>
              <w:widowControl w:val="0"/>
              <w:autoSpaceDE w:val="0"/>
              <w:autoSpaceDN w:val="0"/>
              <w:adjustRightInd w:val="0"/>
              <w:rPr>
                <w:sz w:val="20"/>
                <w:szCs w:val="20"/>
                <w:lang w:eastAsia="ja-JP"/>
              </w:rPr>
            </w:pPr>
          </w:p>
          <w:p w14:paraId="1BBD9206" w14:textId="7A31D1C7" w:rsidR="00C0161E" w:rsidRDefault="00C0161E" w:rsidP="00B54B9C">
            <w:pPr>
              <w:widowControl w:val="0"/>
              <w:autoSpaceDE w:val="0"/>
              <w:autoSpaceDN w:val="0"/>
              <w:adjustRightInd w:val="0"/>
              <w:rPr>
                <w:sz w:val="20"/>
                <w:szCs w:val="20"/>
                <w:lang w:eastAsia="ja-JP"/>
              </w:rPr>
            </w:pPr>
          </w:p>
          <w:p w14:paraId="5297A29B" w14:textId="77777777" w:rsidR="00C0161E" w:rsidRDefault="00C0161E" w:rsidP="00B54B9C">
            <w:pPr>
              <w:widowControl w:val="0"/>
              <w:autoSpaceDE w:val="0"/>
              <w:autoSpaceDN w:val="0"/>
              <w:adjustRightInd w:val="0"/>
              <w:rPr>
                <w:sz w:val="20"/>
                <w:szCs w:val="20"/>
                <w:lang w:eastAsia="ja-JP"/>
              </w:rPr>
            </w:pPr>
          </w:p>
          <w:p w14:paraId="3D2DBBD7" w14:textId="2CD54D7D" w:rsidR="00C0161E" w:rsidRDefault="00C0161E" w:rsidP="00B54B9C">
            <w:pPr>
              <w:widowControl w:val="0"/>
              <w:autoSpaceDE w:val="0"/>
              <w:autoSpaceDN w:val="0"/>
              <w:adjustRightInd w:val="0"/>
              <w:rPr>
                <w:sz w:val="20"/>
                <w:szCs w:val="20"/>
                <w:lang w:eastAsia="ja-JP"/>
              </w:rPr>
            </w:pPr>
          </w:p>
          <w:p w14:paraId="1E8BEE97" w14:textId="093E55EA" w:rsidR="00C0161E" w:rsidRDefault="003121B3" w:rsidP="00B54B9C">
            <w:pPr>
              <w:widowControl w:val="0"/>
              <w:autoSpaceDE w:val="0"/>
              <w:autoSpaceDN w:val="0"/>
              <w:adjustRightInd w:val="0"/>
              <w:rPr>
                <w:sz w:val="20"/>
                <w:szCs w:val="20"/>
                <w:lang w:eastAsia="ja-JP"/>
              </w:rPr>
            </w:pPr>
            <w:r>
              <w:rPr>
                <w:noProof/>
                <w:sz w:val="20"/>
                <w:szCs w:val="20"/>
              </w:rPr>
              <mc:AlternateContent>
                <mc:Choice Requires="wps">
                  <w:drawing>
                    <wp:anchor distT="0" distB="0" distL="114300" distR="114300" simplePos="0" relativeHeight="251736064" behindDoc="0" locked="0" layoutInCell="1" allowOverlap="1" wp14:anchorId="68583223" wp14:editId="37729FCA">
                      <wp:simplePos x="0" y="0"/>
                      <wp:positionH relativeFrom="column">
                        <wp:posOffset>1183005</wp:posOffset>
                      </wp:positionH>
                      <wp:positionV relativeFrom="paragraph">
                        <wp:posOffset>-37465</wp:posOffset>
                      </wp:positionV>
                      <wp:extent cx="228600" cy="457200"/>
                      <wp:effectExtent l="0" t="0" r="25400" b="25400"/>
                      <wp:wrapThrough wrapText="bothSides">
                        <wp:wrapPolygon edited="0">
                          <wp:start x="4800" y="0"/>
                          <wp:lineTo x="0" y="10800"/>
                          <wp:lineTo x="0" y="12000"/>
                          <wp:lineTo x="4800" y="21600"/>
                          <wp:lineTo x="21600" y="21600"/>
                          <wp:lineTo x="21600" y="0"/>
                          <wp:lineTo x="4800" y="0"/>
                        </wp:wrapPolygon>
                      </wp:wrapThrough>
                      <wp:docPr id="117" name="Left Brace 117"/>
                      <wp:cNvGraphicFramePr/>
                      <a:graphic xmlns:a="http://schemas.openxmlformats.org/drawingml/2006/main">
                        <a:graphicData uri="http://schemas.microsoft.com/office/word/2010/wordprocessingShape">
                          <wps:wsp>
                            <wps:cNvSpPr/>
                            <wps:spPr>
                              <a:xfrm>
                                <a:off x="0" y="0"/>
                                <a:ext cx="228600" cy="457200"/>
                              </a:xfrm>
                              <a:prstGeom prst="leftBrac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7" o:spid="_x0000_s1026" type="#_x0000_t87" style="position:absolute;margin-left:93.15pt;margin-top:-2.9pt;width:18pt;height:36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" adj="900" strokeweight="2pt">
                      <w10:wrap type="through"/>
                    </v:shape>
                  </w:pict>
                </mc:Fallback>
              </mc:AlternateContent>
            </w:r>
            <w:r w:rsidR="00C0161E">
              <w:rPr>
                <w:sz w:val="20"/>
                <w:szCs w:val="20"/>
                <w:lang w:eastAsia="ja-JP"/>
              </w:rPr>
              <w:t xml:space="preserve">These 3 EC addressed </w:t>
            </w:r>
          </w:p>
          <w:p w14:paraId="43CBBC92" w14:textId="78BA387E" w:rsidR="00C0161E" w:rsidRPr="00576FDF" w:rsidRDefault="00C0161E" w:rsidP="00B54B9C">
            <w:pPr>
              <w:widowControl w:val="0"/>
              <w:autoSpaceDE w:val="0"/>
              <w:autoSpaceDN w:val="0"/>
              <w:adjustRightInd w:val="0"/>
              <w:rPr>
                <w:sz w:val="20"/>
                <w:szCs w:val="20"/>
                <w:lang w:eastAsia="ja-JP"/>
              </w:rPr>
            </w:pPr>
            <w:r>
              <w:rPr>
                <w:sz w:val="20"/>
                <w:szCs w:val="20"/>
                <w:lang w:eastAsia="ja-JP"/>
              </w:rPr>
              <w:t>on next page.</w:t>
            </w:r>
          </w:p>
        </w:tc>
        <w:tc>
          <w:tcPr>
            <w:tcW w:w="8460" w:type="dxa"/>
            <w:tcBorders>
              <w:top w:val="single" w:sz="18" w:space="0" w:color="auto"/>
              <w:left w:val="single" w:sz="18" w:space="0" w:color="auto"/>
              <w:bottom w:val="single" w:sz="18" w:space="0" w:color="auto"/>
              <w:right w:val="single" w:sz="18" w:space="0" w:color="auto"/>
            </w:tcBorders>
          </w:tcPr>
          <w:p w14:paraId="7A0E01C8" w14:textId="77777777" w:rsidR="007966A6" w:rsidRPr="00576FDF" w:rsidRDefault="007966A6" w:rsidP="007966A6">
            <w:pPr>
              <w:widowControl w:val="0"/>
              <w:autoSpaceDE w:val="0"/>
              <w:autoSpaceDN w:val="0"/>
              <w:adjustRightInd w:val="0"/>
              <w:jc w:val="center"/>
              <w:rPr>
                <w:b/>
                <w:sz w:val="20"/>
                <w:szCs w:val="20"/>
                <w:lang w:eastAsia="ja-JP"/>
              </w:rPr>
            </w:pPr>
            <w:r w:rsidRPr="00576FDF">
              <w:rPr>
                <w:b/>
                <w:sz w:val="20"/>
                <w:szCs w:val="20"/>
                <w:lang w:eastAsia="ja-JP"/>
              </w:rPr>
              <w:t>ELIGIBLE CONTENT</w:t>
            </w:r>
          </w:p>
          <w:p w14:paraId="22508E89" w14:textId="77777777" w:rsidR="00B54B9C" w:rsidRDefault="00B54B9C" w:rsidP="00B54B9C">
            <w:pPr>
              <w:widowControl w:val="0"/>
              <w:autoSpaceDE w:val="0"/>
              <w:autoSpaceDN w:val="0"/>
              <w:adjustRightInd w:val="0"/>
              <w:rPr>
                <w:sz w:val="20"/>
                <w:szCs w:val="20"/>
                <w:lang w:eastAsia="ja-JP"/>
              </w:rPr>
            </w:pPr>
            <w:r w:rsidRPr="00B54B9C">
              <w:rPr>
                <w:b/>
                <w:sz w:val="20"/>
                <w:szCs w:val="20"/>
                <w:lang w:eastAsia="ja-JP"/>
              </w:rPr>
              <w:t>M04.A-F.2.1.1:</w:t>
            </w:r>
            <w:r>
              <w:rPr>
                <w:sz w:val="20"/>
                <w:szCs w:val="20"/>
                <w:lang w:eastAsia="ja-JP"/>
              </w:rPr>
              <w:t xml:space="preserve"> Add and subtract fractions with a common denominator (denominators limited to 2, 3, </w:t>
            </w:r>
          </w:p>
          <w:p w14:paraId="7A2DE5F6" w14:textId="77777777" w:rsidR="00B54B9C" w:rsidRDefault="00B54B9C" w:rsidP="00B54B9C">
            <w:pPr>
              <w:widowControl w:val="0"/>
              <w:autoSpaceDE w:val="0"/>
              <w:autoSpaceDN w:val="0"/>
              <w:adjustRightInd w:val="0"/>
              <w:rPr>
                <w:sz w:val="20"/>
                <w:szCs w:val="20"/>
                <w:lang w:eastAsia="ja-JP"/>
              </w:rPr>
            </w:pPr>
            <w:r>
              <w:rPr>
                <w:sz w:val="20"/>
                <w:szCs w:val="20"/>
                <w:lang w:eastAsia="ja-JP"/>
              </w:rPr>
              <w:t xml:space="preserve">                           4, 5, 6, 8, 10, 12, and 100; answers do not need to be reduced; no improper fractions  </w:t>
            </w:r>
          </w:p>
          <w:p w14:paraId="502EB442" w14:textId="0EA922E5" w:rsidR="00B54B9C" w:rsidRDefault="00B54B9C" w:rsidP="00B54B9C">
            <w:pPr>
              <w:widowControl w:val="0"/>
              <w:autoSpaceDE w:val="0"/>
              <w:autoSpaceDN w:val="0"/>
              <w:adjustRightInd w:val="0"/>
              <w:rPr>
                <w:sz w:val="20"/>
                <w:szCs w:val="20"/>
                <w:lang w:eastAsia="ja-JP"/>
              </w:rPr>
            </w:pPr>
            <w:r>
              <w:rPr>
                <w:sz w:val="20"/>
                <w:szCs w:val="20"/>
                <w:lang w:eastAsia="ja-JP"/>
              </w:rPr>
              <w:t xml:space="preserve">                           as the final answer).</w:t>
            </w:r>
          </w:p>
          <w:p w14:paraId="2085DCE0" w14:textId="77777777" w:rsidR="005E3FFD" w:rsidRDefault="00B54B9C" w:rsidP="00B54B9C">
            <w:pPr>
              <w:widowControl w:val="0"/>
              <w:autoSpaceDE w:val="0"/>
              <w:autoSpaceDN w:val="0"/>
              <w:adjustRightInd w:val="0"/>
              <w:rPr>
                <w:sz w:val="20"/>
                <w:szCs w:val="20"/>
                <w:lang w:eastAsia="ja-JP"/>
              </w:rPr>
            </w:pPr>
            <w:r w:rsidRPr="00B54B9C">
              <w:rPr>
                <w:b/>
                <w:sz w:val="20"/>
                <w:szCs w:val="20"/>
                <w:lang w:eastAsia="ja-JP"/>
              </w:rPr>
              <w:t xml:space="preserve">M04.A-F.2.1.2: </w:t>
            </w:r>
            <w:r>
              <w:rPr>
                <w:sz w:val="20"/>
                <w:szCs w:val="20"/>
                <w:lang w:eastAsia="ja-JP"/>
              </w:rPr>
              <w:t>Decompose a fraction or a mixed number into a</w:t>
            </w:r>
            <w:r w:rsidR="005E3FFD">
              <w:rPr>
                <w:sz w:val="20"/>
                <w:szCs w:val="20"/>
                <w:lang w:eastAsia="ja-JP"/>
              </w:rPr>
              <w:t xml:space="preserve"> </w:t>
            </w:r>
            <w:r>
              <w:rPr>
                <w:sz w:val="20"/>
                <w:szCs w:val="20"/>
                <w:lang w:eastAsia="ja-JP"/>
              </w:rPr>
              <w:t xml:space="preserve">sum of fractions with the same </w:t>
            </w:r>
          </w:p>
          <w:p w14:paraId="208803EB" w14:textId="77777777" w:rsidR="005E3FFD"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denominator</w:t>
            </w:r>
            <w:r>
              <w:rPr>
                <w:sz w:val="20"/>
                <w:szCs w:val="20"/>
                <w:lang w:eastAsia="ja-JP"/>
              </w:rPr>
              <w:t xml:space="preserve"> </w:t>
            </w:r>
            <w:r w:rsidR="00B54B9C">
              <w:rPr>
                <w:sz w:val="20"/>
                <w:szCs w:val="20"/>
                <w:lang w:eastAsia="ja-JP"/>
              </w:rPr>
              <w:t>(denominators limited to 2, 3, 4, 5, 6, 8, 10, 12, and</w:t>
            </w:r>
            <w:r>
              <w:rPr>
                <w:sz w:val="20"/>
                <w:szCs w:val="20"/>
                <w:lang w:eastAsia="ja-JP"/>
              </w:rPr>
              <w:t xml:space="preserve"> </w:t>
            </w:r>
            <w:r w:rsidR="00B54B9C">
              <w:rPr>
                <w:sz w:val="20"/>
                <w:szCs w:val="20"/>
                <w:lang w:eastAsia="ja-JP"/>
              </w:rPr>
              <w:t xml:space="preserve">100), recording the </w:t>
            </w:r>
          </w:p>
          <w:p w14:paraId="3A1EE996" w14:textId="77777777" w:rsidR="005E3FFD"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decomposition by an equation.</w:t>
            </w:r>
            <w:r>
              <w:rPr>
                <w:sz w:val="20"/>
                <w:szCs w:val="20"/>
                <w:lang w:eastAsia="ja-JP"/>
              </w:rPr>
              <w:t xml:space="preserve"> </w:t>
            </w:r>
            <w:r w:rsidR="00B54B9C">
              <w:rPr>
                <w:sz w:val="20"/>
                <w:szCs w:val="20"/>
                <w:lang w:eastAsia="ja-JP"/>
              </w:rPr>
              <w:t>Justify decompositions (for example, by using a</w:t>
            </w:r>
            <w:r>
              <w:rPr>
                <w:sz w:val="20"/>
                <w:szCs w:val="20"/>
                <w:lang w:eastAsia="ja-JP"/>
              </w:rPr>
              <w:t xml:space="preserve"> </w:t>
            </w:r>
            <w:r w:rsidR="00B54B9C">
              <w:rPr>
                <w:sz w:val="20"/>
                <w:szCs w:val="20"/>
                <w:lang w:eastAsia="ja-JP"/>
              </w:rPr>
              <w:t xml:space="preserve">visual </w:t>
            </w:r>
          </w:p>
          <w:p w14:paraId="2447C43E" w14:textId="000608D1" w:rsidR="00B54B9C"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fraction model).</w:t>
            </w:r>
            <w:r w:rsidR="007661E4">
              <w:rPr>
                <w:sz w:val="20"/>
                <w:szCs w:val="20"/>
                <w:lang w:eastAsia="ja-JP"/>
              </w:rPr>
              <w:t xml:space="preserve">  </w:t>
            </w:r>
            <w:r w:rsidR="00B54B9C" w:rsidRPr="005E3FFD">
              <w:rPr>
                <w:sz w:val="20"/>
                <w:szCs w:val="20"/>
                <w:u w:val="single"/>
                <w:lang w:eastAsia="ja-JP"/>
              </w:rPr>
              <w:t>Example 1:</w:t>
            </w:r>
            <w:r w:rsidR="00B54B9C">
              <w:rPr>
                <w:sz w:val="20"/>
                <w:szCs w:val="20"/>
                <w:lang w:eastAsia="ja-JP"/>
              </w:rPr>
              <w:t xml:space="preserve"> 3/8 = 1/8 + 1/8 + 1/8 OR 3/8 = 1/8 + 2/8</w:t>
            </w:r>
          </w:p>
          <w:p w14:paraId="69B11CD5" w14:textId="028CF9D8" w:rsidR="00B54B9C" w:rsidRDefault="007661E4" w:rsidP="00B54B9C">
            <w:pPr>
              <w:widowControl w:val="0"/>
              <w:autoSpaceDE w:val="0"/>
              <w:autoSpaceDN w:val="0"/>
              <w:adjustRightInd w:val="0"/>
              <w:rPr>
                <w:sz w:val="20"/>
                <w:szCs w:val="20"/>
                <w:lang w:eastAsia="ja-JP"/>
              </w:rPr>
            </w:pPr>
            <w:r w:rsidRPr="007661E4">
              <w:rPr>
                <w:sz w:val="20"/>
                <w:szCs w:val="20"/>
                <w:lang w:eastAsia="ja-JP"/>
              </w:rPr>
              <w:t xml:space="preserve">                           </w:t>
            </w:r>
            <w:r w:rsidR="00B54B9C" w:rsidRPr="005E3FFD">
              <w:rPr>
                <w:sz w:val="20"/>
                <w:szCs w:val="20"/>
                <w:u w:val="single"/>
                <w:lang w:eastAsia="ja-JP"/>
              </w:rPr>
              <w:t>Example 2:</w:t>
            </w:r>
            <w:r w:rsidR="00B54B9C">
              <w:rPr>
                <w:sz w:val="20"/>
                <w:szCs w:val="20"/>
                <w:lang w:eastAsia="ja-JP"/>
              </w:rPr>
              <w:t xml:space="preserve"> 2 1/12 = 1 + 1 + 1/12 =</w:t>
            </w:r>
            <w:r w:rsidR="005E3FFD">
              <w:rPr>
                <w:sz w:val="20"/>
                <w:szCs w:val="20"/>
                <w:lang w:eastAsia="ja-JP"/>
              </w:rPr>
              <w:t xml:space="preserve"> </w:t>
            </w:r>
            <w:r w:rsidR="00B54B9C">
              <w:rPr>
                <w:sz w:val="20"/>
                <w:szCs w:val="20"/>
                <w:lang w:eastAsia="ja-JP"/>
              </w:rPr>
              <w:t>12/12 + 12/12 + 1/12</w:t>
            </w:r>
          </w:p>
          <w:p w14:paraId="0A54B235" w14:textId="77777777" w:rsidR="005E3FFD" w:rsidRDefault="00B54B9C" w:rsidP="00B54B9C">
            <w:pPr>
              <w:widowControl w:val="0"/>
              <w:autoSpaceDE w:val="0"/>
              <w:autoSpaceDN w:val="0"/>
              <w:adjustRightInd w:val="0"/>
              <w:rPr>
                <w:sz w:val="20"/>
                <w:szCs w:val="20"/>
                <w:lang w:eastAsia="ja-JP"/>
              </w:rPr>
            </w:pPr>
            <w:r w:rsidRPr="005E3FFD">
              <w:rPr>
                <w:b/>
                <w:sz w:val="20"/>
                <w:szCs w:val="20"/>
                <w:lang w:eastAsia="ja-JP"/>
              </w:rPr>
              <w:t>M04.A-F.2.1.3</w:t>
            </w:r>
            <w:r w:rsidR="005E3FFD" w:rsidRPr="005E3FFD">
              <w:rPr>
                <w:b/>
                <w:sz w:val="20"/>
                <w:szCs w:val="20"/>
                <w:lang w:eastAsia="ja-JP"/>
              </w:rPr>
              <w:t>:</w:t>
            </w:r>
            <w:r>
              <w:rPr>
                <w:sz w:val="20"/>
                <w:szCs w:val="20"/>
                <w:lang w:eastAsia="ja-JP"/>
              </w:rPr>
              <w:t xml:space="preserve"> Add and subtract mixed numbers with a common</w:t>
            </w:r>
            <w:r w:rsidR="005E3FFD">
              <w:rPr>
                <w:sz w:val="20"/>
                <w:szCs w:val="20"/>
                <w:lang w:eastAsia="ja-JP"/>
              </w:rPr>
              <w:t xml:space="preserve"> </w:t>
            </w:r>
            <w:r>
              <w:rPr>
                <w:sz w:val="20"/>
                <w:szCs w:val="20"/>
                <w:lang w:eastAsia="ja-JP"/>
              </w:rPr>
              <w:t xml:space="preserve">denominator (denominators limited </w:t>
            </w:r>
          </w:p>
          <w:p w14:paraId="4E7AC5DB" w14:textId="77777777" w:rsidR="005E3FFD"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to 2, 3, 4, 5, 6,</w:t>
            </w:r>
            <w:r>
              <w:rPr>
                <w:sz w:val="20"/>
                <w:szCs w:val="20"/>
                <w:lang w:eastAsia="ja-JP"/>
              </w:rPr>
              <w:t xml:space="preserve"> </w:t>
            </w:r>
            <w:r w:rsidR="00B54B9C">
              <w:rPr>
                <w:sz w:val="20"/>
                <w:szCs w:val="20"/>
                <w:lang w:eastAsia="ja-JP"/>
              </w:rPr>
              <w:t>8, 10, 12, and 100; no regrouping with subtraction;</w:t>
            </w:r>
            <w:r>
              <w:rPr>
                <w:sz w:val="20"/>
                <w:szCs w:val="20"/>
                <w:lang w:eastAsia="ja-JP"/>
              </w:rPr>
              <w:t xml:space="preserve"> </w:t>
            </w:r>
            <w:r w:rsidR="00B54B9C">
              <w:rPr>
                <w:sz w:val="20"/>
                <w:szCs w:val="20"/>
                <w:lang w:eastAsia="ja-JP"/>
              </w:rPr>
              <w:t xml:space="preserve">fractions do not </w:t>
            </w:r>
          </w:p>
          <w:p w14:paraId="779E0039" w14:textId="0293FC92" w:rsidR="00B54B9C"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need to be reduced; no improper</w:t>
            </w:r>
            <w:r>
              <w:rPr>
                <w:sz w:val="20"/>
                <w:szCs w:val="20"/>
                <w:lang w:eastAsia="ja-JP"/>
              </w:rPr>
              <w:t xml:space="preserve"> </w:t>
            </w:r>
            <w:r w:rsidR="00B54B9C">
              <w:rPr>
                <w:sz w:val="20"/>
                <w:szCs w:val="20"/>
                <w:lang w:eastAsia="ja-JP"/>
              </w:rPr>
              <w:t>fractions as the final answers).</w:t>
            </w:r>
          </w:p>
          <w:p w14:paraId="024D1F52" w14:textId="77777777" w:rsidR="005E3FFD" w:rsidRDefault="005E3FFD" w:rsidP="00B54B9C">
            <w:pPr>
              <w:widowControl w:val="0"/>
              <w:autoSpaceDE w:val="0"/>
              <w:autoSpaceDN w:val="0"/>
              <w:adjustRightInd w:val="0"/>
              <w:rPr>
                <w:sz w:val="20"/>
                <w:szCs w:val="20"/>
                <w:lang w:eastAsia="ja-JP"/>
              </w:rPr>
            </w:pPr>
            <w:r w:rsidRPr="005E3FFD">
              <w:rPr>
                <w:b/>
                <w:sz w:val="20"/>
                <w:szCs w:val="20"/>
                <w:lang w:eastAsia="ja-JP"/>
              </w:rPr>
              <w:t>M04.A-F.2.1.4:</w:t>
            </w:r>
            <w:r>
              <w:rPr>
                <w:sz w:val="20"/>
                <w:szCs w:val="20"/>
                <w:lang w:eastAsia="ja-JP"/>
              </w:rPr>
              <w:t xml:space="preserve"> </w:t>
            </w:r>
            <w:r w:rsidR="00B54B9C">
              <w:rPr>
                <w:sz w:val="20"/>
                <w:szCs w:val="20"/>
                <w:lang w:eastAsia="ja-JP"/>
              </w:rPr>
              <w:t>Solve word problems involving addition and</w:t>
            </w:r>
            <w:r>
              <w:rPr>
                <w:sz w:val="20"/>
                <w:szCs w:val="20"/>
                <w:lang w:eastAsia="ja-JP"/>
              </w:rPr>
              <w:t xml:space="preserve"> </w:t>
            </w:r>
            <w:r w:rsidR="00B54B9C">
              <w:rPr>
                <w:sz w:val="20"/>
                <w:szCs w:val="20"/>
                <w:lang w:eastAsia="ja-JP"/>
              </w:rPr>
              <w:t xml:space="preserve">subtraction of fractions referring to the </w:t>
            </w:r>
          </w:p>
          <w:p w14:paraId="6E8F4539" w14:textId="77777777" w:rsidR="005E3FFD"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same whole</w:t>
            </w:r>
            <w:r>
              <w:rPr>
                <w:sz w:val="20"/>
                <w:szCs w:val="20"/>
                <w:lang w:eastAsia="ja-JP"/>
              </w:rPr>
              <w:t xml:space="preserve"> </w:t>
            </w:r>
            <w:r w:rsidR="00B54B9C">
              <w:rPr>
                <w:sz w:val="20"/>
                <w:szCs w:val="20"/>
                <w:lang w:eastAsia="ja-JP"/>
              </w:rPr>
              <w:t>or set and having like denominators (denominators</w:t>
            </w:r>
            <w:r>
              <w:rPr>
                <w:sz w:val="20"/>
                <w:szCs w:val="20"/>
                <w:lang w:eastAsia="ja-JP"/>
              </w:rPr>
              <w:t xml:space="preserve"> </w:t>
            </w:r>
            <w:r w:rsidR="00B54B9C">
              <w:rPr>
                <w:sz w:val="20"/>
                <w:szCs w:val="20"/>
                <w:lang w:eastAsia="ja-JP"/>
              </w:rPr>
              <w:t xml:space="preserve">limited to 2, 3, 4, 5, 6, </w:t>
            </w:r>
          </w:p>
          <w:p w14:paraId="3DFC9194" w14:textId="319A0617" w:rsidR="00B54B9C" w:rsidRDefault="005E3FFD" w:rsidP="00B54B9C">
            <w:pPr>
              <w:widowControl w:val="0"/>
              <w:autoSpaceDE w:val="0"/>
              <w:autoSpaceDN w:val="0"/>
              <w:adjustRightInd w:val="0"/>
              <w:rPr>
                <w:sz w:val="20"/>
                <w:szCs w:val="20"/>
                <w:lang w:eastAsia="ja-JP"/>
              </w:rPr>
            </w:pPr>
            <w:r>
              <w:rPr>
                <w:sz w:val="20"/>
                <w:szCs w:val="20"/>
                <w:lang w:eastAsia="ja-JP"/>
              </w:rPr>
              <w:t xml:space="preserve">                           </w:t>
            </w:r>
            <w:r w:rsidR="00B54B9C">
              <w:rPr>
                <w:sz w:val="20"/>
                <w:szCs w:val="20"/>
                <w:lang w:eastAsia="ja-JP"/>
              </w:rPr>
              <w:t>8, 10, 12, and 100).</w:t>
            </w:r>
          </w:p>
          <w:p w14:paraId="33E01FF2" w14:textId="77777777" w:rsidR="003121B3" w:rsidRDefault="00B54B9C" w:rsidP="003121B3">
            <w:pPr>
              <w:widowControl w:val="0"/>
              <w:autoSpaceDE w:val="0"/>
              <w:autoSpaceDN w:val="0"/>
              <w:adjustRightInd w:val="0"/>
              <w:rPr>
                <w:sz w:val="16"/>
                <w:szCs w:val="16"/>
                <w:lang w:eastAsia="ja-JP"/>
              </w:rPr>
            </w:pPr>
            <w:r w:rsidRPr="003121B3">
              <w:rPr>
                <w:b/>
                <w:sz w:val="16"/>
                <w:szCs w:val="16"/>
                <w:lang w:eastAsia="ja-JP"/>
              </w:rPr>
              <w:t>M04.A-F.2.1.5</w:t>
            </w:r>
            <w:r w:rsidR="005E3FFD" w:rsidRPr="003121B3">
              <w:rPr>
                <w:b/>
                <w:sz w:val="16"/>
                <w:szCs w:val="16"/>
                <w:lang w:eastAsia="ja-JP"/>
              </w:rPr>
              <w:t>:</w:t>
            </w:r>
            <w:r w:rsidRPr="003121B3">
              <w:rPr>
                <w:sz w:val="16"/>
                <w:szCs w:val="16"/>
                <w:lang w:eastAsia="ja-JP"/>
              </w:rPr>
              <w:t xml:space="preserve"> Multiply a whole number by a unit fraction</w:t>
            </w:r>
            <w:r w:rsidR="005E3FFD" w:rsidRPr="003121B3">
              <w:rPr>
                <w:sz w:val="16"/>
                <w:szCs w:val="16"/>
                <w:lang w:eastAsia="ja-JP"/>
              </w:rPr>
              <w:t xml:space="preserve"> </w:t>
            </w:r>
            <w:r w:rsidRPr="003121B3">
              <w:rPr>
                <w:sz w:val="16"/>
                <w:szCs w:val="16"/>
                <w:lang w:eastAsia="ja-JP"/>
              </w:rPr>
              <w:t>(denominators limited to 2, 3, 4, 5, 6, 8, 10, 12, and</w:t>
            </w:r>
            <w:r w:rsidR="005E3FFD" w:rsidRPr="003121B3">
              <w:rPr>
                <w:sz w:val="16"/>
                <w:szCs w:val="16"/>
                <w:lang w:eastAsia="ja-JP"/>
              </w:rPr>
              <w:t xml:space="preserve"> </w:t>
            </w:r>
            <w:r w:rsidRPr="003121B3">
              <w:rPr>
                <w:sz w:val="16"/>
                <w:szCs w:val="16"/>
                <w:lang w:eastAsia="ja-JP"/>
              </w:rPr>
              <w:t xml:space="preserve">100; final </w:t>
            </w:r>
          </w:p>
          <w:p w14:paraId="50BA071B" w14:textId="1702B69E" w:rsidR="00B54B9C" w:rsidRPr="003121B3" w:rsidRDefault="003121B3" w:rsidP="003121B3">
            <w:pPr>
              <w:widowControl w:val="0"/>
              <w:autoSpaceDE w:val="0"/>
              <w:autoSpaceDN w:val="0"/>
              <w:adjustRightInd w:val="0"/>
              <w:rPr>
                <w:sz w:val="16"/>
                <w:szCs w:val="16"/>
                <w:lang w:eastAsia="ja-JP"/>
              </w:rPr>
            </w:pPr>
            <w:r>
              <w:rPr>
                <w:sz w:val="16"/>
                <w:szCs w:val="16"/>
                <w:lang w:eastAsia="ja-JP"/>
              </w:rPr>
              <w:t xml:space="preserve">                           </w:t>
            </w:r>
            <w:r w:rsidR="00B54B9C" w:rsidRPr="003121B3">
              <w:rPr>
                <w:sz w:val="16"/>
                <w:szCs w:val="16"/>
                <w:lang w:eastAsia="ja-JP"/>
              </w:rPr>
              <w:t>answers do not need to be reduced or</w:t>
            </w:r>
            <w:r w:rsidR="005E3FFD" w:rsidRPr="003121B3">
              <w:rPr>
                <w:sz w:val="16"/>
                <w:szCs w:val="16"/>
                <w:lang w:eastAsia="ja-JP"/>
              </w:rPr>
              <w:t xml:space="preserve"> </w:t>
            </w:r>
            <w:r w:rsidR="00B54B9C" w:rsidRPr="003121B3">
              <w:rPr>
                <w:sz w:val="16"/>
                <w:szCs w:val="16"/>
                <w:lang w:eastAsia="ja-JP"/>
              </w:rPr>
              <w:t>written as a mixed number).</w:t>
            </w:r>
            <w:r w:rsidR="007661E4" w:rsidRPr="003121B3">
              <w:rPr>
                <w:sz w:val="16"/>
                <w:szCs w:val="16"/>
                <w:lang w:eastAsia="ja-JP"/>
              </w:rPr>
              <w:t xml:space="preserve">  </w:t>
            </w:r>
            <w:r w:rsidR="00B54B9C" w:rsidRPr="003121B3">
              <w:rPr>
                <w:sz w:val="16"/>
                <w:szCs w:val="16"/>
                <w:u w:val="single"/>
                <w:lang w:eastAsia="ja-JP"/>
              </w:rPr>
              <w:t>Example:</w:t>
            </w:r>
            <w:r w:rsidR="00B54B9C" w:rsidRPr="003121B3">
              <w:rPr>
                <w:sz w:val="16"/>
                <w:szCs w:val="16"/>
                <w:lang w:eastAsia="ja-JP"/>
              </w:rPr>
              <w:t xml:space="preserve"> 5 </w:t>
            </w:r>
            <w:r w:rsidR="005E3FFD" w:rsidRPr="003121B3">
              <w:rPr>
                <w:sz w:val="16"/>
                <w:szCs w:val="16"/>
                <w:lang w:eastAsia="ja-JP"/>
              </w:rPr>
              <w:t>x</w:t>
            </w:r>
            <w:r w:rsidR="00B54B9C" w:rsidRPr="003121B3">
              <w:rPr>
                <w:sz w:val="16"/>
                <w:szCs w:val="16"/>
                <w:lang w:eastAsia="ja-JP"/>
              </w:rPr>
              <w:t xml:space="preserve"> (1/4) = 5/4</w:t>
            </w:r>
          </w:p>
          <w:p w14:paraId="6324B7B0" w14:textId="77777777" w:rsidR="003121B3" w:rsidRDefault="00B54B9C" w:rsidP="00B54B9C">
            <w:pPr>
              <w:widowControl w:val="0"/>
              <w:autoSpaceDE w:val="0"/>
              <w:autoSpaceDN w:val="0"/>
              <w:adjustRightInd w:val="0"/>
              <w:rPr>
                <w:sz w:val="16"/>
                <w:szCs w:val="16"/>
                <w:lang w:eastAsia="ja-JP"/>
              </w:rPr>
            </w:pPr>
            <w:r w:rsidRPr="003121B3">
              <w:rPr>
                <w:b/>
                <w:sz w:val="16"/>
                <w:szCs w:val="16"/>
                <w:lang w:eastAsia="ja-JP"/>
              </w:rPr>
              <w:t>M04.A-F.2.1.6</w:t>
            </w:r>
            <w:r w:rsidR="005E3FFD" w:rsidRPr="003121B3">
              <w:rPr>
                <w:b/>
                <w:sz w:val="16"/>
                <w:szCs w:val="16"/>
                <w:lang w:eastAsia="ja-JP"/>
              </w:rPr>
              <w:t>:</w:t>
            </w:r>
            <w:r w:rsidRPr="003121B3">
              <w:rPr>
                <w:sz w:val="16"/>
                <w:szCs w:val="16"/>
                <w:lang w:eastAsia="ja-JP"/>
              </w:rPr>
              <w:t xml:space="preserve"> Multiply a whole number by a non-unit fraction</w:t>
            </w:r>
            <w:r w:rsidR="005E3FFD" w:rsidRPr="003121B3">
              <w:rPr>
                <w:sz w:val="16"/>
                <w:szCs w:val="16"/>
                <w:lang w:eastAsia="ja-JP"/>
              </w:rPr>
              <w:t xml:space="preserve"> </w:t>
            </w:r>
            <w:r w:rsidRPr="003121B3">
              <w:rPr>
                <w:sz w:val="16"/>
                <w:szCs w:val="16"/>
                <w:lang w:eastAsia="ja-JP"/>
              </w:rPr>
              <w:t>(denominators limited to 2, 3, 4, 5, 6, 8, 10, 12, and</w:t>
            </w:r>
            <w:r w:rsidR="005E3FFD" w:rsidRPr="003121B3">
              <w:rPr>
                <w:sz w:val="16"/>
                <w:szCs w:val="16"/>
                <w:lang w:eastAsia="ja-JP"/>
              </w:rPr>
              <w:t xml:space="preserve"> </w:t>
            </w:r>
            <w:r w:rsidRPr="003121B3">
              <w:rPr>
                <w:sz w:val="16"/>
                <w:szCs w:val="16"/>
                <w:lang w:eastAsia="ja-JP"/>
              </w:rPr>
              <w:t xml:space="preserve">100; final </w:t>
            </w:r>
          </w:p>
          <w:p w14:paraId="005CE419" w14:textId="4A3BC085" w:rsidR="00B54B9C" w:rsidRPr="003121B3" w:rsidRDefault="003121B3" w:rsidP="00B54B9C">
            <w:pPr>
              <w:widowControl w:val="0"/>
              <w:autoSpaceDE w:val="0"/>
              <w:autoSpaceDN w:val="0"/>
              <w:adjustRightInd w:val="0"/>
              <w:rPr>
                <w:sz w:val="16"/>
                <w:szCs w:val="16"/>
                <w:lang w:eastAsia="ja-JP"/>
              </w:rPr>
            </w:pPr>
            <w:r>
              <w:rPr>
                <w:sz w:val="16"/>
                <w:szCs w:val="16"/>
                <w:lang w:eastAsia="ja-JP"/>
              </w:rPr>
              <w:t xml:space="preserve">                           </w:t>
            </w:r>
            <w:r w:rsidR="00B54B9C" w:rsidRPr="003121B3">
              <w:rPr>
                <w:sz w:val="16"/>
                <w:szCs w:val="16"/>
                <w:lang w:eastAsia="ja-JP"/>
              </w:rPr>
              <w:t>answers do not need to be reduced or</w:t>
            </w:r>
            <w:r w:rsidR="005E3FFD" w:rsidRPr="003121B3">
              <w:rPr>
                <w:sz w:val="16"/>
                <w:szCs w:val="16"/>
                <w:lang w:eastAsia="ja-JP"/>
              </w:rPr>
              <w:t xml:space="preserve"> </w:t>
            </w:r>
            <w:r w:rsidR="007661E4" w:rsidRPr="003121B3">
              <w:rPr>
                <w:sz w:val="16"/>
                <w:szCs w:val="16"/>
                <w:lang w:eastAsia="ja-JP"/>
              </w:rPr>
              <w:t xml:space="preserve">written as a mixed </w:t>
            </w:r>
            <w:r w:rsidR="00B54B9C" w:rsidRPr="003121B3">
              <w:rPr>
                <w:sz w:val="16"/>
                <w:szCs w:val="16"/>
                <w:lang w:eastAsia="ja-JP"/>
              </w:rPr>
              <w:t>number).</w:t>
            </w:r>
            <w:r w:rsidR="005E3FFD" w:rsidRPr="003121B3">
              <w:rPr>
                <w:sz w:val="16"/>
                <w:szCs w:val="16"/>
                <w:lang w:eastAsia="ja-JP"/>
              </w:rPr>
              <w:t xml:space="preserve"> </w:t>
            </w:r>
            <w:r w:rsidR="007661E4" w:rsidRPr="003121B3">
              <w:rPr>
                <w:sz w:val="16"/>
                <w:szCs w:val="16"/>
                <w:lang w:eastAsia="ja-JP"/>
              </w:rPr>
              <w:t xml:space="preserve"> </w:t>
            </w:r>
            <w:r w:rsidR="00B54B9C" w:rsidRPr="003121B3">
              <w:rPr>
                <w:sz w:val="16"/>
                <w:szCs w:val="16"/>
                <w:lang w:eastAsia="ja-JP"/>
              </w:rPr>
              <w:t xml:space="preserve">Example: 3 </w:t>
            </w:r>
            <w:r w:rsidR="005E3FFD" w:rsidRPr="003121B3">
              <w:rPr>
                <w:sz w:val="16"/>
                <w:szCs w:val="16"/>
                <w:lang w:eastAsia="ja-JP"/>
              </w:rPr>
              <w:t>x</w:t>
            </w:r>
            <w:r w:rsidR="00B54B9C" w:rsidRPr="003121B3">
              <w:rPr>
                <w:sz w:val="16"/>
                <w:szCs w:val="16"/>
                <w:lang w:eastAsia="ja-JP"/>
              </w:rPr>
              <w:t xml:space="preserve"> (5/6) = 15/6</w:t>
            </w:r>
          </w:p>
          <w:p w14:paraId="4A5A899D" w14:textId="77777777" w:rsidR="003121B3" w:rsidRDefault="00B54B9C" w:rsidP="00B54B9C">
            <w:pPr>
              <w:widowControl w:val="0"/>
              <w:autoSpaceDE w:val="0"/>
              <w:autoSpaceDN w:val="0"/>
              <w:adjustRightInd w:val="0"/>
              <w:rPr>
                <w:sz w:val="16"/>
                <w:szCs w:val="16"/>
                <w:lang w:eastAsia="ja-JP"/>
              </w:rPr>
            </w:pPr>
            <w:r w:rsidRPr="003121B3">
              <w:rPr>
                <w:b/>
                <w:sz w:val="16"/>
                <w:szCs w:val="16"/>
                <w:lang w:eastAsia="ja-JP"/>
              </w:rPr>
              <w:t>M04.A-F.2.1.7</w:t>
            </w:r>
            <w:r w:rsidR="005E3FFD" w:rsidRPr="003121B3">
              <w:rPr>
                <w:b/>
                <w:sz w:val="16"/>
                <w:szCs w:val="16"/>
                <w:lang w:eastAsia="ja-JP"/>
              </w:rPr>
              <w:t>:</w:t>
            </w:r>
            <w:r w:rsidRPr="003121B3">
              <w:rPr>
                <w:sz w:val="16"/>
                <w:szCs w:val="16"/>
                <w:lang w:eastAsia="ja-JP"/>
              </w:rPr>
              <w:t xml:space="preserve"> Solve word problems involving multiplication of a</w:t>
            </w:r>
            <w:r w:rsidR="005E3FFD" w:rsidRPr="003121B3">
              <w:rPr>
                <w:sz w:val="16"/>
                <w:szCs w:val="16"/>
                <w:lang w:eastAsia="ja-JP"/>
              </w:rPr>
              <w:t xml:space="preserve"> </w:t>
            </w:r>
            <w:r w:rsidR="003121B3">
              <w:rPr>
                <w:sz w:val="16"/>
                <w:szCs w:val="16"/>
                <w:lang w:eastAsia="ja-JP"/>
              </w:rPr>
              <w:t xml:space="preserve">whole number by a fraction </w:t>
            </w:r>
            <w:r w:rsidRPr="003121B3">
              <w:rPr>
                <w:sz w:val="16"/>
                <w:szCs w:val="16"/>
                <w:lang w:eastAsia="ja-JP"/>
              </w:rPr>
              <w:t>(denominators limited</w:t>
            </w:r>
            <w:r w:rsidR="005E3FFD" w:rsidRPr="003121B3">
              <w:rPr>
                <w:sz w:val="16"/>
                <w:szCs w:val="16"/>
                <w:lang w:eastAsia="ja-JP"/>
              </w:rPr>
              <w:t xml:space="preserve"> </w:t>
            </w:r>
            <w:r w:rsidRPr="003121B3">
              <w:rPr>
                <w:sz w:val="16"/>
                <w:szCs w:val="16"/>
                <w:lang w:eastAsia="ja-JP"/>
              </w:rPr>
              <w:t xml:space="preserve">to 2, 3, 4, </w:t>
            </w:r>
          </w:p>
          <w:p w14:paraId="7099D74C" w14:textId="4DE84826" w:rsidR="007966A6" w:rsidRPr="003121B3" w:rsidRDefault="003121B3" w:rsidP="00B54B9C">
            <w:pPr>
              <w:widowControl w:val="0"/>
              <w:autoSpaceDE w:val="0"/>
              <w:autoSpaceDN w:val="0"/>
              <w:adjustRightInd w:val="0"/>
              <w:rPr>
                <w:sz w:val="16"/>
                <w:szCs w:val="16"/>
                <w:lang w:eastAsia="ja-JP"/>
              </w:rPr>
            </w:pPr>
            <w:r>
              <w:rPr>
                <w:sz w:val="16"/>
                <w:szCs w:val="16"/>
                <w:lang w:eastAsia="ja-JP"/>
              </w:rPr>
              <w:t xml:space="preserve">                          </w:t>
            </w:r>
            <w:r w:rsidR="00B54B9C" w:rsidRPr="003121B3">
              <w:rPr>
                <w:sz w:val="16"/>
                <w:szCs w:val="16"/>
                <w:lang w:eastAsia="ja-JP"/>
              </w:rPr>
              <w:t>5, 6, 8, 10, 12, and 100).</w:t>
            </w:r>
          </w:p>
        </w:tc>
      </w:tr>
      <w:tr w:rsidR="007966A6" w14:paraId="2F1851D5" w14:textId="77777777" w:rsidTr="007966A6">
        <w:tc>
          <w:tcPr>
            <w:tcW w:w="10980" w:type="dxa"/>
            <w:gridSpan w:val="2"/>
          </w:tcPr>
          <w:p w14:paraId="4B5F594D" w14:textId="5F1B6168" w:rsidR="00540CF2" w:rsidRDefault="007966A6" w:rsidP="00540CF2">
            <w:pPr>
              <w:widowControl w:val="0"/>
              <w:autoSpaceDE w:val="0"/>
              <w:autoSpaceDN w:val="0"/>
              <w:adjustRightInd w:val="0"/>
              <w:rPr>
                <w:rFonts w:ascii="Arial" w:hAnsi="Arial" w:cs="Arial"/>
                <w:sz w:val="18"/>
                <w:szCs w:val="18"/>
                <w:lang w:eastAsia="ja-JP"/>
              </w:rPr>
            </w:pPr>
            <w:r w:rsidRPr="00540CF2">
              <w:rPr>
                <w:rFonts w:ascii="Arial" w:hAnsi="Arial" w:cs="Arial"/>
                <w:b/>
                <w:sz w:val="18"/>
                <w:szCs w:val="18"/>
              </w:rPr>
              <w:t xml:space="preserve">PA: </w:t>
            </w:r>
            <w:r w:rsidR="00B54B9C">
              <w:rPr>
                <w:rFonts w:ascii="Arial" w:hAnsi="Arial" w:cs="Arial"/>
                <w:b/>
                <w:sz w:val="18"/>
                <w:szCs w:val="18"/>
                <w:lang w:eastAsia="ja-JP"/>
              </w:rPr>
              <w:t>CC.2.1.4.C.2</w:t>
            </w:r>
            <w:r w:rsidR="00540CF2" w:rsidRPr="00540CF2">
              <w:rPr>
                <w:rFonts w:ascii="Arial" w:hAnsi="Arial" w:cs="Arial"/>
                <w:b/>
                <w:sz w:val="18"/>
                <w:szCs w:val="18"/>
                <w:lang w:eastAsia="ja-JP"/>
              </w:rPr>
              <w:t>:</w:t>
            </w:r>
            <w:r w:rsidR="00540CF2">
              <w:rPr>
                <w:rFonts w:ascii="Arial" w:hAnsi="Arial" w:cs="Arial"/>
                <w:sz w:val="18"/>
                <w:szCs w:val="18"/>
                <w:lang w:eastAsia="ja-JP"/>
              </w:rPr>
              <w:t xml:space="preserve"> </w:t>
            </w:r>
            <w:r w:rsidR="00B54B9C">
              <w:rPr>
                <w:rFonts w:ascii="Arial" w:hAnsi="Arial" w:cs="Arial"/>
                <w:sz w:val="18"/>
                <w:szCs w:val="18"/>
                <w:lang w:eastAsia="ja-JP"/>
              </w:rPr>
              <w:t>Build fractions from unit fractions by applying and extending previous understandings of operations on whole numbers</w:t>
            </w:r>
            <w:r w:rsidR="00540CF2" w:rsidRPr="00540CF2">
              <w:rPr>
                <w:rFonts w:ascii="Arial" w:hAnsi="Arial" w:cs="Arial"/>
                <w:sz w:val="18"/>
                <w:szCs w:val="18"/>
                <w:lang w:eastAsia="ja-JP"/>
              </w:rPr>
              <w:t>.</w:t>
            </w:r>
          </w:p>
          <w:p w14:paraId="01121B59" w14:textId="77777777" w:rsidR="007966A6" w:rsidRDefault="007966A6" w:rsidP="007966A6">
            <w:pPr>
              <w:pStyle w:val="Default"/>
              <w:rPr>
                <w:b/>
                <w:bCs/>
                <w:sz w:val="18"/>
                <w:szCs w:val="18"/>
              </w:rPr>
            </w:pPr>
          </w:p>
          <w:p w14:paraId="53F26464" w14:textId="26D4132B" w:rsidR="009230AB" w:rsidRPr="009230AB" w:rsidRDefault="00825967" w:rsidP="009230AB">
            <w:pPr>
              <w:widowControl w:val="0"/>
              <w:autoSpaceDE w:val="0"/>
              <w:autoSpaceDN w:val="0"/>
              <w:adjustRightInd w:val="0"/>
              <w:rPr>
                <w:sz w:val="18"/>
                <w:szCs w:val="18"/>
              </w:rPr>
            </w:pPr>
            <w:r>
              <w:rPr>
                <w:b/>
                <w:sz w:val="18"/>
                <w:szCs w:val="18"/>
                <w:lang w:eastAsia="ja-JP"/>
              </w:rPr>
              <w:t>Common Core: 4.NF.3</w:t>
            </w:r>
            <w:r w:rsidR="006E20B3" w:rsidRPr="006E20B3">
              <w:rPr>
                <w:b/>
                <w:sz w:val="18"/>
                <w:szCs w:val="18"/>
                <w:lang w:eastAsia="ja-JP"/>
              </w:rPr>
              <w:t>:</w:t>
            </w:r>
            <w:r w:rsidR="006E20B3" w:rsidRPr="006E20B3">
              <w:rPr>
                <w:sz w:val="18"/>
                <w:szCs w:val="18"/>
                <w:lang w:eastAsia="ja-JP"/>
              </w:rPr>
              <w:t xml:space="preserve"> </w:t>
            </w:r>
            <w:r w:rsidR="009230AB" w:rsidRPr="009230AB">
              <w:rPr>
                <w:sz w:val="18"/>
                <w:szCs w:val="18"/>
              </w:rPr>
              <w:t xml:space="preserve">Understand a fraction </w:t>
            </w:r>
            <w:r w:rsidR="009230AB" w:rsidRPr="009230AB">
              <w:rPr>
                <w:i/>
                <w:iCs/>
                <w:sz w:val="18"/>
                <w:szCs w:val="18"/>
              </w:rPr>
              <w:t>a</w:t>
            </w:r>
            <w:r w:rsidR="009230AB" w:rsidRPr="009230AB">
              <w:rPr>
                <w:sz w:val="18"/>
                <w:szCs w:val="18"/>
              </w:rPr>
              <w:t>/</w:t>
            </w:r>
            <w:r w:rsidR="009230AB" w:rsidRPr="009230AB">
              <w:rPr>
                <w:i/>
                <w:iCs/>
                <w:sz w:val="18"/>
                <w:szCs w:val="18"/>
              </w:rPr>
              <w:t xml:space="preserve">b </w:t>
            </w:r>
            <w:r w:rsidR="009230AB" w:rsidRPr="009230AB">
              <w:rPr>
                <w:sz w:val="18"/>
                <w:szCs w:val="18"/>
              </w:rPr>
              <w:t xml:space="preserve">with </w:t>
            </w:r>
            <w:r w:rsidR="009230AB" w:rsidRPr="009230AB">
              <w:rPr>
                <w:i/>
                <w:iCs/>
                <w:sz w:val="18"/>
                <w:szCs w:val="18"/>
              </w:rPr>
              <w:t xml:space="preserve">a </w:t>
            </w:r>
            <w:r w:rsidR="009230AB" w:rsidRPr="009230AB">
              <w:rPr>
                <w:sz w:val="18"/>
                <w:szCs w:val="18"/>
              </w:rPr>
              <w:t>&gt; 1 as a sum of fractions 1/</w:t>
            </w:r>
            <w:r w:rsidR="009230AB" w:rsidRPr="009230AB">
              <w:rPr>
                <w:i/>
                <w:iCs/>
                <w:sz w:val="18"/>
                <w:szCs w:val="18"/>
              </w:rPr>
              <w:t>b</w:t>
            </w:r>
            <w:r w:rsidR="009230AB" w:rsidRPr="009230AB">
              <w:rPr>
                <w:sz w:val="18"/>
                <w:szCs w:val="18"/>
              </w:rPr>
              <w:t xml:space="preserve">. </w:t>
            </w:r>
          </w:p>
          <w:p w14:paraId="15022048" w14:textId="30F01910" w:rsidR="009230AB" w:rsidRPr="009230AB" w:rsidRDefault="009230AB" w:rsidP="009230A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9230AB">
              <w:rPr>
                <w:rFonts w:ascii="Times New Roman" w:hAnsi="Times New Roman" w:cs="Times New Roman"/>
                <w:sz w:val="18"/>
                <w:szCs w:val="18"/>
              </w:rPr>
              <w:t xml:space="preserve">a. Understand addition and subtraction of fractions as joining and separating parts referring to the same whole. </w:t>
            </w:r>
          </w:p>
          <w:p w14:paraId="04791097" w14:textId="77777777" w:rsidR="009230AB" w:rsidRDefault="009230AB" w:rsidP="009230A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9230AB">
              <w:rPr>
                <w:rFonts w:ascii="Times New Roman" w:hAnsi="Times New Roman" w:cs="Times New Roman"/>
                <w:sz w:val="18"/>
                <w:szCs w:val="18"/>
              </w:rPr>
              <w:t xml:space="preserve">b. Decompose a fraction into a sum of fractions with the same denominator in more than one way, recording each decomposition by an equation. </w:t>
            </w:r>
            <w:r>
              <w:rPr>
                <w:rFonts w:ascii="Times New Roman" w:hAnsi="Times New Roman" w:cs="Times New Roman"/>
                <w:sz w:val="18"/>
                <w:szCs w:val="18"/>
              </w:rPr>
              <w:t xml:space="preserve"> </w:t>
            </w:r>
          </w:p>
          <w:p w14:paraId="7392BAF6" w14:textId="77777777" w:rsidR="009230AB" w:rsidRDefault="009230AB" w:rsidP="009230AB">
            <w:pPr>
              <w:pStyle w:val="Default"/>
              <w:rPr>
                <w:rFonts w:ascii="Times New Roman" w:hAnsi="Times New Roman" w:cs="Times New Roman"/>
                <w:i/>
                <w:iCs/>
                <w:sz w:val="18"/>
                <w:szCs w:val="18"/>
              </w:rPr>
            </w:pPr>
            <w:r>
              <w:rPr>
                <w:rFonts w:ascii="Times New Roman" w:hAnsi="Times New Roman" w:cs="Times New Roman"/>
                <w:sz w:val="18"/>
                <w:szCs w:val="18"/>
              </w:rPr>
              <w:t xml:space="preserve">          </w:t>
            </w:r>
            <w:r w:rsidRPr="009230AB">
              <w:rPr>
                <w:rFonts w:ascii="Times New Roman" w:hAnsi="Times New Roman" w:cs="Times New Roman"/>
                <w:sz w:val="18"/>
                <w:szCs w:val="18"/>
              </w:rPr>
              <w:t xml:space="preserve">Justify decompositions, e.g., by using a visual fraction model. </w:t>
            </w:r>
            <w:r w:rsidRPr="009230AB">
              <w:rPr>
                <w:rFonts w:ascii="Times New Roman" w:hAnsi="Times New Roman" w:cs="Times New Roman"/>
                <w:i/>
                <w:iCs/>
                <w:sz w:val="18"/>
                <w:szCs w:val="18"/>
              </w:rPr>
              <w:t xml:space="preserve">Examples: 3/8 = 1/8 + 1/8 + 1/8 ; 3/8 = 1/8 + 2/8 ; 2 1/8 = 1 + 1 + 1/8 = 8/8 + </w:t>
            </w:r>
            <w:r>
              <w:rPr>
                <w:rFonts w:ascii="Times New Roman" w:hAnsi="Times New Roman" w:cs="Times New Roman"/>
                <w:i/>
                <w:iCs/>
                <w:sz w:val="18"/>
                <w:szCs w:val="18"/>
              </w:rPr>
              <w:t xml:space="preserve"> </w:t>
            </w:r>
          </w:p>
          <w:p w14:paraId="0D9D165E" w14:textId="3874BE4E" w:rsidR="009230AB" w:rsidRPr="009230AB" w:rsidRDefault="009230AB" w:rsidP="009230AB">
            <w:pPr>
              <w:pStyle w:val="Default"/>
              <w:rPr>
                <w:rFonts w:ascii="Times New Roman" w:hAnsi="Times New Roman" w:cs="Times New Roman"/>
                <w:sz w:val="18"/>
                <w:szCs w:val="18"/>
              </w:rPr>
            </w:pPr>
            <w:r>
              <w:rPr>
                <w:rFonts w:ascii="Times New Roman" w:hAnsi="Times New Roman" w:cs="Times New Roman"/>
                <w:i/>
                <w:iCs/>
                <w:sz w:val="18"/>
                <w:szCs w:val="18"/>
              </w:rPr>
              <w:t xml:space="preserve">          </w:t>
            </w:r>
            <w:r w:rsidRPr="009230AB">
              <w:rPr>
                <w:rFonts w:ascii="Times New Roman" w:hAnsi="Times New Roman" w:cs="Times New Roman"/>
                <w:i/>
                <w:iCs/>
                <w:sz w:val="18"/>
                <w:szCs w:val="18"/>
              </w:rPr>
              <w:t xml:space="preserve">8/8 + 1/8. </w:t>
            </w:r>
          </w:p>
          <w:p w14:paraId="10B2A077" w14:textId="77777777" w:rsidR="00B45B6B" w:rsidRDefault="00B45B6B" w:rsidP="009230A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9230AB" w:rsidRPr="009230AB">
              <w:rPr>
                <w:rFonts w:ascii="Times New Roman" w:hAnsi="Times New Roman" w:cs="Times New Roman"/>
                <w:sz w:val="18"/>
                <w:szCs w:val="18"/>
              </w:rPr>
              <w:t xml:space="preserve">c. Add and subtract mixed numbers with like denominators, e.g., by replacing each mixed number with an equivalent fraction, and/or by using </w:t>
            </w:r>
          </w:p>
          <w:p w14:paraId="5E6FCE11" w14:textId="5881886D" w:rsidR="009230AB" w:rsidRPr="009230AB" w:rsidRDefault="00B45B6B" w:rsidP="009230A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9230AB" w:rsidRPr="009230AB">
              <w:rPr>
                <w:rFonts w:ascii="Times New Roman" w:hAnsi="Times New Roman" w:cs="Times New Roman"/>
                <w:sz w:val="18"/>
                <w:szCs w:val="18"/>
              </w:rPr>
              <w:t xml:space="preserve">properties of operations and the relationship between addition and subtraction. </w:t>
            </w:r>
          </w:p>
          <w:p w14:paraId="6362979D" w14:textId="77777777" w:rsidR="00B45B6B" w:rsidRDefault="00B45B6B" w:rsidP="009230AB">
            <w:pPr>
              <w:widowControl w:val="0"/>
              <w:autoSpaceDE w:val="0"/>
              <w:autoSpaceDN w:val="0"/>
              <w:adjustRightInd w:val="0"/>
              <w:rPr>
                <w:sz w:val="18"/>
                <w:szCs w:val="18"/>
              </w:rPr>
            </w:pPr>
            <w:r>
              <w:rPr>
                <w:sz w:val="18"/>
                <w:szCs w:val="18"/>
              </w:rPr>
              <w:t xml:space="preserve">      </w:t>
            </w:r>
            <w:r w:rsidR="009230AB" w:rsidRPr="009230AB">
              <w:rPr>
                <w:sz w:val="18"/>
                <w:szCs w:val="18"/>
              </w:rPr>
              <w:t xml:space="preserve">d. Solve word problems involving addition and subtraction of fractions referring to the same whole and having like denominators, e.g., by using </w:t>
            </w:r>
          </w:p>
          <w:p w14:paraId="57D5DC65" w14:textId="5A26BF6C" w:rsidR="00C47137" w:rsidRDefault="00B45B6B" w:rsidP="009230AB">
            <w:pPr>
              <w:widowControl w:val="0"/>
              <w:autoSpaceDE w:val="0"/>
              <w:autoSpaceDN w:val="0"/>
              <w:adjustRightInd w:val="0"/>
              <w:rPr>
                <w:sz w:val="18"/>
                <w:szCs w:val="18"/>
              </w:rPr>
            </w:pPr>
            <w:r>
              <w:rPr>
                <w:sz w:val="18"/>
                <w:szCs w:val="18"/>
              </w:rPr>
              <w:t xml:space="preserve">          </w:t>
            </w:r>
            <w:r w:rsidR="009230AB" w:rsidRPr="009230AB">
              <w:rPr>
                <w:sz w:val="18"/>
                <w:szCs w:val="18"/>
              </w:rPr>
              <w:t xml:space="preserve">visual fraction models and equations to represent the problem. </w:t>
            </w:r>
          </w:p>
          <w:p w14:paraId="176615B6" w14:textId="77777777" w:rsidR="00476ADE" w:rsidRDefault="00476ADE" w:rsidP="009230AB">
            <w:pPr>
              <w:widowControl w:val="0"/>
              <w:autoSpaceDE w:val="0"/>
              <w:autoSpaceDN w:val="0"/>
              <w:adjustRightInd w:val="0"/>
              <w:rPr>
                <w:sz w:val="18"/>
                <w:szCs w:val="18"/>
              </w:rPr>
            </w:pPr>
          </w:p>
          <w:p w14:paraId="2C4CBB96" w14:textId="5C8FDCB8" w:rsidR="00527721" w:rsidRDefault="00476ADE" w:rsidP="00851E6B">
            <w:pPr>
              <w:widowControl w:val="0"/>
              <w:autoSpaceDE w:val="0"/>
              <w:autoSpaceDN w:val="0"/>
              <w:adjustRightInd w:val="0"/>
              <w:rPr>
                <w:sz w:val="18"/>
                <w:szCs w:val="18"/>
                <w:lang w:eastAsia="ja-JP"/>
              </w:rPr>
            </w:pPr>
            <w:r w:rsidRPr="00476ADE">
              <w:rPr>
                <w:b/>
                <w:sz w:val="18"/>
                <w:szCs w:val="18"/>
              </w:rPr>
              <w:t>Unpacking</w:t>
            </w:r>
            <w:r w:rsidRPr="00527721">
              <w:rPr>
                <w:b/>
                <w:sz w:val="18"/>
                <w:szCs w:val="18"/>
              </w:rPr>
              <w:t xml:space="preserve">: </w:t>
            </w:r>
            <w:r w:rsidR="00527721">
              <w:rPr>
                <w:b/>
                <w:sz w:val="18"/>
                <w:szCs w:val="18"/>
              </w:rPr>
              <w:t>4.NF.3.a-</w:t>
            </w:r>
            <w:r w:rsidRPr="00476ADE">
              <w:rPr>
                <w:sz w:val="18"/>
                <w:szCs w:val="18"/>
                <w:lang w:eastAsia="ja-JP"/>
              </w:rPr>
              <w:t>A fraction with a numerator of one is called a unit fraction. When students invest</w:t>
            </w:r>
            <w:r>
              <w:rPr>
                <w:sz w:val="18"/>
                <w:szCs w:val="18"/>
                <w:lang w:eastAsia="ja-JP"/>
              </w:rPr>
              <w:t xml:space="preserve">igate fractions other than unit </w:t>
            </w:r>
            <w:r w:rsidRPr="00476ADE">
              <w:rPr>
                <w:sz w:val="18"/>
                <w:szCs w:val="18"/>
                <w:lang w:eastAsia="ja-JP"/>
              </w:rPr>
              <w:t>fractions, such as 2/3, they should be able to join (compose) or separate (decompose) the fractions of the same</w:t>
            </w:r>
            <w:r>
              <w:rPr>
                <w:sz w:val="18"/>
                <w:szCs w:val="18"/>
                <w:lang w:eastAsia="ja-JP"/>
              </w:rPr>
              <w:t xml:space="preserve"> </w:t>
            </w:r>
            <w:r w:rsidRPr="00476ADE">
              <w:rPr>
                <w:sz w:val="18"/>
                <w:szCs w:val="18"/>
                <w:lang w:eastAsia="ja-JP"/>
              </w:rPr>
              <w:t>whole.</w:t>
            </w:r>
            <w:r w:rsidR="00851E6B">
              <w:rPr>
                <w:sz w:val="18"/>
                <w:szCs w:val="18"/>
                <w:lang w:eastAsia="ja-JP"/>
              </w:rPr>
              <w:t xml:space="preserve">  </w:t>
            </w:r>
            <w:r w:rsidR="00851E6B" w:rsidRPr="00851E6B">
              <w:rPr>
                <w:sz w:val="18"/>
                <w:szCs w:val="18"/>
                <w:lang w:eastAsia="ja-JP"/>
              </w:rPr>
              <w:t>Being able to visualize this decomposition into unit fractions helps students when a</w:t>
            </w:r>
            <w:r w:rsidR="00851E6B">
              <w:rPr>
                <w:sz w:val="18"/>
                <w:szCs w:val="18"/>
                <w:lang w:eastAsia="ja-JP"/>
              </w:rPr>
              <w:t xml:space="preserve">dding or subtracting fractions. </w:t>
            </w:r>
            <w:r w:rsidR="00851E6B" w:rsidRPr="00851E6B">
              <w:rPr>
                <w:sz w:val="18"/>
                <w:szCs w:val="18"/>
                <w:lang w:eastAsia="ja-JP"/>
              </w:rPr>
              <w:t>Students need multiple opportunities to work with mixed numbers and be able to decompose them in more than</w:t>
            </w:r>
            <w:r w:rsidR="00851E6B">
              <w:rPr>
                <w:sz w:val="18"/>
                <w:szCs w:val="18"/>
                <w:lang w:eastAsia="ja-JP"/>
              </w:rPr>
              <w:t xml:space="preserve"> </w:t>
            </w:r>
            <w:r w:rsidR="00851E6B" w:rsidRPr="00851E6B">
              <w:rPr>
                <w:sz w:val="18"/>
                <w:szCs w:val="18"/>
                <w:lang w:eastAsia="ja-JP"/>
              </w:rPr>
              <w:t>one way. Students may use visual models to help develop this understanding.</w:t>
            </w:r>
            <w:r w:rsidR="00851E6B">
              <w:rPr>
                <w:sz w:val="18"/>
                <w:szCs w:val="18"/>
                <w:lang w:eastAsia="ja-JP"/>
              </w:rPr>
              <w:t xml:space="preserve"> </w:t>
            </w:r>
          </w:p>
          <w:p w14:paraId="425BB591" w14:textId="024EBFF2" w:rsidR="00476ADE" w:rsidRPr="00851E6B" w:rsidRDefault="00527721" w:rsidP="00851E6B">
            <w:pPr>
              <w:widowControl w:val="0"/>
              <w:autoSpaceDE w:val="0"/>
              <w:autoSpaceDN w:val="0"/>
              <w:adjustRightInd w:val="0"/>
              <w:rPr>
                <w:sz w:val="18"/>
                <w:szCs w:val="18"/>
                <w:lang w:eastAsia="ja-JP"/>
              </w:rPr>
            </w:pPr>
            <w:r w:rsidRPr="00527721">
              <w:rPr>
                <w:b/>
                <w:sz w:val="18"/>
                <w:szCs w:val="18"/>
                <w:lang w:eastAsia="ja-JP"/>
              </w:rPr>
              <w:t>4.NF.3.b</w:t>
            </w:r>
            <w:r>
              <w:rPr>
                <w:sz w:val="18"/>
                <w:szCs w:val="18"/>
                <w:lang w:eastAsia="ja-JP"/>
              </w:rPr>
              <w:t>-</w:t>
            </w:r>
            <w:r w:rsidR="00851E6B" w:rsidRPr="00851E6B">
              <w:rPr>
                <w:sz w:val="18"/>
                <w:szCs w:val="18"/>
                <w:lang w:eastAsia="ja-JP"/>
              </w:rPr>
              <w:t>Students should justify their breaking apart (decomposing) of fractions using visu</w:t>
            </w:r>
            <w:r w:rsidR="00851E6B">
              <w:rPr>
                <w:sz w:val="18"/>
                <w:szCs w:val="18"/>
                <w:lang w:eastAsia="ja-JP"/>
              </w:rPr>
              <w:t xml:space="preserve">al fraction models. The concept </w:t>
            </w:r>
            <w:r w:rsidR="00851E6B" w:rsidRPr="00851E6B">
              <w:rPr>
                <w:sz w:val="18"/>
                <w:szCs w:val="18"/>
                <w:lang w:eastAsia="ja-JP"/>
              </w:rPr>
              <w:t>of turning mixed numbers into improper fractions needs to be emphasized using visual fraction models.</w:t>
            </w:r>
          </w:p>
          <w:p w14:paraId="398494F8" w14:textId="2955F739" w:rsidR="00A57318" w:rsidRDefault="00527721" w:rsidP="00527721">
            <w:pPr>
              <w:widowControl w:val="0"/>
              <w:autoSpaceDE w:val="0"/>
              <w:autoSpaceDN w:val="0"/>
              <w:adjustRightInd w:val="0"/>
              <w:rPr>
                <w:sz w:val="18"/>
                <w:szCs w:val="18"/>
                <w:lang w:eastAsia="ja-JP"/>
              </w:rPr>
            </w:pPr>
            <w:r w:rsidRPr="00527721">
              <w:rPr>
                <w:b/>
                <w:sz w:val="18"/>
                <w:szCs w:val="18"/>
              </w:rPr>
              <w:t>4.NF.3.c-</w:t>
            </w:r>
            <w:r w:rsidRPr="00527721">
              <w:rPr>
                <w:sz w:val="18"/>
                <w:szCs w:val="18"/>
                <w:lang w:eastAsia="ja-JP"/>
              </w:rPr>
              <w:t>A separate algorithm for mixed numbers in addition and subtraction is not necessary. Students will tend to add or</w:t>
            </w:r>
            <w:r>
              <w:rPr>
                <w:sz w:val="18"/>
                <w:szCs w:val="18"/>
                <w:lang w:eastAsia="ja-JP"/>
              </w:rPr>
              <w:t xml:space="preserve"> </w:t>
            </w:r>
            <w:r w:rsidRPr="00527721">
              <w:rPr>
                <w:sz w:val="18"/>
                <w:szCs w:val="18"/>
                <w:lang w:eastAsia="ja-JP"/>
              </w:rPr>
              <w:t>subtract the whole numbers first and then work with the fractions using the same strategies they have applied to</w:t>
            </w:r>
            <w:r>
              <w:rPr>
                <w:sz w:val="18"/>
                <w:szCs w:val="18"/>
                <w:lang w:eastAsia="ja-JP"/>
              </w:rPr>
              <w:t xml:space="preserve"> </w:t>
            </w:r>
            <w:r w:rsidRPr="00527721">
              <w:rPr>
                <w:sz w:val="18"/>
                <w:szCs w:val="18"/>
                <w:lang w:eastAsia="ja-JP"/>
              </w:rPr>
              <w:t>problems that contained only fractions.</w:t>
            </w:r>
            <w:r>
              <w:rPr>
                <w:sz w:val="18"/>
                <w:szCs w:val="18"/>
                <w:lang w:eastAsia="ja-JP"/>
              </w:rPr>
              <w:t xml:space="preserve"> </w:t>
            </w:r>
            <w:r w:rsidRPr="00527721">
              <w:rPr>
                <w:sz w:val="18"/>
                <w:szCs w:val="18"/>
                <w:lang w:eastAsia="ja-JP"/>
              </w:rPr>
              <w:t>Mixed numbers are introduced for the first time in Fourth Grade. Students s</w:t>
            </w:r>
            <w:r>
              <w:rPr>
                <w:sz w:val="18"/>
                <w:szCs w:val="18"/>
                <w:lang w:eastAsia="ja-JP"/>
              </w:rPr>
              <w:t xml:space="preserve">hould have ample experiences of </w:t>
            </w:r>
            <w:r w:rsidRPr="00527721">
              <w:rPr>
                <w:sz w:val="18"/>
                <w:szCs w:val="18"/>
                <w:lang w:eastAsia="ja-JP"/>
              </w:rPr>
              <w:t>adding and subtracting mixed numbers where they work with mixed numbers or convert mixed numbers into</w:t>
            </w:r>
            <w:r>
              <w:rPr>
                <w:sz w:val="18"/>
                <w:szCs w:val="18"/>
                <w:lang w:eastAsia="ja-JP"/>
              </w:rPr>
              <w:t xml:space="preserve"> </w:t>
            </w:r>
            <w:r w:rsidRPr="00527721">
              <w:rPr>
                <w:sz w:val="18"/>
                <w:szCs w:val="18"/>
                <w:lang w:eastAsia="ja-JP"/>
              </w:rPr>
              <w:t>improper fractions.</w:t>
            </w:r>
          </w:p>
          <w:p w14:paraId="3D7520C0" w14:textId="3AFE08C1" w:rsidR="00D64769" w:rsidRDefault="00D64769" w:rsidP="00D64769">
            <w:pPr>
              <w:widowControl w:val="0"/>
              <w:autoSpaceDE w:val="0"/>
              <w:autoSpaceDN w:val="0"/>
              <w:adjustRightInd w:val="0"/>
              <w:rPr>
                <w:sz w:val="18"/>
                <w:szCs w:val="18"/>
                <w:lang w:eastAsia="ja-JP"/>
              </w:rPr>
            </w:pPr>
            <w:r w:rsidRPr="00D64769">
              <w:rPr>
                <w:b/>
                <w:sz w:val="18"/>
                <w:szCs w:val="18"/>
                <w:lang w:eastAsia="ja-JP"/>
              </w:rPr>
              <w:t>4.NF.3.d-</w:t>
            </w:r>
            <w:r w:rsidRPr="00D64769">
              <w:rPr>
                <w:sz w:val="18"/>
                <w:szCs w:val="18"/>
                <w:lang w:eastAsia="ja-JP"/>
              </w:rPr>
              <w:t>A cak</w:t>
            </w:r>
            <w:r>
              <w:rPr>
                <w:sz w:val="18"/>
                <w:szCs w:val="18"/>
                <w:lang w:eastAsia="ja-JP"/>
              </w:rPr>
              <w:t xml:space="preserve">e recipe calls for you to use ¾ cup of milk, ¼ </w:t>
            </w:r>
            <w:r w:rsidRPr="00D64769">
              <w:rPr>
                <w:sz w:val="18"/>
                <w:szCs w:val="18"/>
                <w:lang w:eastAsia="ja-JP"/>
              </w:rPr>
              <w:t>cup of oil, and 2/4 cu</w:t>
            </w:r>
            <w:r>
              <w:rPr>
                <w:sz w:val="18"/>
                <w:szCs w:val="18"/>
                <w:lang w:eastAsia="ja-JP"/>
              </w:rPr>
              <w:t xml:space="preserve">p of water. How much liquid was </w:t>
            </w:r>
            <w:r w:rsidRPr="00D64769">
              <w:rPr>
                <w:sz w:val="18"/>
                <w:szCs w:val="18"/>
                <w:lang w:eastAsia="ja-JP"/>
              </w:rPr>
              <w:t>needed to make the cake?</w:t>
            </w:r>
          </w:p>
          <w:p w14:paraId="26B5FF85" w14:textId="13CD4628" w:rsidR="007966A6" w:rsidRPr="00EC7BD4" w:rsidRDefault="00EC7BD4" w:rsidP="00EC7BD4">
            <w:pPr>
              <w:widowControl w:val="0"/>
              <w:autoSpaceDE w:val="0"/>
              <w:autoSpaceDN w:val="0"/>
              <w:adjustRightInd w:val="0"/>
              <w:rPr>
                <w:sz w:val="18"/>
                <w:szCs w:val="18"/>
                <w:lang w:eastAsia="ja-JP"/>
              </w:rPr>
            </w:pPr>
            <w:r>
              <w:rPr>
                <w:noProof/>
                <w:sz w:val="18"/>
                <w:szCs w:val="18"/>
              </w:rPr>
              <w:drawing>
                <wp:inline distT="0" distB="0" distL="0" distR="0" wp14:anchorId="71B6789C" wp14:editId="54315E46">
                  <wp:extent cx="3353482" cy="937310"/>
                  <wp:effectExtent l="0" t="0" r="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14.52 PM.png"/>
                          <pic:cNvPicPr/>
                        </pic:nvPicPr>
                        <pic:blipFill>
                          <a:blip r:embed="rId12">
                            <a:extLst>
                              <a:ext uri="{28A0092B-C50C-407E-A947-70E740481C1C}">
                                <a14:useLocalDpi xmlns:a14="http://schemas.microsoft.com/office/drawing/2010/main" val="0"/>
                              </a:ext>
                            </a:extLst>
                          </a:blip>
                          <a:stretch>
                            <a:fillRect/>
                          </a:stretch>
                        </pic:blipFill>
                        <pic:spPr>
                          <a:xfrm>
                            <a:off x="0" y="0"/>
                            <a:ext cx="3360067" cy="939150"/>
                          </a:xfrm>
                          <a:prstGeom prst="rect">
                            <a:avLst/>
                          </a:prstGeom>
                        </pic:spPr>
                      </pic:pic>
                    </a:graphicData>
                  </a:graphic>
                </wp:inline>
              </w:drawing>
            </w:r>
            <w:r w:rsidR="00FA6674">
              <w:rPr>
                <w:sz w:val="18"/>
                <w:szCs w:val="18"/>
                <w:lang w:eastAsia="ja-JP"/>
              </w:rPr>
              <w:t xml:space="preserve">                                 THIS ANCHOR CONTINUED ON NEXT PAGE</w:t>
            </w:r>
          </w:p>
        </w:tc>
      </w:tr>
    </w:tbl>
    <w:p w14:paraId="00C65E14" w14:textId="77777777" w:rsidR="00577B6F" w:rsidRDefault="00577B6F"/>
    <w:tbl>
      <w:tblPr>
        <w:tblStyle w:val="TableGrid"/>
        <w:tblW w:w="10980" w:type="dxa"/>
        <w:tblInd w:w="198" w:type="dxa"/>
        <w:tblLook w:val="04A0" w:firstRow="1" w:lastRow="0" w:firstColumn="1" w:lastColumn="0" w:noHBand="0" w:noVBand="1"/>
      </w:tblPr>
      <w:tblGrid>
        <w:gridCol w:w="2520"/>
        <w:gridCol w:w="8460"/>
      </w:tblGrid>
      <w:tr w:rsidR="005D3832" w14:paraId="1B338FF9" w14:textId="77777777" w:rsidTr="00104E9C">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24D50528" w14:textId="77777777" w:rsidR="005D3832" w:rsidRPr="00576FDF" w:rsidRDefault="005D3832" w:rsidP="00104E9C">
            <w:pPr>
              <w:widowControl w:val="0"/>
              <w:autoSpaceDE w:val="0"/>
              <w:autoSpaceDN w:val="0"/>
              <w:adjustRightInd w:val="0"/>
              <w:spacing w:line="331" w:lineRule="exact"/>
              <w:ind w:right="262"/>
            </w:pPr>
            <w:r>
              <w:rPr>
                <w:b/>
                <w:lang w:eastAsia="ja-JP"/>
              </w:rPr>
              <w:t>M04</w:t>
            </w:r>
            <w:r w:rsidRPr="003D72C2">
              <w:rPr>
                <w:b/>
                <w:lang w:eastAsia="ja-JP"/>
              </w:rPr>
              <w:t>.A-F Number and Operations – Fractions</w:t>
            </w:r>
            <w:r>
              <w:rPr>
                <w:lang w:eastAsia="ja-JP"/>
              </w:rPr>
              <w:t xml:space="preserve">                </w:t>
            </w:r>
            <w:r>
              <w:rPr>
                <w:b/>
              </w:rPr>
              <w:t xml:space="preserve">                                           </w:t>
            </w:r>
            <w:r w:rsidRPr="003C2599">
              <w:rPr>
                <w:b/>
              </w:rPr>
              <w:t>Reporting Category</w:t>
            </w:r>
          </w:p>
        </w:tc>
      </w:tr>
      <w:tr w:rsidR="005D3832" w14:paraId="07127288" w14:textId="77777777" w:rsidTr="00104E9C">
        <w:trPr>
          <w:trHeight w:hRule="exact" w:val="327"/>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2426FF07" w14:textId="77777777" w:rsidR="005D3832" w:rsidRPr="003C2599" w:rsidRDefault="005D3832" w:rsidP="00104E9C">
            <w:pPr>
              <w:widowControl w:val="0"/>
              <w:autoSpaceDE w:val="0"/>
              <w:autoSpaceDN w:val="0"/>
              <w:adjustRightInd w:val="0"/>
              <w:spacing w:line="331" w:lineRule="exact"/>
              <w:ind w:right="262"/>
              <w:jc w:val="right"/>
              <w:rPr>
                <w:sz w:val="16"/>
                <w:szCs w:val="16"/>
              </w:rPr>
            </w:pPr>
          </w:p>
        </w:tc>
      </w:tr>
      <w:tr w:rsidR="005D3832" w14:paraId="5AB8ECAB" w14:textId="77777777" w:rsidTr="00104E9C">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69C08DB7" w14:textId="77777777" w:rsidR="005D3832" w:rsidRPr="00576FDF" w:rsidRDefault="005D3832" w:rsidP="00104E9C">
            <w:pPr>
              <w:widowControl w:val="0"/>
              <w:autoSpaceDE w:val="0"/>
              <w:autoSpaceDN w:val="0"/>
              <w:adjustRightInd w:val="0"/>
              <w:ind w:right="262"/>
            </w:pPr>
            <w:r w:rsidRPr="00576FDF">
              <w:t>ASSESSMENT ANCHOR</w:t>
            </w:r>
          </w:p>
          <w:p w14:paraId="1B099C2B" w14:textId="11749EC0" w:rsidR="005D3832" w:rsidRPr="007966A6" w:rsidRDefault="005D3832" w:rsidP="00104E9C">
            <w:pPr>
              <w:widowControl w:val="0"/>
              <w:autoSpaceDE w:val="0"/>
              <w:autoSpaceDN w:val="0"/>
              <w:adjustRightInd w:val="0"/>
              <w:ind w:right="262"/>
              <w:rPr>
                <w:color w:val="000000" w:themeColor="text1"/>
              </w:rPr>
            </w:pPr>
            <w:r>
              <w:rPr>
                <w:color w:val="000000" w:themeColor="text1"/>
                <w:lang w:eastAsia="ja-JP"/>
              </w:rPr>
              <w:t>M04.A-F.2</w:t>
            </w:r>
            <w:r w:rsidRPr="00A75349">
              <w:rPr>
                <w:color w:val="000000" w:themeColor="text1"/>
                <w:lang w:eastAsia="ja-JP"/>
              </w:rPr>
              <w:t xml:space="preserve"> </w:t>
            </w:r>
            <w:r>
              <w:rPr>
                <w:color w:val="000000" w:themeColor="text1"/>
                <w:lang w:eastAsia="ja-JP"/>
              </w:rPr>
              <w:t>Build fractions from unit fractions by applying and extending previous understandings of operations on whole numbers.  (page 2 of 2)</w:t>
            </w:r>
          </w:p>
        </w:tc>
      </w:tr>
      <w:tr w:rsidR="005D3832" w14:paraId="10B5F0DD" w14:textId="77777777" w:rsidTr="006E6071">
        <w:trPr>
          <w:trHeight w:val="4176"/>
        </w:trPr>
        <w:tc>
          <w:tcPr>
            <w:tcW w:w="2520" w:type="dxa"/>
            <w:tcBorders>
              <w:top w:val="single" w:sz="18" w:space="0" w:color="auto"/>
              <w:left w:val="single" w:sz="18" w:space="0" w:color="auto"/>
              <w:bottom w:val="single" w:sz="18" w:space="0" w:color="auto"/>
              <w:right w:val="single" w:sz="18" w:space="0" w:color="auto"/>
            </w:tcBorders>
          </w:tcPr>
          <w:p w14:paraId="407323B5" w14:textId="0D605622" w:rsidR="005D3832" w:rsidRPr="00576FDF" w:rsidRDefault="005D3832" w:rsidP="00104E9C">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59DCE3A4" w14:textId="77777777" w:rsidR="005D3832" w:rsidRDefault="005D3832" w:rsidP="00104E9C">
            <w:pPr>
              <w:widowControl w:val="0"/>
              <w:autoSpaceDE w:val="0"/>
              <w:autoSpaceDN w:val="0"/>
              <w:adjustRightInd w:val="0"/>
              <w:rPr>
                <w:b/>
                <w:sz w:val="20"/>
                <w:szCs w:val="20"/>
                <w:lang w:eastAsia="ja-JP"/>
              </w:rPr>
            </w:pPr>
          </w:p>
          <w:p w14:paraId="73E9A915" w14:textId="6BCFC95D" w:rsidR="005D3832" w:rsidRDefault="005D3832" w:rsidP="005D3832">
            <w:pPr>
              <w:widowControl w:val="0"/>
              <w:autoSpaceDE w:val="0"/>
              <w:autoSpaceDN w:val="0"/>
              <w:adjustRightInd w:val="0"/>
              <w:rPr>
                <w:sz w:val="20"/>
                <w:szCs w:val="20"/>
                <w:lang w:eastAsia="ja-JP"/>
              </w:rPr>
            </w:pPr>
            <w:r>
              <w:rPr>
                <w:sz w:val="20"/>
                <w:szCs w:val="20"/>
                <w:lang w:eastAsia="ja-JP"/>
              </w:rPr>
              <w:t xml:space="preserve">These 4 EC addressed </w:t>
            </w:r>
          </w:p>
          <w:p w14:paraId="0A160337" w14:textId="76F6EB8D" w:rsidR="005D3832" w:rsidRDefault="005D3832" w:rsidP="005D3832">
            <w:pPr>
              <w:widowControl w:val="0"/>
              <w:autoSpaceDE w:val="0"/>
              <w:autoSpaceDN w:val="0"/>
              <w:adjustRightInd w:val="0"/>
              <w:rPr>
                <w:b/>
                <w:sz w:val="20"/>
                <w:szCs w:val="20"/>
                <w:lang w:eastAsia="ja-JP"/>
              </w:rPr>
            </w:pPr>
            <w:r>
              <w:rPr>
                <w:sz w:val="20"/>
                <w:szCs w:val="20"/>
                <w:lang w:eastAsia="ja-JP"/>
              </w:rPr>
              <w:t>on pervious page.</w:t>
            </w:r>
          </w:p>
          <w:p w14:paraId="09861965" w14:textId="77777777" w:rsidR="005D3832" w:rsidRDefault="005D3832" w:rsidP="00104E9C">
            <w:pPr>
              <w:widowControl w:val="0"/>
              <w:autoSpaceDE w:val="0"/>
              <w:autoSpaceDN w:val="0"/>
              <w:adjustRightInd w:val="0"/>
              <w:rPr>
                <w:b/>
                <w:sz w:val="20"/>
                <w:szCs w:val="20"/>
                <w:lang w:eastAsia="ja-JP"/>
              </w:rPr>
            </w:pPr>
          </w:p>
          <w:p w14:paraId="7888E4F2" w14:textId="77777777" w:rsidR="005D3832" w:rsidRDefault="005D3832" w:rsidP="00104E9C">
            <w:pPr>
              <w:widowControl w:val="0"/>
              <w:autoSpaceDE w:val="0"/>
              <w:autoSpaceDN w:val="0"/>
              <w:adjustRightInd w:val="0"/>
              <w:rPr>
                <w:b/>
                <w:sz w:val="20"/>
                <w:szCs w:val="20"/>
                <w:lang w:eastAsia="ja-JP"/>
              </w:rPr>
            </w:pPr>
          </w:p>
          <w:p w14:paraId="1A349BCA" w14:textId="77777777" w:rsidR="005D3832" w:rsidRDefault="005D3832" w:rsidP="00104E9C">
            <w:pPr>
              <w:widowControl w:val="0"/>
              <w:autoSpaceDE w:val="0"/>
              <w:autoSpaceDN w:val="0"/>
              <w:adjustRightInd w:val="0"/>
              <w:rPr>
                <w:b/>
                <w:sz w:val="20"/>
                <w:szCs w:val="20"/>
                <w:lang w:eastAsia="ja-JP"/>
              </w:rPr>
            </w:pPr>
          </w:p>
          <w:p w14:paraId="6F494A7A" w14:textId="639407B9" w:rsidR="005D3832" w:rsidRDefault="00655CF9" w:rsidP="00104E9C">
            <w:pPr>
              <w:widowControl w:val="0"/>
              <w:autoSpaceDE w:val="0"/>
              <w:autoSpaceDN w:val="0"/>
              <w:adjustRightInd w:val="0"/>
              <w:rPr>
                <w:b/>
                <w:sz w:val="20"/>
                <w:szCs w:val="20"/>
                <w:lang w:eastAsia="ja-JP"/>
              </w:rPr>
            </w:pPr>
            <w:r>
              <w:rPr>
                <w:noProof/>
                <w:sz w:val="20"/>
                <w:szCs w:val="20"/>
              </w:rPr>
              <mc:AlternateContent>
                <mc:Choice Requires="wps">
                  <w:drawing>
                    <wp:anchor distT="0" distB="0" distL="114300" distR="114300" simplePos="0" relativeHeight="251738112" behindDoc="0" locked="0" layoutInCell="1" allowOverlap="1" wp14:anchorId="49728CD7" wp14:editId="3E4A03BC">
                      <wp:simplePos x="0" y="0"/>
                      <wp:positionH relativeFrom="column">
                        <wp:posOffset>1183005</wp:posOffset>
                      </wp:positionH>
                      <wp:positionV relativeFrom="paragraph">
                        <wp:posOffset>-891540</wp:posOffset>
                      </wp:positionV>
                      <wp:extent cx="228600" cy="1089660"/>
                      <wp:effectExtent l="0" t="0" r="25400" b="27940"/>
                      <wp:wrapThrough wrapText="bothSides">
                        <wp:wrapPolygon edited="0">
                          <wp:start x="4800" y="0"/>
                          <wp:lineTo x="0" y="10573"/>
                          <wp:lineTo x="0" y="11580"/>
                          <wp:lineTo x="4800" y="21650"/>
                          <wp:lineTo x="21600" y="21650"/>
                          <wp:lineTo x="21600" y="0"/>
                          <wp:lineTo x="4800" y="0"/>
                        </wp:wrapPolygon>
                      </wp:wrapThrough>
                      <wp:docPr id="120" name="Left Brace 120"/>
                      <wp:cNvGraphicFramePr/>
                      <a:graphic xmlns:a="http://schemas.openxmlformats.org/drawingml/2006/main">
                        <a:graphicData uri="http://schemas.microsoft.com/office/word/2010/wordprocessingShape">
                          <wps:wsp>
                            <wps:cNvSpPr/>
                            <wps:spPr>
                              <a:xfrm>
                                <a:off x="0" y="0"/>
                                <a:ext cx="228600" cy="1089660"/>
                              </a:xfrm>
                              <a:prstGeom prst="leftBrac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120" o:spid="_x0000_s1026" type="#_x0000_t87" style="position:absolute;margin-left:93.15pt;margin-top:-70.15pt;width:18pt;height:85.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" adj="378" strokeweight="2pt">
                      <w10:wrap type="through"/>
                    </v:shape>
                  </w:pict>
                </mc:Fallback>
              </mc:AlternateContent>
            </w:r>
          </w:p>
          <w:p w14:paraId="1C2DAAE7" w14:textId="77777777" w:rsidR="005D3832" w:rsidRDefault="005D3832" w:rsidP="00104E9C">
            <w:pPr>
              <w:widowControl w:val="0"/>
              <w:autoSpaceDE w:val="0"/>
              <w:autoSpaceDN w:val="0"/>
              <w:adjustRightInd w:val="0"/>
              <w:rPr>
                <w:sz w:val="20"/>
                <w:szCs w:val="20"/>
                <w:lang w:eastAsia="ja-JP"/>
              </w:rPr>
            </w:pPr>
            <w:r w:rsidRPr="00B54B9C">
              <w:rPr>
                <w:b/>
                <w:sz w:val="20"/>
                <w:szCs w:val="20"/>
                <w:lang w:eastAsia="ja-JP"/>
              </w:rPr>
              <w:t>M04.A-F.2.1:</w:t>
            </w:r>
            <w:r>
              <w:rPr>
                <w:sz w:val="20"/>
                <w:szCs w:val="20"/>
                <w:lang w:eastAsia="ja-JP"/>
              </w:rPr>
              <w:t xml:space="preserve"> Solve problems involving</w:t>
            </w:r>
          </w:p>
          <w:p w14:paraId="1F0212B9" w14:textId="52B7786E" w:rsidR="005D3832" w:rsidRDefault="005D3832" w:rsidP="00104E9C">
            <w:pPr>
              <w:widowControl w:val="0"/>
              <w:autoSpaceDE w:val="0"/>
              <w:autoSpaceDN w:val="0"/>
              <w:adjustRightInd w:val="0"/>
              <w:rPr>
                <w:sz w:val="20"/>
                <w:szCs w:val="20"/>
                <w:lang w:eastAsia="ja-JP"/>
              </w:rPr>
            </w:pPr>
            <w:r>
              <w:rPr>
                <w:sz w:val="20"/>
                <w:szCs w:val="20"/>
                <w:lang w:eastAsia="ja-JP"/>
              </w:rPr>
              <w:t>fractions and whole numbers (straight computation or word problems).</w:t>
            </w:r>
          </w:p>
          <w:p w14:paraId="2D94FC87" w14:textId="77777777" w:rsidR="005D3832" w:rsidRDefault="005D3832" w:rsidP="00104E9C">
            <w:pPr>
              <w:widowControl w:val="0"/>
              <w:autoSpaceDE w:val="0"/>
              <w:autoSpaceDN w:val="0"/>
              <w:adjustRightInd w:val="0"/>
              <w:rPr>
                <w:sz w:val="20"/>
                <w:szCs w:val="20"/>
                <w:lang w:eastAsia="ja-JP"/>
              </w:rPr>
            </w:pPr>
          </w:p>
          <w:p w14:paraId="7771B417" w14:textId="36EDBF9E" w:rsidR="005D3832" w:rsidRPr="00576FDF" w:rsidRDefault="005D3832" w:rsidP="00104E9C">
            <w:pPr>
              <w:widowControl w:val="0"/>
              <w:autoSpaceDE w:val="0"/>
              <w:autoSpaceDN w:val="0"/>
              <w:adjustRightInd w:val="0"/>
              <w:rPr>
                <w:sz w:val="20"/>
                <w:szCs w:val="20"/>
                <w:lang w:eastAsia="ja-JP"/>
              </w:rPr>
            </w:pPr>
          </w:p>
        </w:tc>
        <w:tc>
          <w:tcPr>
            <w:tcW w:w="8460" w:type="dxa"/>
            <w:tcBorders>
              <w:top w:val="single" w:sz="18" w:space="0" w:color="auto"/>
              <w:left w:val="single" w:sz="18" w:space="0" w:color="auto"/>
              <w:bottom w:val="single" w:sz="18" w:space="0" w:color="auto"/>
              <w:right w:val="single" w:sz="18" w:space="0" w:color="auto"/>
            </w:tcBorders>
          </w:tcPr>
          <w:p w14:paraId="6016CE64" w14:textId="77777777" w:rsidR="005D3832" w:rsidRPr="00576FDF" w:rsidRDefault="005D3832" w:rsidP="00104E9C">
            <w:pPr>
              <w:widowControl w:val="0"/>
              <w:autoSpaceDE w:val="0"/>
              <w:autoSpaceDN w:val="0"/>
              <w:adjustRightInd w:val="0"/>
              <w:jc w:val="center"/>
              <w:rPr>
                <w:b/>
                <w:sz w:val="20"/>
                <w:szCs w:val="20"/>
                <w:lang w:eastAsia="ja-JP"/>
              </w:rPr>
            </w:pPr>
            <w:r w:rsidRPr="00576FDF">
              <w:rPr>
                <w:b/>
                <w:sz w:val="20"/>
                <w:szCs w:val="20"/>
                <w:lang w:eastAsia="ja-JP"/>
              </w:rPr>
              <w:t>ELIGIBLE CONTENT</w:t>
            </w:r>
          </w:p>
          <w:p w14:paraId="0DB70646" w14:textId="77777777" w:rsidR="00EB679A" w:rsidRDefault="005D3832" w:rsidP="00EB679A">
            <w:pPr>
              <w:widowControl w:val="0"/>
              <w:autoSpaceDE w:val="0"/>
              <w:autoSpaceDN w:val="0"/>
              <w:adjustRightInd w:val="0"/>
              <w:rPr>
                <w:sz w:val="16"/>
                <w:szCs w:val="16"/>
                <w:lang w:eastAsia="ja-JP"/>
              </w:rPr>
            </w:pPr>
            <w:r w:rsidRPr="003121B3">
              <w:rPr>
                <w:b/>
                <w:sz w:val="16"/>
                <w:szCs w:val="16"/>
                <w:lang w:eastAsia="ja-JP"/>
              </w:rPr>
              <w:t>M04.A-F.2.1.1:</w:t>
            </w:r>
            <w:r w:rsidRPr="003121B3">
              <w:rPr>
                <w:sz w:val="16"/>
                <w:szCs w:val="16"/>
                <w:lang w:eastAsia="ja-JP"/>
              </w:rPr>
              <w:t xml:space="preserve"> Add and subtract fractions with a common denominator (denominators limited to 2, 3, </w:t>
            </w:r>
            <w:r w:rsidR="00EB679A">
              <w:rPr>
                <w:sz w:val="16"/>
                <w:szCs w:val="16"/>
                <w:lang w:eastAsia="ja-JP"/>
              </w:rPr>
              <w:t>4</w:t>
            </w:r>
            <w:r w:rsidRPr="003121B3">
              <w:rPr>
                <w:sz w:val="16"/>
                <w:szCs w:val="16"/>
                <w:lang w:eastAsia="ja-JP"/>
              </w:rPr>
              <w:t xml:space="preserve">, 5, 6, 8, 10, 12, and </w:t>
            </w:r>
          </w:p>
          <w:p w14:paraId="0F2AD214" w14:textId="42AF9283" w:rsidR="005D3832" w:rsidRPr="003121B3" w:rsidRDefault="00EB679A" w:rsidP="00EB679A">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lang w:eastAsia="ja-JP"/>
              </w:rPr>
              <w:t xml:space="preserve">100; answers do not need to be </w:t>
            </w:r>
            <w:r>
              <w:rPr>
                <w:sz w:val="16"/>
                <w:szCs w:val="16"/>
                <w:lang w:eastAsia="ja-JP"/>
              </w:rPr>
              <w:t xml:space="preserve">reduced; no improper fractions </w:t>
            </w:r>
            <w:r w:rsidR="005D3832" w:rsidRPr="003121B3">
              <w:rPr>
                <w:sz w:val="16"/>
                <w:szCs w:val="16"/>
                <w:lang w:eastAsia="ja-JP"/>
              </w:rPr>
              <w:t>as the final answer).</w:t>
            </w:r>
          </w:p>
          <w:p w14:paraId="5C0C661F" w14:textId="77777777" w:rsidR="00EB679A" w:rsidRDefault="005D3832" w:rsidP="00104E9C">
            <w:pPr>
              <w:widowControl w:val="0"/>
              <w:autoSpaceDE w:val="0"/>
              <w:autoSpaceDN w:val="0"/>
              <w:adjustRightInd w:val="0"/>
              <w:rPr>
                <w:sz w:val="16"/>
                <w:szCs w:val="16"/>
                <w:lang w:eastAsia="ja-JP"/>
              </w:rPr>
            </w:pPr>
            <w:r w:rsidRPr="003121B3">
              <w:rPr>
                <w:b/>
                <w:sz w:val="16"/>
                <w:szCs w:val="16"/>
                <w:lang w:eastAsia="ja-JP"/>
              </w:rPr>
              <w:t xml:space="preserve">M04.A-F.2.1.2: </w:t>
            </w:r>
            <w:r w:rsidRPr="003121B3">
              <w:rPr>
                <w:sz w:val="16"/>
                <w:szCs w:val="16"/>
                <w:lang w:eastAsia="ja-JP"/>
              </w:rPr>
              <w:t xml:space="preserve">Decompose a fraction or a mixed number into a </w:t>
            </w:r>
            <w:r w:rsidR="00EB679A">
              <w:rPr>
                <w:sz w:val="16"/>
                <w:szCs w:val="16"/>
                <w:lang w:eastAsia="ja-JP"/>
              </w:rPr>
              <w:t xml:space="preserve">sum of fractions with the same </w:t>
            </w:r>
            <w:r w:rsidRPr="003121B3">
              <w:rPr>
                <w:sz w:val="16"/>
                <w:szCs w:val="16"/>
                <w:lang w:eastAsia="ja-JP"/>
              </w:rPr>
              <w:t xml:space="preserve">denominator (denominators </w:t>
            </w:r>
          </w:p>
          <w:p w14:paraId="7550001E" w14:textId="77777777" w:rsidR="00EB679A" w:rsidRDefault="00EB679A" w:rsidP="00104E9C">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lang w:eastAsia="ja-JP"/>
              </w:rPr>
              <w:t xml:space="preserve">limited to 2, 3, 4, 5, 6, 8, 10, 12, and 100), recording the decomposition by an equation. Justify decompositions </w:t>
            </w:r>
            <w:r>
              <w:rPr>
                <w:sz w:val="16"/>
                <w:szCs w:val="16"/>
                <w:lang w:eastAsia="ja-JP"/>
              </w:rPr>
              <w:t xml:space="preserve"> </w:t>
            </w:r>
          </w:p>
          <w:p w14:paraId="1ED0DC3F" w14:textId="77777777" w:rsidR="00EB679A" w:rsidRDefault="00EB679A" w:rsidP="00104E9C">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lang w:eastAsia="ja-JP"/>
              </w:rPr>
              <w:t xml:space="preserve">(for example, by using a visual fraction model).  </w:t>
            </w:r>
            <w:r w:rsidR="005D3832" w:rsidRPr="003121B3">
              <w:rPr>
                <w:sz w:val="16"/>
                <w:szCs w:val="16"/>
                <w:u w:val="single"/>
                <w:lang w:eastAsia="ja-JP"/>
              </w:rPr>
              <w:t>Example 1:</w:t>
            </w:r>
            <w:r w:rsidR="005D3832" w:rsidRPr="003121B3">
              <w:rPr>
                <w:sz w:val="16"/>
                <w:szCs w:val="16"/>
                <w:lang w:eastAsia="ja-JP"/>
              </w:rPr>
              <w:t xml:space="preserve"> 3/8 = 1/8 + 1/8 + 1/8 OR 3/8 = 1/8 + 2/8</w:t>
            </w:r>
            <w:r>
              <w:rPr>
                <w:sz w:val="16"/>
                <w:szCs w:val="16"/>
                <w:lang w:eastAsia="ja-JP"/>
              </w:rPr>
              <w:t xml:space="preserve"> </w:t>
            </w:r>
          </w:p>
          <w:p w14:paraId="2F022801" w14:textId="4772E897" w:rsidR="005D3832" w:rsidRPr="003121B3" w:rsidRDefault="00EB679A" w:rsidP="00104E9C">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u w:val="single"/>
                <w:lang w:eastAsia="ja-JP"/>
              </w:rPr>
              <w:t>Example 2:</w:t>
            </w:r>
            <w:r w:rsidR="005D3832" w:rsidRPr="003121B3">
              <w:rPr>
                <w:sz w:val="16"/>
                <w:szCs w:val="16"/>
                <w:lang w:eastAsia="ja-JP"/>
              </w:rPr>
              <w:t xml:space="preserve"> 2 1/12 = 1 + 1 + 1/12 = 12/12 + 12/12 + 1/12</w:t>
            </w:r>
          </w:p>
          <w:p w14:paraId="3AB94BAA" w14:textId="77777777" w:rsidR="006E6071" w:rsidRDefault="005D3832" w:rsidP="006E6071">
            <w:pPr>
              <w:widowControl w:val="0"/>
              <w:autoSpaceDE w:val="0"/>
              <w:autoSpaceDN w:val="0"/>
              <w:adjustRightInd w:val="0"/>
              <w:rPr>
                <w:sz w:val="16"/>
                <w:szCs w:val="16"/>
                <w:lang w:eastAsia="ja-JP"/>
              </w:rPr>
            </w:pPr>
            <w:r w:rsidRPr="003121B3">
              <w:rPr>
                <w:b/>
                <w:sz w:val="16"/>
                <w:szCs w:val="16"/>
                <w:lang w:eastAsia="ja-JP"/>
              </w:rPr>
              <w:t>M04.A-F.2.1.3:</w:t>
            </w:r>
            <w:r w:rsidRPr="003121B3">
              <w:rPr>
                <w:sz w:val="16"/>
                <w:szCs w:val="16"/>
                <w:lang w:eastAsia="ja-JP"/>
              </w:rPr>
              <w:t xml:space="preserve"> Add and subtract mixed numbers with a common denominator (denominators limited to 2, 3, 4, 5, 6, 8, 10, 12, </w:t>
            </w:r>
          </w:p>
          <w:p w14:paraId="0639D520" w14:textId="77777777" w:rsidR="006E6071" w:rsidRDefault="006E6071" w:rsidP="006E6071">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lang w:eastAsia="ja-JP"/>
              </w:rPr>
              <w:t xml:space="preserve">and 100; no regrouping with subtraction; fractions do not need to be reduced; no improper fractions as the final </w:t>
            </w:r>
          </w:p>
          <w:p w14:paraId="405D4382" w14:textId="0950FE3C" w:rsidR="005D3832" w:rsidRPr="003121B3" w:rsidRDefault="006E6071" w:rsidP="006E6071">
            <w:pPr>
              <w:widowControl w:val="0"/>
              <w:autoSpaceDE w:val="0"/>
              <w:autoSpaceDN w:val="0"/>
              <w:adjustRightInd w:val="0"/>
              <w:rPr>
                <w:sz w:val="16"/>
                <w:szCs w:val="16"/>
                <w:lang w:eastAsia="ja-JP"/>
              </w:rPr>
            </w:pPr>
            <w:r>
              <w:rPr>
                <w:sz w:val="16"/>
                <w:szCs w:val="16"/>
                <w:lang w:eastAsia="ja-JP"/>
              </w:rPr>
              <w:t xml:space="preserve">                           </w:t>
            </w:r>
            <w:r w:rsidR="005D3832" w:rsidRPr="003121B3">
              <w:rPr>
                <w:sz w:val="16"/>
                <w:szCs w:val="16"/>
                <w:lang w:eastAsia="ja-JP"/>
              </w:rPr>
              <w:t>answers).</w:t>
            </w:r>
          </w:p>
          <w:p w14:paraId="7A9B8C6C" w14:textId="77777777" w:rsidR="006E6071" w:rsidRDefault="005D3832" w:rsidP="006E6071">
            <w:pPr>
              <w:widowControl w:val="0"/>
              <w:autoSpaceDE w:val="0"/>
              <w:autoSpaceDN w:val="0"/>
              <w:adjustRightInd w:val="0"/>
              <w:rPr>
                <w:sz w:val="16"/>
                <w:szCs w:val="16"/>
                <w:lang w:eastAsia="ja-JP"/>
              </w:rPr>
            </w:pPr>
            <w:r w:rsidRPr="003121B3">
              <w:rPr>
                <w:b/>
                <w:sz w:val="16"/>
                <w:szCs w:val="16"/>
                <w:lang w:eastAsia="ja-JP"/>
              </w:rPr>
              <w:t>M04.A-F.2.1.4:</w:t>
            </w:r>
            <w:r w:rsidRPr="003121B3">
              <w:rPr>
                <w:sz w:val="16"/>
                <w:szCs w:val="16"/>
                <w:lang w:eastAsia="ja-JP"/>
              </w:rPr>
              <w:t xml:space="preserve"> Solve word problems involving addition and subtraction of fractions referring to the </w:t>
            </w:r>
            <w:r w:rsidR="006E6071">
              <w:rPr>
                <w:sz w:val="16"/>
                <w:szCs w:val="16"/>
                <w:lang w:eastAsia="ja-JP"/>
              </w:rPr>
              <w:t xml:space="preserve">same </w:t>
            </w:r>
            <w:r w:rsidRPr="003121B3">
              <w:rPr>
                <w:sz w:val="16"/>
                <w:szCs w:val="16"/>
                <w:lang w:eastAsia="ja-JP"/>
              </w:rPr>
              <w:t xml:space="preserve">whole or set and </w:t>
            </w:r>
          </w:p>
          <w:p w14:paraId="4C8A9D82" w14:textId="5928AE42" w:rsidR="005D3832" w:rsidRDefault="006E6071" w:rsidP="006E6071">
            <w:pPr>
              <w:widowControl w:val="0"/>
              <w:autoSpaceDE w:val="0"/>
              <w:autoSpaceDN w:val="0"/>
              <w:adjustRightInd w:val="0"/>
              <w:rPr>
                <w:sz w:val="20"/>
                <w:szCs w:val="20"/>
                <w:lang w:eastAsia="ja-JP"/>
              </w:rPr>
            </w:pPr>
            <w:r>
              <w:rPr>
                <w:sz w:val="16"/>
                <w:szCs w:val="16"/>
                <w:lang w:eastAsia="ja-JP"/>
              </w:rPr>
              <w:t xml:space="preserve">                           </w:t>
            </w:r>
            <w:r w:rsidR="005D3832" w:rsidRPr="003121B3">
              <w:rPr>
                <w:sz w:val="16"/>
                <w:szCs w:val="16"/>
                <w:lang w:eastAsia="ja-JP"/>
              </w:rPr>
              <w:t>having like denominators (denominators limited to 2, 3, 4, 5, 6, 8, 10, 12, and 100).</w:t>
            </w:r>
          </w:p>
          <w:p w14:paraId="7CC9530C" w14:textId="77777777" w:rsidR="005D3832" w:rsidRDefault="005D3832" w:rsidP="00104E9C">
            <w:pPr>
              <w:widowControl w:val="0"/>
              <w:autoSpaceDE w:val="0"/>
              <w:autoSpaceDN w:val="0"/>
              <w:adjustRightInd w:val="0"/>
              <w:rPr>
                <w:sz w:val="20"/>
                <w:szCs w:val="20"/>
                <w:lang w:eastAsia="ja-JP"/>
              </w:rPr>
            </w:pPr>
            <w:r w:rsidRPr="005E3FFD">
              <w:rPr>
                <w:b/>
                <w:sz w:val="20"/>
                <w:szCs w:val="20"/>
                <w:lang w:eastAsia="ja-JP"/>
              </w:rPr>
              <w:t>M04.A-F.2.1.5:</w:t>
            </w:r>
            <w:r>
              <w:rPr>
                <w:sz w:val="20"/>
                <w:szCs w:val="20"/>
                <w:lang w:eastAsia="ja-JP"/>
              </w:rPr>
              <w:t xml:space="preserve"> Multiply a whole number by a unit fraction (denominators limited to 2, 3, 4, 5, 6, 8, </w:t>
            </w:r>
          </w:p>
          <w:p w14:paraId="5283F6DC" w14:textId="77777777" w:rsidR="005D3832" w:rsidRDefault="005D3832" w:rsidP="00104E9C">
            <w:pPr>
              <w:widowControl w:val="0"/>
              <w:autoSpaceDE w:val="0"/>
              <w:autoSpaceDN w:val="0"/>
              <w:adjustRightInd w:val="0"/>
              <w:rPr>
                <w:sz w:val="20"/>
                <w:szCs w:val="20"/>
                <w:lang w:eastAsia="ja-JP"/>
              </w:rPr>
            </w:pPr>
            <w:r>
              <w:rPr>
                <w:sz w:val="20"/>
                <w:szCs w:val="20"/>
                <w:lang w:eastAsia="ja-JP"/>
              </w:rPr>
              <w:t xml:space="preserve">                          10, 12, and 100; final answers do not need to be reduced or written as a mixed </w:t>
            </w:r>
          </w:p>
          <w:p w14:paraId="2BA2275F" w14:textId="77777777" w:rsidR="005D3832" w:rsidRDefault="005D3832" w:rsidP="00104E9C">
            <w:pPr>
              <w:widowControl w:val="0"/>
              <w:autoSpaceDE w:val="0"/>
              <w:autoSpaceDN w:val="0"/>
              <w:adjustRightInd w:val="0"/>
              <w:rPr>
                <w:sz w:val="20"/>
                <w:szCs w:val="20"/>
                <w:lang w:eastAsia="ja-JP"/>
              </w:rPr>
            </w:pPr>
            <w:r>
              <w:rPr>
                <w:sz w:val="20"/>
                <w:szCs w:val="20"/>
                <w:lang w:eastAsia="ja-JP"/>
              </w:rPr>
              <w:t xml:space="preserve">                           number).  </w:t>
            </w:r>
            <w:r w:rsidRPr="007661E4">
              <w:rPr>
                <w:sz w:val="20"/>
                <w:szCs w:val="20"/>
                <w:u w:val="single"/>
                <w:lang w:eastAsia="ja-JP"/>
              </w:rPr>
              <w:t>Example:</w:t>
            </w:r>
            <w:r>
              <w:rPr>
                <w:sz w:val="20"/>
                <w:szCs w:val="20"/>
                <w:lang w:eastAsia="ja-JP"/>
              </w:rPr>
              <w:t xml:space="preserve"> 5 x (1/4) = 5/4</w:t>
            </w:r>
          </w:p>
          <w:p w14:paraId="06CD2C00" w14:textId="77777777" w:rsidR="005D3832" w:rsidRDefault="005D3832" w:rsidP="00104E9C">
            <w:pPr>
              <w:widowControl w:val="0"/>
              <w:autoSpaceDE w:val="0"/>
              <w:autoSpaceDN w:val="0"/>
              <w:adjustRightInd w:val="0"/>
              <w:rPr>
                <w:sz w:val="20"/>
                <w:szCs w:val="20"/>
                <w:lang w:eastAsia="ja-JP"/>
              </w:rPr>
            </w:pPr>
            <w:r w:rsidRPr="005E3FFD">
              <w:rPr>
                <w:b/>
                <w:sz w:val="20"/>
                <w:szCs w:val="20"/>
                <w:lang w:eastAsia="ja-JP"/>
              </w:rPr>
              <w:t>M04.A-F.2.1.6:</w:t>
            </w:r>
            <w:r>
              <w:rPr>
                <w:sz w:val="20"/>
                <w:szCs w:val="20"/>
                <w:lang w:eastAsia="ja-JP"/>
              </w:rPr>
              <w:t xml:space="preserve"> Multiply a whole number by a non-unit fraction (denominators limited to 2, 3, 4, 5, 6, </w:t>
            </w:r>
          </w:p>
          <w:p w14:paraId="081DB03B" w14:textId="77777777" w:rsidR="005D3832" w:rsidRDefault="005D3832" w:rsidP="00104E9C">
            <w:pPr>
              <w:widowControl w:val="0"/>
              <w:autoSpaceDE w:val="0"/>
              <w:autoSpaceDN w:val="0"/>
              <w:adjustRightInd w:val="0"/>
              <w:rPr>
                <w:sz w:val="20"/>
                <w:szCs w:val="20"/>
                <w:lang w:eastAsia="ja-JP"/>
              </w:rPr>
            </w:pPr>
            <w:r>
              <w:rPr>
                <w:sz w:val="20"/>
                <w:szCs w:val="20"/>
                <w:lang w:eastAsia="ja-JP"/>
              </w:rPr>
              <w:t xml:space="preserve">                           8, 10, 12, and 100; final answers do not need to be reduced or written as a mixed    </w:t>
            </w:r>
          </w:p>
          <w:p w14:paraId="75FE6BB2" w14:textId="77777777" w:rsidR="005D3832" w:rsidRDefault="005D3832" w:rsidP="00104E9C">
            <w:pPr>
              <w:widowControl w:val="0"/>
              <w:autoSpaceDE w:val="0"/>
              <w:autoSpaceDN w:val="0"/>
              <w:adjustRightInd w:val="0"/>
              <w:rPr>
                <w:sz w:val="20"/>
                <w:szCs w:val="20"/>
                <w:lang w:eastAsia="ja-JP"/>
              </w:rPr>
            </w:pPr>
            <w:r>
              <w:rPr>
                <w:sz w:val="20"/>
                <w:szCs w:val="20"/>
                <w:lang w:eastAsia="ja-JP"/>
              </w:rPr>
              <w:t xml:space="preserve">                           number).  Example: 3 x (5/6) = 15/6</w:t>
            </w:r>
          </w:p>
          <w:p w14:paraId="3C768892" w14:textId="77777777" w:rsidR="005D3832" w:rsidRDefault="005D3832" w:rsidP="00104E9C">
            <w:pPr>
              <w:widowControl w:val="0"/>
              <w:autoSpaceDE w:val="0"/>
              <w:autoSpaceDN w:val="0"/>
              <w:adjustRightInd w:val="0"/>
              <w:rPr>
                <w:sz w:val="20"/>
                <w:szCs w:val="20"/>
                <w:lang w:eastAsia="ja-JP"/>
              </w:rPr>
            </w:pPr>
            <w:r w:rsidRPr="005E3FFD">
              <w:rPr>
                <w:b/>
                <w:sz w:val="20"/>
                <w:szCs w:val="20"/>
                <w:lang w:eastAsia="ja-JP"/>
              </w:rPr>
              <w:t>M04.A-F.2.1.7:</w:t>
            </w:r>
            <w:r>
              <w:rPr>
                <w:sz w:val="20"/>
                <w:szCs w:val="20"/>
                <w:lang w:eastAsia="ja-JP"/>
              </w:rPr>
              <w:t xml:space="preserve"> Solve word problems involving multiplication of a whole number by a fraction            </w:t>
            </w:r>
          </w:p>
          <w:p w14:paraId="2A621B16" w14:textId="77777777" w:rsidR="005D3832" w:rsidRPr="00576FDF" w:rsidRDefault="005D3832" w:rsidP="00104E9C">
            <w:pPr>
              <w:widowControl w:val="0"/>
              <w:autoSpaceDE w:val="0"/>
              <w:autoSpaceDN w:val="0"/>
              <w:adjustRightInd w:val="0"/>
              <w:rPr>
                <w:sz w:val="20"/>
                <w:szCs w:val="20"/>
                <w:lang w:eastAsia="ja-JP"/>
              </w:rPr>
            </w:pPr>
            <w:r>
              <w:rPr>
                <w:sz w:val="20"/>
                <w:szCs w:val="20"/>
                <w:lang w:eastAsia="ja-JP"/>
              </w:rPr>
              <w:t xml:space="preserve">                          (denominators limited to 2, 3, 4, 5, 6, 8, 10, 12, and 100).</w:t>
            </w:r>
          </w:p>
        </w:tc>
      </w:tr>
      <w:tr w:rsidR="005D3832" w14:paraId="3B01A70E" w14:textId="77777777" w:rsidTr="00104E9C">
        <w:tc>
          <w:tcPr>
            <w:tcW w:w="10980" w:type="dxa"/>
            <w:gridSpan w:val="2"/>
          </w:tcPr>
          <w:p w14:paraId="2EE607E8" w14:textId="19216FF8" w:rsidR="005D3832" w:rsidRDefault="005D3832" w:rsidP="00104E9C">
            <w:pPr>
              <w:widowControl w:val="0"/>
              <w:autoSpaceDE w:val="0"/>
              <w:autoSpaceDN w:val="0"/>
              <w:adjustRightInd w:val="0"/>
              <w:rPr>
                <w:rFonts w:ascii="Arial" w:hAnsi="Arial" w:cs="Arial"/>
                <w:sz w:val="18"/>
                <w:szCs w:val="18"/>
                <w:lang w:eastAsia="ja-JP"/>
              </w:rPr>
            </w:pPr>
            <w:r w:rsidRPr="00540CF2">
              <w:rPr>
                <w:rFonts w:ascii="Arial" w:hAnsi="Arial" w:cs="Arial"/>
                <w:b/>
                <w:sz w:val="18"/>
                <w:szCs w:val="18"/>
              </w:rPr>
              <w:t xml:space="preserve">PA: </w:t>
            </w:r>
            <w:r>
              <w:rPr>
                <w:rFonts w:ascii="Arial" w:hAnsi="Arial" w:cs="Arial"/>
                <w:b/>
                <w:sz w:val="18"/>
                <w:szCs w:val="18"/>
                <w:lang w:eastAsia="ja-JP"/>
              </w:rPr>
              <w:t>CC.2.1.4.C.2</w:t>
            </w:r>
            <w:r w:rsidRPr="00540CF2">
              <w:rPr>
                <w:rFonts w:ascii="Arial" w:hAnsi="Arial" w:cs="Arial"/>
                <w:b/>
                <w:sz w:val="18"/>
                <w:szCs w:val="18"/>
                <w:lang w:eastAsia="ja-JP"/>
              </w:rPr>
              <w:t>:</w:t>
            </w:r>
            <w:r>
              <w:rPr>
                <w:rFonts w:ascii="Arial" w:hAnsi="Arial" w:cs="Arial"/>
                <w:sz w:val="18"/>
                <w:szCs w:val="18"/>
                <w:lang w:eastAsia="ja-JP"/>
              </w:rPr>
              <w:t xml:space="preserve"> Build fractions from unit fractions by applying and extending previous understandings of operations on whole numbers</w:t>
            </w:r>
            <w:r w:rsidRPr="00540CF2">
              <w:rPr>
                <w:rFonts w:ascii="Arial" w:hAnsi="Arial" w:cs="Arial"/>
                <w:sz w:val="18"/>
                <w:szCs w:val="18"/>
                <w:lang w:eastAsia="ja-JP"/>
              </w:rPr>
              <w:t>.</w:t>
            </w:r>
          </w:p>
          <w:p w14:paraId="49CA1CE8" w14:textId="77777777" w:rsidR="005D3832" w:rsidRDefault="005D3832" w:rsidP="00104E9C">
            <w:pPr>
              <w:pStyle w:val="Default"/>
              <w:rPr>
                <w:b/>
                <w:bCs/>
                <w:sz w:val="18"/>
                <w:szCs w:val="18"/>
              </w:rPr>
            </w:pPr>
          </w:p>
          <w:p w14:paraId="48EFB359" w14:textId="5A0E328C" w:rsidR="005D3832" w:rsidRPr="005D3832" w:rsidRDefault="005D3832" w:rsidP="005D3832">
            <w:pPr>
              <w:widowControl w:val="0"/>
              <w:autoSpaceDE w:val="0"/>
              <w:autoSpaceDN w:val="0"/>
              <w:adjustRightInd w:val="0"/>
              <w:rPr>
                <w:sz w:val="18"/>
                <w:szCs w:val="18"/>
              </w:rPr>
            </w:pPr>
            <w:r>
              <w:rPr>
                <w:b/>
                <w:sz w:val="18"/>
                <w:szCs w:val="18"/>
                <w:lang w:eastAsia="ja-JP"/>
              </w:rPr>
              <w:t xml:space="preserve">Common Core: </w:t>
            </w:r>
            <w:r w:rsidRPr="005D3832">
              <w:rPr>
                <w:b/>
                <w:bCs/>
                <w:sz w:val="18"/>
                <w:szCs w:val="18"/>
              </w:rPr>
              <w:t>4.NF.4</w:t>
            </w:r>
            <w:r w:rsidRPr="005D3832">
              <w:rPr>
                <w:sz w:val="18"/>
                <w:szCs w:val="18"/>
              </w:rPr>
              <w:t xml:space="preserve">: Apply and extend previous understandings of multiplication to multiply a fraction by a whole number. </w:t>
            </w:r>
          </w:p>
          <w:p w14:paraId="6EB1E423" w14:textId="60DE371D" w:rsidR="005D3832" w:rsidRDefault="005D3832" w:rsidP="005D3832">
            <w:pPr>
              <w:pStyle w:val="Default"/>
              <w:rPr>
                <w:rFonts w:ascii="Times New Roman" w:hAnsi="Times New Roman" w:cs="Times New Roman"/>
                <w:i/>
                <w:iCs/>
                <w:sz w:val="18"/>
                <w:szCs w:val="18"/>
              </w:rPr>
            </w:pPr>
            <w:r w:rsidRPr="005D3832">
              <w:rPr>
                <w:rFonts w:ascii="Times New Roman" w:hAnsi="Times New Roman" w:cs="Times New Roman"/>
                <w:sz w:val="18"/>
                <w:szCs w:val="18"/>
              </w:rPr>
              <w:t xml:space="preserve">  </w:t>
            </w:r>
            <w:r>
              <w:rPr>
                <w:rFonts w:ascii="Times New Roman" w:hAnsi="Times New Roman" w:cs="Times New Roman"/>
                <w:sz w:val="18"/>
                <w:szCs w:val="18"/>
              </w:rPr>
              <w:t xml:space="preserve">    a. </w:t>
            </w:r>
            <w:r w:rsidRPr="005D3832">
              <w:rPr>
                <w:rFonts w:ascii="Times New Roman" w:hAnsi="Times New Roman" w:cs="Times New Roman"/>
                <w:sz w:val="18"/>
                <w:szCs w:val="18"/>
              </w:rPr>
              <w:t xml:space="preserve">Understand a fraction </w:t>
            </w:r>
            <w:r w:rsidRPr="005D3832">
              <w:rPr>
                <w:rFonts w:ascii="Times New Roman" w:hAnsi="Times New Roman" w:cs="Times New Roman"/>
                <w:i/>
                <w:iCs/>
                <w:sz w:val="18"/>
                <w:szCs w:val="18"/>
              </w:rPr>
              <w:t>a</w:t>
            </w:r>
            <w:r w:rsidRPr="005D3832">
              <w:rPr>
                <w:rFonts w:ascii="Times New Roman" w:hAnsi="Times New Roman" w:cs="Times New Roman"/>
                <w:sz w:val="18"/>
                <w:szCs w:val="18"/>
              </w:rPr>
              <w:t>/</w:t>
            </w:r>
            <w:r w:rsidRPr="005D3832">
              <w:rPr>
                <w:rFonts w:ascii="Times New Roman" w:hAnsi="Times New Roman" w:cs="Times New Roman"/>
                <w:i/>
                <w:iCs/>
                <w:sz w:val="18"/>
                <w:szCs w:val="18"/>
              </w:rPr>
              <w:t xml:space="preserve">b </w:t>
            </w:r>
            <w:r w:rsidRPr="005D3832">
              <w:rPr>
                <w:rFonts w:ascii="Times New Roman" w:hAnsi="Times New Roman" w:cs="Times New Roman"/>
                <w:sz w:val="18"/>
                <w:szCs w:val="18"/>
              </w:rPr>
              <w:t>as a multiple of 1/</w:t>
            </w:r>
            <w:r w:rsidRPr="005D3832">
              <w:rPr>
                <w:rFonts w:ascii="Times New Roman" w:hAnsi="Times New Roman" w:cs="Times New Roman"/>
                <w:i/>
                <w:iCs/>
                <w:sz w:val="18"/>
                <w:szCs w:val="18"/>
              </w:rPr>
              <w:t>b</w:t>
            </w:r>
            <w:r w:rsidRPr="005D3832">
              <w:rPr>
                <w:rFonts w:ascii="Times New Roman" w:hAnsi="Times New Roman" w:cs="Times New Roman"/>
                <w:sz w:val="18"/>
                <w:szCs w:val="18"/>
              </w:rPr>
              <w:t xml:space="preserve">. </w:t>
            </w:r>
            <w:r w:rsidRPr="005D3832">
              <w:rPr>
                <w:rFonts w:ascii="Times New Roman" w:hAnsi="Times New Roman" w:cs="Times New Roman"/>
                <w:i/>
                <w:iCs/>
                <w:sz w:val="18"/>
                <w:szCs w:val="18"/>
              </w:rPr>
              <w:t xml:space="preserve">For example, use a visual fraction model to </w:t>
            </w:r>
            <w:r>
              <w:rPr>
                <w:rFonts w:ascii="Times New Roman" w:hAnsi="Times New Roman" w:cs="Times New Roman"/>
                <w:i/>
                <w:iCs/>
                <w:sz w:val="18"/>
                <w:szCs w:val="18"/>
              </w:rPr>
              <w:t>represent 5/4 as the product 5 x</w:t>
            </w:r>
            <w:r w:rsidRPr="005D3832">
              <w:rPr>
                <w:rFonts w:ascii="Times New Roman" w:hAnsi="Times New Roman" w:cs="Times New Roman"/>
                <w:i/>
                <w:iCs/>
                <w:sz w:val="18"/>
                <w:szCs w:val="18"/>
              </w:rPr>
              <w:t xml:space="preserve"> (1/4), recording the </w:t>
            </w:r>
          </w:p>
          <w:p w14:paraId="2EC041BD" w14:textId="1829B971" w:rsidR="005D3832" w:rsidRPr="005D3832" w:rsidRDefault="005D3832" w:rsidP="005D3832">
            <w:pPr>
              <w:pStyle w:val="Default"/>
              <w:rPr>
                <w:rFonts w:ascii="Times New Roman" w:hAnsi="Times New Roman" w:cs="Times New Roman"/>
                <w:sz w:val="18"/>
                <w:szCs w:val="18"/>
              </w:rPr>
            </w:pPr>
            <w:r>
              <w:rPr>
                <w:rFonts w:ascii="Times New Roman" w:hAnsi="Times New Roman" w:cs="Times New Roman"/>
                <w:i/>
                <w:iCs/>
                <w:sz w:val="18"/>
                <w:szCs w:val="18"/>
              </w:rPr>
              <w:t xml:space="preserve">          </w:t>
            </w:r>
            <w:r w:rsidRPr="005D3832">
              <w:rPr>
                <w:rFonts w:ascii="Times New Roman" w:hAnsi="Times New Roman" w:cs="Times New Roman"/>
                <w:i/>
                <w:iCs/>
                <w:sz w:val="18"/>
                <w:szCs w:val="18"/>
              </w:rPr>
              <w:t>conc</w:t>
            </w:r>
            <w:r>
              <w:rPr>
                <w:rFonts w:ascii="Times New Roman" w:hAnsi="Times New Roman" w:cs="Times New Roman"/>
                <w:i/>
                <w:iCs/>
                <w:sz w:val="18"/>
                <w:szCs w:val="18"/>
              </w:rPr>
              <w:t>lusion by the equation 5/4 = 5 x</w:t>
            </w:r>
            <w:r w:rsidRPr="005D3832">
              <w:rPr>
                <w:rFonts w:ascii="Times New Roman" w:hAnsi="Times New Roman" w:cs="Times New Roman"/>
                <w:i/>
                <w:iCs/>
                <w:sz w:val="18"/>
                <w:szCs w:val="18"/>
              </w:rPr>
              <w:t xml:space="preserve"> (1/4). </w:t>
            </w:r>
          </w:p>
          <w:p w14:paraId="2C9AD5ED" w14:textId="77777777" w:rsidR="005D3832" w:rsidRDefault="005D3832" w:rsidP="005D3832">
            <w:pPr>
              <w:pStyle w:val="Default"/>
              <w:rPr>
                <w:rFonts w:ascii="Times New Roman" w:hAnsi="Times New Roman" w:cs="Times New Roman"/>
                <w:i/>
                <w:iCs/>
                <w:sz w:val="18"/>
                <w:szCs w:val="18"/>
              </w:rPr>
            </w:pPr>
            <w:r>
              <w:rPr>
                <w:rFonts w:ascii="Times New Roman" w:hAnsi="Times New Roman" w:cs="Times New Roman"/>
                <w:sz w:val="18"/>
                <w:szCs w:val="18"/>
              </w:rPr>
              <w:t xml:space="preserve">      </w:t>
            </w:r>
            <w:r w:rsidRPr="005D3832">
              <w:rPr>
                <w:rFonts w:ascii="Times New Roman" w:hAnsi="Times New Roman" w:cs="Times New Roman"/>
                <w:sz w:val="18"/>
                <w:szCs w:val="18"/>
              </w:rPr>
              <w:t xml:space="preserve">b. Understand a multiple of </w:t>
            </w:r>
            <w:r w:rsidRPr="005D3832">
              <w:rPr>
                <w:rFonts w:ascii="Times New Roman" w:hAnsi="Times New Roman" w:cs="Times New Roman"/>
                <w:i/>
                <w:iCs/>
                <w:sz w:val="18"/>
                <w:szCs w:val="18"/>
              </w:rPr>
              <w:t>a</w:t>
            </w:r>
            <w:r w:rsidRPr="005D3832">
              <w:rPr>
                <w:rFonts w:ascii="Times New Roman" w:hAnsi="Times New Roman" w:cs="Times New Roman"/>
                <w:sz w:val="18"/>
                <w:szCs w:val="18"/>
              </w:rPr>
              <w:t>/</w:t>
            </w:r>
            <w:r w:rsidRPr="005D3832">
              <w:rPr>
                <w:rFonts w:ascii="Times New Roman" w:hAnsi="Times New Roman" w:cs="Times New Roman"/>
                <w:i/>
                <w:iCs/>
                <w:sz w:val="18"/>
                <w:szCs w:val="18"/>
              </w:rPr>
              <w:t xml:space="preserve">b </w:t>
            </w:r>
            <w:r w:rsidRPr="005D3832">
              <w:rPr>
                <w:rFonts w:ascii="Times New Roman" w:hAnsi="Times New Roman" w:cs="Times New Roman"/>
                <w:sz w:val="18"/>
                <w:szCs w:val="18"/>
              </w:rPr>
              <w:t>as a multiple of 1/</w:t>
            </w:r>
            <w:r w:rsidRPr="005D3832">
              <w:rPr>
                <w:rFonts w:ascii="Times New Roman" w:hAnsi="Times New Roman" w:cs="Times New Roman"/>
                <w:i/>
                <w:iCs/>
                <w:sz w:val="18"/>
                <w:szCs w:val="18"/>
              </w:rPr>
              <w:t>b</w:t>
            </w:r>
            <w:r w:rsidRPr="005D3832">
              <w:rPr>
                <w:rFonts w:ascii="Times New Roman" w:hAnsi="Times New Roman" w:cs="Times New Roman"/>
                <w:sz w:val="18"/>
                <w:szCs w:val="18"/>
              </w:rPr>
              <w:t xml:space="preserve">, and use this understanding to multiply a fraction by a whole number. </w:t>
            </w:r>
            <w:r w:rsidRPr="005D3832">
              <w:rPr>
                <w:rFonts w:ascii="Times New Roman" w:hAnsi="Times New Roman" w:cs="Times New Roman"/>
                <w:i/>
                <w:iCs/>
                <w:sz w:val="18"/>
                <w:szCs w:val="18"/>
              </w:rPr>
              <w:t xml:space="preserve">For example, use a </w:t>
            </w:r>
          </w:p>
          <w:p w14:paraId="20A6B26C" w14:textId="54FFF313" w:rsidR="005D3832" w:rsidRPr="005D3832" w:rsidRDefault="005D3832" w:rsidP="005D3832">
            <w:pPr>
              <w:pStyle w:val="Default"/>
              <w:rPr>
                <w:rFonts w:ascii="Times New Roman" w:hAnsi="Times New Roman" w:cs="Times New Roman"/>
                <w:sz w:val="18"/>
                <w:szCs w:val="18"/>
              </w:rPr>
            </w:pPr>
            <w:r>
              <w:rPr>
                <w:rFonts w:ascii="Times New Roman" w:hAnsi="Times New Roman" w:cs="Times New Roman"/>
                <w:i/>
                <w:iCs/>
                <w:sz w:val="18"/>
                <w:szCs w:val="18"/>
              </w:rPr>
              <w:t xml:space="preserve">          </w:t>
            </w:r>
            <w:r w:rsidRPr="005D3832">
              <w:rPr>
                <w:rFonts w:ascii="Times New Roman" w:hAnsi="Times New Roman" w:cs="Times New Roman"/>
                <w:i/>
                <w:iCs/>
                <w:sz w:val="18"/>
                <w:szCs w:val="18"/>
              </w:rPr>
              <w:t>vis</w:t>
            </w:r>
            <w:r>
              <w:rPr>
                <w:rFonts w:ascii="Times New Roman" w:hAnsi="Times New Roman" w:cs="Times New Roman"/>
                <w:i/>
                <w:iCs/>
                <w:sz w:val="18"/>
                <w:szCs w:val="18"/>
              </w:rPr>
              <w:t>ual fraction model to express 3 x (2/5) as 6 x</w:t>
            </w:r>
            <w:r w:rsidRPr="005D3832">
              <w:rPr>
                <w:rFonts w:ascii="Times New Roman" w:hAnsi="Times New Roman" w:cs="Times New Roman"/>
                <w:i/>
                <w:iCs/>
                <w:sz w:val="18"/>
                <w:szCs w:val="18"/>
              </w:rPr>
              <w:t xml:space="preserve"> (1/5), recognizing this </w:t>
            </w:r>
            <w:r>
              <w:rPr>
                <w:rFonts w:ascii="Times New Roman" w:hAnsi="Times New Roman" w:cs="Times New Roman"/>
                <w:i/>
                <w:iCs/>
                <w:sz w:val="18"/>
                <w:szCs w:val="18"/>
              </w:rPr>
              <w:t>product as 6/5. (In general, n x (a/b) = (n x</w:t>
            </w:r>
            <w:r w:rsidRPr="005D3832">
              <w:rPr>
                <w:rFonts w:ascii="Times New Roman" w:hAnsi="Times New Roman" w:cs="Times New Roman"/>
                <w:i/>
                <w:iCs/>
                <w:sz w:val="18"/>
                <w:szCs w:val="18"/>
              </w:rPr>
              <w:t xml:space="preserve"> a)/b.) </w:t>
            </w:r>
          </w:p>
          <w:p w14:paraId="44FEDBB0" w14:textId="77777777" w:rsidR="005D3832" w:rsidRDefault="005D3832" w:rsidP="005D3832">
            <w:pPr>
              <w:widowControl w:val="0"/>
              <w:autoSpaceDE w:val="0"/>
              <w:autoSpaceDN w:val="0"/>
              <w:adjustRightInd w:val="0"/>
              <w:rPr>
                <w:sz w:val="18"/>
                <w:szCs w:val="18"/>
              </w:rPr>
            </w:pPr>
            <w:r>
              <w:rPr>
                <w:sz w:val="18"/>
                <w:szCs w:val="18"/>
              </w:rPr>
              <w:t xml:space="preserve">      </w:t>
            </w:r>
            <w:r w:rsidRPr="005D3832">
              <w:rPr>
                <w:sz w:val="18"/>
                <w:szCs w:val="18"/>
              </w:rPr>
              <w:t xml:space="preserve">c. Solve word problems involving multiplication of a fraction by a whole number, e.g., by using visual fraction models and equations to represent </w:t>
            </w:r>
          </w:p>
          <w:p w14:paraId="1CF82326" w14:textId="77777777" w:rsidR="005D3832" w:rsidRDefault="005D3832" w:rsidP="005D3832">
            <w:pPr>
              <w:widowControl w:val="0"/>
              <w:autoSpaceDE w:val="0"/>
              <w:autoSpaceDN w:val="0"/>
              <w:adjustRightInd w:val="0"/>
              <w:rPr>
                <w:i/>
                <w:iCs/>
                <w:sz w:val="18"/>
                <w:szCs w:val="18"/>
              </w:rPr>
            </w:pPr>
            <w:r>
              <w:rPr>
                <w:sz w:val="18"/>
                <w:szCs w:val="18"/>
              </w:rPr>
              <w:t xml:space="preserve">          </w:t>
            </w:r>
            <w:r w:rsidRPr="005D3832">
              <w:rPr>
                <w:sz w:val="18"/>
                <w:szCs w:val="18"/>
              </w:rPr>
              <w:t xml:space="preserve">the problem. </w:t>
            </w:r>
            <w:r w:rsidRPr="005D3832">
              <w:rPr>
                <w:i/>
                <w:iCs/>
                <w:sz w:val="18"/>
                <w:szCs w:val="18"/>
              </w:rPr>
              <w:t xml:space="preserve">For example, if each person at a party will eat 3/8 of a pound of roast beef, and there will be 5 people at the party, how many </w:t>
            </w:r>
          </w:p>
          <w:p w14:paraId="6BE09F51" w14:textId="3B935C26" w:rsidR="005D3832" w:rsidRPr="005D3832" w:rsidRDefault="005D3832" w:rsidP="005D3832">
            <w:pPr>
              <w:widowControl w:val="0"/>
              <w:autoSpaceDE w:val="0"/>
              <w:autoSpaceDN w:val="0"/>
              <w:adjustRightInd w:val="0"/>
              <w:rPr>
                <w:sz w:val="18"/>
                <w:szCs w:val="18"/>
              </w:rPr>
            </w:pPr>
            <w:r>
              <w:rPr>
                <w:i/>
                <w:iCs/>
                <w:sz w:val="18"/>
                <w:szCs w:val="18"/>
              </w:rPr>
              <w:t xml:space="preserve">          </w:t>
            </w:r>
            <w:r w:rsidRPr="005D3832">
              <w:rPr>
                <w:i/>
                <w:iCs/>
                <w:sz w:val="18"/>
                <w:szCs w:val="18"/>
              </w:rPr>
              <w:t xml:space="preserve">pounds of roast beef will be needed? Between what two whole numbers does your answer lie? </w:t>
            </w:r>
          </w:p>
          <w:p w14:paraId="234CE9A1" w14:textId="77777777" w:rsidR="005D3832" w:rsidRDefault="005D3832" w:rsidP="00104E9C">
            <w:pPr>
              <w:widowControl w:val="0"/>
              <w:autoSpaceDE w:val="0"/>
              <w:autoSpaceDN w:val="0"/>
              <w:adjustRightInd w:val="0"/>
              <w:rPr>
                <w:sz w:val="18"/>
                <w:szCs w:val="18"/>
              </w:rPr>
            </w:pPr>
          </w:p>
          <w:p w14:paraId="0A660C56" w14:textId="26F42308" w:rsidR="00104E9C" w:rsidRDefault="005D3832" w:rsidP="00104E9C">
            <w:pPr>
              <w:widowControl w:val="0"/>
              <w:autoSpaceDE w:val="0"/>
              <w:autoSpaceDN w:val="0"/>
              <w:adjustRightInd w:val="0"/>
              <w:rPr>
                <w:sz w:val="18"/>
                <w:szCs w:val="18"/>
                <w:lang w:eastAsia="ja-JP"/>
              </w:rPr>
            </w:pPr>
            <w:r w:rsidRPr="00476ADE">
              <w:rPr>
                <w:b/>
                <w:sz w:val="18"/>
                <w:szCs w:val="18"/>
              </w:rPr>
              <w:t>Unpacking</w:t>
            </w:r>
            <w:r w:rsidRPr="00527721">
              <w:rPr>
                <w:b/>
                <w:sz w:val="18"/>
                <w:szCs w:val="18"/>
              </w:rPr>
              <w:t xml:space="preserve">: </w:t>
            </w:r>
            <w:r w:rsidR="009B06B9">
              <w:rPr>
                <w:b/>
                <w:sz w:val="18"/>
                <w:szCs w:val="18"/>
              </w:rPr>
              <w:t>4.NF.4.a-</w:t>
            </w:r>
            <w:r w:rsidR="00104E9C" w:rsidRPr="00104E9C">
              <w:rPr>
                <w:sz w:val="18"/>
                <w:szCs w:val="18"/>
                <w:lang w:eastAsia="ja-JP"/>
              </w:rPr>
              <w:t>This standard builds on students’ work of adding fractions and extending</w:t>
            </w:r>
            <w:r w:rsidR="00104E9C">
              <w:rPr>
                <w:sz w:val="18"/>
                <w:szCs w:val="18"/>
                <w:lang w:eastAsia="ja-JP"/>
              </w:rPr>
              <w:t xml:space="preserve"> that work into multiplication. </w:t>
            </w:r>
          </w:p>
          <w:p w14:paraId="58AB7B10" w14:textId="7EF0A82B" w:rsidR="005D3832" w:rsidRDefault="009B06B9" w:rsidP="00104E9C">
            <w:pPr>
              <w:widowControl w:val="0"/>
              <w:autoSpaceDE w:val="0"/>
              <w:autoSpaceDN w:val="0"/>
              <w:adjustRightInd w:val="0"/>
              <w:rPr>
                <w:sz w:val="18"/>
                <w:szCs w:val="18"/>
                <w:lang w:eastAsia="ja-JP"/>
              </w:rPr>
            </w:pPr>
            <w:r>
              <w:rPr>
                <w:sz w:val="18"/>
                <w:szCs w:val="18"/>
                <w:lang w:eastAsia="ja-JP"/>
              </w:rPr>
              <w:t xml:space="preserve">                                           </w:t>
            </w:r>
            <w:r w:rsidR="00104E9C" w:rsidRPr="00104E9C">
              <w:rPr>
                <w:sz w:val="18"/>
                <w:szCs w:val="18"/>
                <w:lang w:eastAsia="ja-JP"/>
              </w:rPr>
              <w:t>Example:</w:t>
            </w:r>
            <w:r w:rsidR="00104E9C">
              <w:rPr>
                <w:sz w:val="18"/>
                <w:szCs w:val="18"/>
                <w:lang w:eastAsia="ja-JP"/>
              </w:rPr>
              <w:t xml:space="preserve"> </w:t>
            </w:r>
            <w:r w:rsidR="00104E9C" w:rsidRPr="00104E9C">
              <w:rPr>
                <w:sz w:val="18"/>
                <w:szCs w:val="18"/>
                <w:lang w:eastAsia="ja-JP"/>
              </w:rPr>
              <w:t>3/6 = 1/6 + 1/6 + 1/6 = 3 x (1/6)</w:t>
            </w:r>
          </w:p>
          <w:p w14:paraId="18F3F92F" w14:textId="54CA4C89" w:rsidR="009B06B9" w:rsidRDefault="009B06B9" w:rsidP="00104E9C">
            <w:pPr>
              <w:widowControl w:val="0"/>
              <w:autoSpaceDE w:val="0"/>
              <w:autoSpaceDN w:val="0"/>
              <w:adjustRightInd w:val="0"/>
              <w:rPr>
                <w:sz w:val="18"/>
                <w:szCs w:val="18"/>
                <w:lang w:eastAsia="ja-JP"/>
              </w:rPr>
            </w:pPr>
            <w:r>
              <w:rPr>
                <w:noProof/>
                <w:sz w:val="18"/>
                <w:szCs w:val="18"/>
              </w:rPr>
              <w:drawing>
                <wp:inline distT="0" distB="0" distL="0" distR="0" wp14:anchorId="274A722B" wp14:editId="7A062920">
                  <wp:extent cx="3033543" cy="531036"/>
                  <wp:effectExtent l="0" t="0" r="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31.55 PM.png"/>
                          <pic:cNvPicPr/>
                        </pic:nvPicPr>
                        <pic:blipFill>
                          <a:blip r:embed="rId13">
                            <a:extLst>
                              <a:ext uri="{28A0092B-C50C-407E-A947-70E740481C1C}">
                                <a14:useLocalDpi xmlns:a14="http://schemas.microsoft.com/office/drawing/2010/main" val="0"/>
                              </a:ext>
                            </a:extLst>
                          </a:blip>
                          <a:stretch>
                            <a:fillRect/>
                          </a:stretch>
                        </pic:blipFill>
                        <pic:spPr>
                          <a:xfrm>
                            <a:off x="0" y="0"/>
                            <a:ext cx="3033543" cy="531036"/>
                          </a:xfrm>
                          <a:prstGeom prst="rect">
                            <a:avLst/>
                          </a:prstGeom>
                        </pic:spPr>
                      </pic:pic>
                    </a:graphicData>
                  </a:graphic>
                </wp:inline>
              </w:drawing>
            </w:r>
            <w:r>
              <w:rPr>
                <w:sz w:val="18"/>
                <w:szCs w:val="18"/>
                <w:lang w:eastAsia="ja-JP"/>
              </w:rPr>
              <w:t xml:space="preserve">     </w:t>
            </w:r>
            <w:r>
              <w:rPr>
                <w:noProof/>
                <w:sz w:val="18"/>
                <w:szCs w:val="18"/>
              </w:rPr>
              <w:drawing>
                <wp:inline distT="0" distB="0" distL="0" distR="0" wp14:anchorId="6FE6F776" wp14:editId="75C64842">
                  <wp:extent cx="1780647" cy="605008"/>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32.01 PM.png"/>
                          <pic:cNvPicPr/>
                        </pic:nvPicPr>
                        <pic:blipFill>
                          <a:blip r:embed="rId14">
                            <a:extLst>
                              <a:ext uri="{28A0092B-C50C-407E-A947-70E740481C1C}">
                                <a14:useLocalDpi xmlns:a14="http://schemas.microsoft.com/office/drawing/2010/main" val="0"/>
                              </a:ext>
                            </a:extLst>
                          </a:blip>
                          <a:stretch>
                            <a:fillRect/>
                          </a:stretch>
                        </pic:blipFill>
                        <pic:spPr>
                          <a:xfrm>
                            <a:off x="0" y="0"/>
                            <a:ext cx="1781076" cy="605154"/>
                          </a:xfrm>
                          <a:prstGeom prst="rect">
                            <a:avLst/>
                          </a:prstGeom>
                        </pic:spPr>
                      </pic:pic>
                    </a:graphicData>
                  </a:graphic>
                </wp:inline>
              </w:drawing>
            </w:r>
          </w:p>
          <w:p w14:paraId="52CF0A9B" w14:textId="209C1A15" w:rsidR="009B06B9" w:rsidRPr="009B06B9" w:rsidRDefault="009B06B9" w:rsidP="009B06B9">
            <w:pPr>
              <w:widowControl w:val="0"/>
              <w:autoSpaceDE w:val="0"/>
              <w:autoSpaceDN w:val="0"/>
              <w:adjustRightInd w:val="0"/>
              <w:rPr>
                <w:sz w:val="18"/>
                <w:szCs w:val="18"/>
                <w:lang w:eastAsia="ja-JP"/>
              </w:rPr>
            </w:pPr>
            <w:r w:rsidRPr="009B06B9">
              <w:rPr>
                <w:b/>
                <w:sz w:val="18"/>
                <w:szCs w:val="18"/>
                <w:lang w:eastAsia="ja-JP"/>
              </w:rPr>
              <w:t>4.NF.4.b-</w:t>
            </w:r>
            <w:r>
              <w:rPr>
                <w:sz w:val="22"/>
                <w:szCs w:val="22"/>
                <w:lang w:eastAsia="ja-JP"/>
              </w:rPr>
              <w:t xml:space="preserve"> </w:t>
            </w:r>
            <w:r w:rsidRPr="009B06B9">
              <w:rPr>
                <w:sz w:val="18"/>
                <w:szCs w:val="18"/>
                <w:lang w:eastAsia="ja-JP"/>
              </w:rPr>
              <w:t>This standard extended the idea of multiplication as repeated addition. For example, 3 x (2/5) = 2/5 + 2/5 + 2/5 =</w:t>
            </w:r>
            <w:r>
              <w:rPr>
                <w:sz w:val="18"/>
                <w:szCs w:val="18"/>
                <w:lang w:eastAsia="ja-JP"/>
              </w:rPr>
              <w:t xml:space="preserve"> </w:t>
            </w:r>
            <w:r w:rsidRPr="009B06B9">
              <w:rPr>
                <w:sz w:val="18"/>
                <w:szCs w:val="18"/>
                <w:lang w:eastAsia="ja-JP"/>
              </w:rPr>
              <w:t>6/5 = 6 x (1/5). Students are expected to use and create visual fraction models to multiply a whole number by a</w:t>
            </w:r>
            <w:r>
              <w:rPr>
                <w:sz w:val="18"/>
                <w:szCs w:val="18"/>
                <w:lang w:eastAsia="ja-JP"/>
              </w:rPr>
              <w:t xml:space="preserve"> f</w:t>
            </w:r>
            <w:r w:rsidRPr="009B06B9">
              <w:rPr>
                <w:sz w:val="18"/>
                <w:szCs w:val="18"/>
                <w:lang w:eastAsia="ja-JP"/>
              </w:rPr>
              <w:t>raction.</w:t>
            </w:r>
          </w:p>
          <w:p w14:paraId="6BD6B53F" w14:textId="37138650" w:rsidR="009B06B9" w:rsidRDefault="009B06B9" w:rsidP="00104E9C">
            <w:pPr>
              <w:widowControl w:val="0"/>
              <w:autoSpaceDE w:val="0"/>
              <w:autoSpaceDN w:val="0"/>
              <w:adjustRightInd w:val="0"/>
              <w:rPr>
                <w:sz w:val="18"/>
                <w:szCs w:val="18"/>
                <w:lang w:eastAsia="ja-JP"/>
              </w:rPr>
            </w:pPr>
            <w:r>
              <w:rPr>
                <w:sz w:val="18"/>
                <w:szCs w:val="18"/>
                <w:lang w:eastAsia="ja-JP"/>
              </w:rPr>
              <w:t xml:space="preserve">                        </w:t>
            </w:r>
            <w:r>
              <w:rPr>
                <w:noProof/>
                <w:sz w:val="18"/>
                <w:szCs w:val="18"/>
              </w:rPr>
              <w:drawing>
                <wp:inline distT="0" distB="0" distL="0" distR="0" wp14:anchorId="45F26E38" wp14:editId="1E72D9A0">
                  <wp:extent cx="3129613" cy="939746"/>
                  <wp:effectExtent l="0" t="0" r="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32.09 PM.png"/>
                          <pic:cNvPicPr/>
                        </pic:nvPicPr>
                        <pic:blipFill>
                          <a:blip r:embed="rId15">
                            <a:extLst>
                              <a:ext uri="{28A0092B-C50C-407E-A947-70E740481C1C}">
                                <a14:useLocalDpi xmlns:a14="http://schemas.microsoft.com/office/drawing/2010/main" val="0"/>
                              </a:ext>
                            </a:extLst>
                          </a:blip>
                          <a:stretch>
                            <a:fillRect/>
                          </a:stretch>
                        </pic:blipFill>
                        <pic:spPr>
                          <a:xfrm>
                            <a:off x="0" y="0"/>
                            <a:ext cx="3129613" cy="939746"/>
                          </a:xfrm>
                          <a:prstGeom prst="rect">
                            <a:avLst/>
                          </a:prstGeom>
                        </pic:spPr>
                      </pic:pic>
                    </a:graphicData>
                  </a:graphic>
                </wp:inline>
              </w:drawing>
            </w:r>
          </w:p>
          <w:p w14:paraId="30088B0F" w14:textId="1BAB62A4" w:rsidR="00104E9C" w:rsidRDefault="00104E9C" w:rsidP="00104E9C">
            <w:pPr>
              <w:widowControl w:val="0"/>
              <w:autoSpaceDE w:val="0"/>
              <w:autoSpaceDN w:val="0"/>
              <w:adjustRightInd w:val="0"/>
              <w:rPr>
                <w:sz w:val="18"/>
                <w:szCs w:val="18"/>
                <w:lang w:eastAsia="ja-JP"/>
              </w:rPr>
            </w:pPr>
          </w:p>
          <w:p w14:paraId="52CB815C" w14:textId="1E6904D6" w:rsidR="00104E9C" w:rsidRPr="009B06B9" w:rsidRDefault="009B06B9" w:rsidP="009B06B9">
            <w:pPr>
              <w:widowControl w:val="0"/>
              <w:autoSpaceDE w:val="0"/>
              <w:autoSpaceDN w:val="0"/>
              <w:adjustRightInd w:val="0"/>
              <w:rPr>
                <w:sz w:val="18"/>
                <w:szCs w:val="18"/>
                <w:lang w:eastAsia="ja-JP"/>
              </w:rPr>
            </w:pPr>
            <w:r w:rsidRPr="009B06B9">
              <w:rPr>
                <w:b/>
                <w:sz w:val="18"/>
                <w:szCs w:val="18"/>
                <w:lang w:eastAsia="ja-JP"/>
              </w:rPr>
              <w:t>4.NF.4.c.-</w:t>
            </w:r>
            <w:r w:rsidRPr="009B06B9">
              <w:rPr>
                <w:sz w:val="18"/>
                <w:szCs w:val="18"/>
                <w:lang w:eastAsia="ja-JP"/>
              </w:rPr>
              <w:t xml:space="preserve"> This standard calls for students to use visual fraction models to solve word pr</w:t>
            </w:r>
            <w:r>
              <w:rPr>
                <w:sz w:val="18"/>
                <w:szCs w:val="18"/>
                <w:lang w:eastAsia="ja-JP"/>
              </w:rPr>
              <w:t xml:space="preserve">oblems related to multiplying a </w:t>
            </w:r>
            <w:r w:rsidRPr="009B06B9">
              <w:rPr>
                <w:sz w:val="18"/>
                <w:szCs w:val="18"/>
                <w:lang w:eastAsia="ja-JP"/>
              </w:rPr>
              <w:t>whole number by a fraction.</w:t>
            </w:r>
          </w:p>
          <w:p w14:paraId="642E8820" w14:textId="5F71A919" w:rsidR="00104E9C" w:rsidRDefault="009B06B9" w:rsidP="009B06B9">
            <w:pPr>
              <w:widowControl w:val="0"/>
              <w:autoSpaceDE w:val="0"/>
              <w:autoSpaceDN w:val="0"/>
              <w:adjustRightInd w:val="0"/>
              <w:rPr>
                <w:sz w:val="18"/>
                <w:szCs w:val="18"/>
                <w:lang w:eastAsia="ja-JP"/>
              </w:rPr>
            </w:pPr>
            <w:r>
              <w:rPr>
                <w:sz w:val="18"/>
                <w:szCs w:val="18"/>
                <w:lang w:eastAsia="ja-JP"/>
              </w:rPr>
              <w:t xml:space="preserve">Example: </w:t>
            </w:r>
            <w:r w:rsidRPr="009B06B9">
              <w:rPr>
                <w:sz w:val="18"/>
                <w:szCs w:val="18"/>
                <w:lang w:eastAsia="ja-JP"/>
              </w:rPr>
              <w:t xml:space="preserve">In </w:t>
            </w:r>
            <w:r>
              <w:rPr>
                <w:sz w:val="18"/>
                <w:szCs w:val="18"/>
                <w:lang w:eastAsia="ja-JP"/>
              </w:rPr>
              <w:t xml:space="preserve">a relay race, each runner runs ½ </w:t>
            </w:r>
            <w:r w:rsidRPr="009B06B9">
              <w:rPr>
                <w:sz w:val="18"/>
                <w:szCs w:val="18"/>
                <w:lang w:eastAsia="ja-JP"/>
              </w:rPr>
              <w:t xml:space="preserve"> of a lap. If there are 4 team members how long is the race?</w:t>
            </w:r>
          </w:p>
          <w:p w14:paraId="5475685A" w14:textId="77777777" w:rsidR="005D3832" w:rsidRDefault="00705B83" w:rsidP="00104E9C">
            <w:pPr>
              <w:widowControl w:val="0"/>
              <w:autoSpaceDE w:val="0"/>
              <w:autoSpaceDN w:val="0"/>
              <w:adjustRightInd w:val="0"/>
              <w:rPr>
                <w:sz w:val="18"/>
                <w:szCs w:val="18"/>
                <w:lang w:eastAsia="ja-JP"/>
              </w:rPr>
            </w:pPr>
            <w:r>
              <w:rPr>
                <w:noProof/>
                <w:sz w:val="18"/>
                <w:szCs w:val="18"/>
              </w:rPr>
              <w:drawing>
                <wp:inline distT="0" distB="0" distL="0" distR="0" wp14:anchorId="5577346E" wp14:editId="544C09C6">
                  <wp:extent cx="2215213" cy="656772"/>
                  <wp:effectExtent l="0" t="0" r="0" b="381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37.07 PM.png"/>
                          <pic:cNvPicPr/>
                        </pic:nvPicPr>
                        <pic:blipFill>
                          <a:blip r:embed="rId16">
                            <a:extLst>
                              <a:ext uri="{28A0092B-C50C-407E-A947-70E740481C1C}">
                                <a14:useLocalDpi xmlns:a14="http://schemas.microsoft.com/office/drawing/2010/main" val="0"/>
                              </a:ext>
                            </a:extLst>
                          </a:blip>
                          <a:stretch>
                            <a:fillRect/>
                          </a:stretch>
                        </pic:blipFill>
                        <pic:spPr>
                          <a:xfrm>
                            <a:off x="0" y="0"/>
                            <a:ext cx="2215515" cy="656862"/>
                          </a:xfrm>
                          <a:prstGeom prst="rect">
                            <a:avLst/>
                          </a:prstGeom>
                        </pic:spPr>
                      </pic:pic>
                    </a:graphicData>
                  </a:graphic>
                </wp:inline>
              </w:drawing>
            </w:r>
            <w:r>
              <w:rPr>
                <w:sz w:val="18"/>
                <w:szCs w:val="18"/>
                <w:lang w:eastAsia="ja-JP"/>
              </w:rPr>
              <w:t xml:space="preserve">    </w:t>
            </w:r>
            <w:r>
              <w:rPr>
                <w:noProof/>
                <w:sz w:val="18"/>
                <w:szCs w:val="18"/>
              </w:rPr>
              <w:drawing>
                <wp:inline distT="0" distB="0" distL="0" distR="0" wp14:anchorId="54BA2B6C" wp14:editId="6535C3B6">
                  <wp:extent cx="4158313" cy="690026"/>
                  <wp:effectExtent l="0" t="0" r="762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37.50 PM.png"/>
                          <pic:cNvPicPr/>
                        </pic:nvPicPr>
                        <pic:blipFill>
                          <a:blip r:embed="rId17">
                            <a:extLst>
                              <a:ext uri="{28A0092B-C50C-407E-A947-70E740481C1C}">
                                <a14:useLocalDpi xmlns:a14="http://schemas.microsoft.com/office/drawing/2010/main" val="0"/>
                              </a:ext>
                            </a:extLst>
                          </a:blip>
                          <a:stretch>
                            <a:fillRect/>
                          </a:stretch>
                        </pic:blipFill>
                        <pic:spPr>
                          <a:xfrm>
                            <a:off x="0" y="0"/>
                            <a:ext cx="4158313" cy="690026"/>
                          </a:xfrm>
                          <a:prstGeom prst="rect">
                            <a:avLst/>
                          </a:prstGeom>
                        </pic:spPr>
                      </pic:pic>
                    </a:graphicData>
                  </a:graphic>
                </wp:inline>
              </w:drawing>
            </w:r>
          </w:p>
          <w:p w14:paraId="37313457" w14:textId="77777777" w:rsidR="00CC02CD" w:rsidRPr="00CC02CD" w:rsidRDefault="00CC02CD" w:rsidP="00104E9C">
            <w:pPr>
              <w:widowControl w:val="0"/>
              <w:autoSpaceDE w:val="0"/>
              <w:autoSpaceDN w:val="0"/>
              <w:adjustRightInd w:val="0"/>
              <w:rPr>
                <w:sz w:val="18"/>
                <w:szCs w:val="18"/>
                <w:lang w:eastAsia="ja-JP"/>
              </w:rPr>
            </w:pPr>
          </w:p>
          <w:p w14:paraId="7DF4FFAE" w14:textId="6E10E758" w:rsidR="00CC02CD" w:rsidRPr="00EC7BD4" w:rsidRDefault="00CC02CD" w:rsidP="00CC02CD">
            <w:pPr>
              <w:widowControl w:val="0"/>
              <w:autoSpaceDE w:val="0"/>
              <w:autoSpaceDN w:val="0"/>
              <w:adjustRightInd w:val="0"/>
              <w:rPr>
                <w:sz w:val="18"/>
                <w:szCs w:val="18"/>
                <w:lang w:eastAsia="ja-JP"/>
              </w:rPr>
            </w:pPr>
            <w:r w:rsidRPr="00CC02CD">
              <w:rPr>
                <w:sz w:val="18"/>
                <w:szCs w:val="18"/>
                <w:lang w:eastAsia="ja-JP"/>
              </w:rPr>
              <w:t>Students need many opportunities to work with problems in context to und</w:t>
            </w:r>
            <w:r>
              <w:rPr>
                <w:sz w:val="18"/>
                <w:szCs w:val="18"/>
                <w:lang w:eastAsia="ja-JP"/>
              </w:rPr>
              <w:t xml:space="preserve">erstand the connections between </w:t>
            </w:r>
            <w:r w:rsidRPr="00CC02CD">
              <w:rPr>
                <w:sz w:val="18"/>
                <w:szCs w:val="18"/>
                <w:lang w:eastAsia="ja-JP"/>
              </w:rPr>
              <w:t>models and corresponding equations. Contexts involving a whole number times a fraction lend themselves to</w:t>
            </w:r>
            <w:r>
              <w:rPr>
                <w:sz w:val="18"/>
                <w:szCs w:val="18"/>
                <w:lang w:eastAsia="ja-JP"/>
              </w:rPr>
              <w:t xml:space="preserve"> </w:t>
            </w:r>
            <w:r w:rsidRPr="00CC02CD">
              <w:rPr>
                <w:sz w:val="18"/>
                <w:szCs w:val="18"/>
                <w:lang w:eastAsia="ja-JP"/>
              </w:rPr>
              <w:t>modeling and examining patterns.</w:t>
            </w:r>
          </w:p>
        </w:tc>
      </w:tr>
    </w:tbl>
    <w:p w14:paraId="0C05CF07" w14:textId="34770130" w:rsidR="005D3832" w:rsidRDefault="00CC02CD">
      <w:r>
        <w:t xml:space="preserve"> </w:t>
      </w:r>
    </w:p>
    <w:tbl>
      <w:tblPr>
        <w:tblStyle w:val="TableGrid"/>
        <w:tblW w:w="10980" w:type="dxa"/>
        <w:tblInd w:w="198" w:type="dxa"/>
        <w:tblLook w:val="04A0" w:firstRow="1" w:lastRow="0" w:firstColumn="1" w:lastColumn="0" w:noHBand="0" w:noVBand="1"/>
      </w:tblPr>
      <w:tblGrid>
        <w:gridCol w:w="3060"/>
        <w:gridCol w:w="7920"/>
      </w:tblGrid>
      <w:tr w:rsidR="00CC02CD" w14:paraId="432939F7" w14:textId="77777777" w:rsidTr="00A477F1">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5B8CC9DE" w14:textId="77777777" w:rsidR="00CC02CD" w:rsidRPr="00576FDF" w:rsidRDefault="00CC02CD" w:rsidP="00A477F1">
            <w:pPr>
              <w:widowControl w:val="0"/>
              <w:autoSpaceDE w:val="0"/>
              <w:autoSpaceDN w:val="0"/>
              <w:adjustRightInd w:val="0"/>
              <w:spacing w:line="331" w:lineRule="exact"/>
              <w:ind w:right="262"/>
            </w:pPr>
            <w:r>
              <w:rPr>
                <w:b/>
                <w:lang w:eastAsia="ja-JP"/>
              </w:rPr>
              <w:t>M04</w:t>
            </w:r>
            <w:r w:rsidRPr="003D72C2">
              <w:rPr>
                <w:b/>
                <w:lang w:eastAsia="ja-JP"/>
              </w:rPr>
              <w:t>.A-F Number and Operations – Fractions</w:t>
            </w:r>
            <w:r>
              <w:rPr>
                <w:lang w:eastAsia="ja-JP"/>
              </w:rPr>
              <w:t xml:space="preserve">                </w:t>
            </w:r>
            <w:r>
              <w:rPr>
                <w:b/>
              </w:rPr>
              <w:t xml:space="preserve">                                           </w:t>
            </w:r>
            <w:r w:rsidRPr="003C2599">
              <w:rPr>
                <w:b/>
              </w:rPr>
              <w:t>Reporting Category</w:t>
            </w:r>
          </w:p>
        </w:tc>
      </w:tr>
      <w:tr w:rsidR="00CC02CD" w14:paraId="161BCA38" w14:textId="77777777" w:rsidTr="00A477F1">
        <w:trPr>
          <w:trHeight w:hRule="exact" w:val="327"/>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1FA19D49" w14:textId="77777777" w:rsidR="00CC02CD" w:rsidRPr="003C2599" w:rsidRDefault="00CC02CD" w:rsidP="00A477F1">
            <w:pPr>
              <w:widowControl w:val="0"/>
              <w:autoSpaceDE w:val="0"/>
              <w:autoSpaceDN w:val="0"/>
              <w:adjustRightInd w:val="0"/>
              <w:spacing w:line="331" w:lineRule="exact"/>
              <w:ind w:right="262"/>
              <w:jc w:val="right"/>
              <w:rPr>
                <w:sz w:val="16"/>
                <w:szCs w:val="16"/>
              </w:rPr>
            </w:pPr>
          </w:p>
        </w:tc>
      </w:tr>
      <w:tr w:rsidR="00CC02CD" w14:paraId="744E03A8" w14:textId="77777777" w:rsidTr="00A477F1">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432991DF" w14:textId="77777777" w:rsidR="00CC02CD" w:rsidRPr="00576FDF" w:rsidRDefault="00CC02CD" w:rsidP="00A477F1">
            <w:pPr>
              <w:widowControl w:val="0"/>
              <w:autoSpaceDE w:val="0"/>
              <w:autoSpaceDN w:val="0"/>
              <w:adjustRightInd w:val="0"/>
              <w:ind w:right="262"/>
            </w:pPr>
            <w:r w:rsidRPr="00576FDF">
              <w:t>ASSESSMENT ANCHOR</w:t>
            </w:r>
          </w:p>
          <w:p w14:paraId="2CCDF573" w14:textId="0F495AEF" w:rsidR="00CC02CD" w:rsidRPr="007966A6" w:rsidRDefault="00CC02CD" w:rsidP="00CC02CD">
            <w:pPr>
              <w:widowControl w:val="0"/>
              <w:autoSpaceDE w:val="0"/>
              <w:autoSpaceDN w:val="0"/>
              <w:adjustRightInd w:val="0"/>
              <w:ind w:right="262"/>
              <w:rPr>
                <w:color w:val="000000" w:themeColor="text1"/>
              </w:rPr>
            </w:pPr>
            <w:r>
              <w:rPr>
                <w:color w:val="000000" w:themeColor="text1"/>
                <w:lang w:eastAsia="ja-JP"/>
              </w:rPr>
              <w:t>M04.A-F.3</w:t>
            </w:r>
            <w:r w:rsidRPr="00A75349">
              <w:rPr>
                <w:color w:val="000000" w:themeColor="text1"/>
                <w:lang w:eastAsia="ja-JP"/>
              </w:rPr>
              <w:t xml:space="preserve"> </w:t>
            </w:r>
            <w:r>
              <w:rPr>
                <w:color w:val="000000" w:themeColor="text1"/>
                <w:lang w:eastAsia="ja-JP"/>
              </w:rPr>
              <w:t>Understand decimal notation for fractions, and compare decimal fractions.</w:t>
            </w:r>
          </w:p>
        </w:tc>
      </w:tr>
      <w:tr w:rsidR="00624B86" w14:paraId="2993D5CB" w14:textId="77777777" w:rsidTr="00624B86">
        <w:tc>
          <w:tcPr>
            <w:tcW w:w="10980" w:type="dxa"/>
            <w:gridSpan w:val="2"/>
            <w:tcBorders>
              <w:top w:val="single" w:sz="18" w:space="0" w:color="auto"/>
              <w:left w:val="single" w:sz="18" w:space="0" w:color="auto"/>
              <w:right w:val="single" w:sz="18" w:space="0" w:color="auto"/>
            </w:tcBorders>
            <w:shd w:val="clear" w:color="auto" w:fill="auto"/>
          </w:tcPr>
          <w:p w14:paraId="7232FFFF" w14:textId="6C706EFB" w:rsidR="00624B86" w:rsidRPr="00624B86" w:rsidRDefault="00624B86" w:rsidP="00624B86">
            <w:pPr>
              <w:widowControl w:val="0"/>
              <w:autoSpaceDE w:val="0"/>
              <w:autoSpaceDN w:val="0"/>
              <w:adjustRightInd w:val="0"/>
              <w:rPr>
                <w:sz w:val="16"/>
                <w:szCs w:val="16"/>
                <w:lang w:eastAsia="ja-JP"/>
              </w:rPr>
            </w:pPr>
            <w:r w:rsidRPr="00624B86">
              <w:rPr>
                <w:sz w:val="16"/>
                <w:szCs w:val="16"/>
                <w:lang w:eastAsia="ja-JP"/>
              </w:rPr>
              <w:t>Mathematically proficient students communicate precisely by engaging in discussion about their reasoning using appropriate mathematical language. The</w:t>
            </w:r>
            <w:r>
              <w:rPr>
                <w:sz w:val="16"/>
                <w:szCs w:val="16"/>
                <w:lang w:eastAsia="ja-JP"/>
              </w:rPr>
              <w:t xml:space="preserve"> </w:t>
            </w:r>
            <w:r w:rsidRPr="00624B86">
              <w:rPr>
                <w:sz w:val="16"/>
                <w:szCs w:val="16"/>
                <w:lang w:eastAsia="ja-JP"/>
              </w:rPr>
              <w:t xml:space="preserve">terms students should learn to use with increasing precision with this cluster are: </w:t>
            </w:r>
            <w:r w:rsidRPr="00624B86">
              <w:rPr>
                <w:b/>
                <w:sz w:val="16"/>
                <w:szCs w:val="16"/>
                <w:lang w:eastAsia="ja-JP"/>
              </w:rPr>
              <w:t>fraction, numerator, denominator, equivalent, reasoning, decimals, tenths, hundreds, multiplication, comparisons/compare, ‹, ›, =</w:t>
            </w:r>
          </w:p>
        </w:tc>
      </w:tr>
      <w:tr w:rsidR="00CC02CD" w14:paraId="14C939BF" w14:textId="77777777" w:rsidTr="00624B86">
        <w:trPr>
          <w:trHeight w:val="1764"/>
        </w:trPr>
        <w:tc>
          <w:tcPr>
            <w:tcW w:w="3060" w:type="dxa"/>
            <w:tcBorders>
              <w:top w:val="single" w:sz="18" w:space="0" w:color="auto"/>
              <w:left w:val="single" w:sz="18" w:space="0" w:color="auto"/>
              <w:bottom w:val="single" w:sz="18" w:space="0" w:color="auto"/>
              <w:right w:val="single" w:sz="18" w:space="0" w:color="auto"/>
            </w:tcBorders>
          </w:tcPr>
          <w:p w14:paraId="6FEF3DCA" w14:textId="77777777" w:rsidR="00CC02CD" w:rsidRPr="00576FDF" w:rsidRDefault="00CC02CD" w:rsidP="00A477F1">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48224EAA" w14:textId="77777777" w:rsidR="00CC02CD" w:rsidRDefault="00CC02CD" w:rsidP="00A477F1">
            <w:pPr>
              <w:widowControl w:val="0"/>
              <w:autoSpaceDE w:val="0"/>
              <w:autoSpaceDN w:val="0"/>
              <w:adjustRightInd w:val="0"/>
              <w:rPr>
                <w:b/>
                <w:sz w:val="20"/>
                <w:szCs w:val="20"/>
                <w:lang w:eastAsia="ja-JP"/>
              </w:rPr>
            </w:pPr>
          </w:p>
          <w:p w14:paraId="6D34B837" w14:textId="03F53213" w:rsidR="00CC02CD" w:rsidRPr="00576FDF" w:rsidRDefault="006245C2" w:rsidP="00A477F1">
            <w:pPr>
              <w:widowControl w:val="0"/>
              <w:autoSpaceDE w:val="0"/>
              <w:autoSpaceDN w:val="0"/>
              <w:adjustRightInd w:val="0"/>
              <w:rPr>
                <w:sz w:val="20"/>
                <w:szCs w:val="20"/>
                <w:lang w:eastAsia="ja-JP"/>
              </w:rPr>
            </w:pPr>
            <w:r w:rsidRPr="006245C2">
              <w:rPr>
                <w:b/>
                <w:sz w:val="20"/>
                <w:szCs w:val="20"/>
                <w:lang w:eastAsia="ja-JP"/>
              </w:rPr>
              <w:t>M04.A-F.3.1:</w:t>
            </w:r>
            <w:r>
              <w:rPr>
                <w:sz w:val="20"/>
                <w:szCs w:val="20"/>
                <w:lang w:eastAsia="ja-JP"/>
              </w:rPr>
              <w:t xml:space="preserve"> Use operations to solve problems involving decimals, including converting between fractions and decimals (may include word problems).</w:t>
            </w:r>
          </w:p>
        </w:tc>
        <w:tc>
          <w:tcPr>
            <w:tcW w:w="7920" w:type="dxa"/>
            <w:tcBorders>
              <w:top w:val="single" w:sz="18" w:space="0" w:color="auto"/>
              <w:left w:val="single" w:sz="18" w:space="0" w:color="auto"/>
              <w:bottom w:val="single" w:sz="18" w:space="0" w:color="auto"/>
              <w:right w:val="single" w:sz="18" w:space="0" w:color="auto"/>
            </w:tcBorders>
          </w:tcPr>
          <w:p w14:paraId="1A8C18E2" w14:textId="77777777" w:rsidR="00CC02CD" w:rsidRPr="00576FDF" w:rsidRDefault="00CC02CD" w:rsidP="00A477F1">
            <w:pPr>
              <w:widowControl w:val="0"/>
              <w:autoSpaceDE w:val="0"/>
              <w:autoSpaceDN w:val="0"/>
              <w:adjustRightInd w:val="0"/>
              <w:jc w:val="center"/>
              <w:rPr>
                <w:b/>
                <w:sz w:val="20"/>
                <w:szCs w:val="20"/>
                <w:lang w:eastAsia="ja-JP"/>
              </w:rPr>
            </w:pPr>
            <w:r w:rsidRPr="00576FDF">
              <w:rPr>
                <w:b/>
                <w:sz w:val="20"/>
                <w:szCs w:val="20"/>
                <w:lang w:eastAsia="ja-JP"/>
              </w:rPr>
              <w:t>ELIGIBLE CONTENT</w:t>
            </w:r>
          </w:p>
          <w:p w14:paraId="305E9689" w14:textId="77777777" w:rsidR="00624B86" w:rsidRDefault="006245C2" w:rsidP="006245C2">
            <w:pPr>
              <w:widowControl w:val="0"/>
              <w:autoSpaceDE w:val="0"/>
              <w:autoSpaceDN w:val="0"/>
              <w:adjustRightInd w:val="0"/>
              <w:rPr>
                <w:sz w:val="20"/>
                <w:szCs w:val="20"/>
                <w:lang w:eastAsia="ja-JP"/>
              </w:rPr>
            </w:pPr>
            <w:r w:rsidRPr="006245C2">
              <w:rPr>
                <w:b/>
                <w:sz w:val="20"/>
                <w:szCs w:val="20"/>
                <w:lang w:eastAsia="ja-JP"/>
              </w:rPr>
              <w:t>M04.A-F.3.1.1:</w:t>
            </w:r>
            <w:r>
              <w:rPr>
                <w:sz w:val="20"/>
                <w:szCs w:val="20"/>
                <w:lang w:eastAsia="ja-JP"/>
              </w:rPr>
              <w:t xml:space="preserve"> Add two fractions with respective denominators 10 and 100. Example: Express </w:t>
            </w:r>
          </w:p>
          <w:p w14:paraId="76C37BA3" w14:textId="2A671D39" w:rsidR="006245C2" w:rsidRDefault="00624B86" w:rsidP="00624B86">
            <w:pPr>
              <w:widowControl w:val="0"/>
              <w:autoSpaceDE w:val="0"/>
              <w:autoSpaceDN w:val="0"/>
              <w:adjustRightInd w:val="0"/>
              <w:rPr>
                <w:sz w:val="20"/>
                <w:szCs w:val="20"/>
                <w:lang w:eastAsia="ja-JP"/>
              </w:rPr>
            </w:pPr>
            <w:r>
              <w:rPr>
                <w:sz w:val="20"/>
                <w:szCs w:val="20"/>
                <w:lang w:eastAsia="ja-JP"/>
              </w:rPr>
              <w:t xml:space="preserve">                           </w:t>
            </w:r>
            <w:r w:rsidR="006245C2">
              <w:rPr>
                <w:sz w:val="20"/>
                <w:szCs w:val="20"/>
                <w:lang w:eastAsia="ja-JP"/>
              </w:rPr>
              <w:t>3/10 as 30/100, and add 3/10 + 4/100 = 30/100 + 4/100 = 34/100.</w:t>
            </w:r>
          </w:p>
          <w:p w14:paraId="50D8ED19" w14:textId="77777777" w:rsidR="00624B86" w:rsidRDefault="006245C2" w:rsidP="006245C2">
            <w:pPr>
              <w:widowControl w:val="0"/>
              <w:autoSpaceDE w:val="0"/>
              <w:autoSpaceDN w:val="0"/>
              <w:adjustRightInd w:val="0"/>
              <w:rPr>
                <w:sz w:val="20"/>
                <w:szCs w:val="20"/>
                <w:lang w:eastAsia="ja-JP"/>
              </w:rPr>
            </w:pPr>
            <w:r w:rsidRPr="006245C2">
              <w:rPr>
                <w:b/>
                <w:sz w:val="20"/>
                <w:szCs w:val="20"/>
                <w:lang w:eastAsia="ja-JP"/>
              </w:rPr>
              <w:t xml:space="preserve">M04.A-F.3.1.2: </w:t>
            </w:r>
            <w:r>
              <w:rPr>
                <w:sz w:val="20"/>
                <w:szCs w:val="20"/>
                <w:lang w:eastAsia="ja-JP"/>
              </w:rPr>
              <w:t xml:space="preserve">Use decimal notation for fractions with denominators 10 or 100. Example: </w:t>
            </w:r>
          </w:p>
          <w:p w14:paraId="1E3ED311" w14:textId="58BC85C8" w:rsidR="006245C2" w:rsidRDefault="00624B86" w:rsidP="00624B86">
            <w:pPr>
              <w:widowControl w:val="0"/>
              <w:autoSpaceDE w:val="0"/>
              <w:autoSpaceDN w:val="0"/>
              <w:adjustRightInd w:val="0"/>
              <w:rPr>
                <w:sz w:val="20"/>
                <w:szCs w:val="20"/>
                <w:lang w:eastAsia="ja-JP"/>
              </w:rPr>
            </w:pPr>
            <w:r>
              <w:rPr>
                <w:sz w:val="20"/>
                <w:szCs w:val="20"/>
                <w:lang w:eastAsia="ja-JP"/>
              </w:rPr>
              <w:t xml:space="preserve">                           </w:t>
            </w:r>
            <w:r w:rsidR="006245C2">
              <w:rPr>
                <w:sz w:val="20"/>
                <w:szCs w:val="20"/>
                <w:lang w:eastAsia="ja-JP"/>
              </w:rPr>
              <w:t>Rewrite</w:t>
            </w:r>
            <w:r>
              <w:rPr>
                <w:sz w:val="20"/>
                <w:szCs w:val="20"/>
                <w:lang w:eastAsia="ja-JP"/>
              </w:rPr>
              <w:t xml:space="preserve"> 0</w:t>
            </w:r>
            <w:r w:rsidR="006245C2">
              <w:rPr>
                <w:sz w:val="20"/>
                <w:szCs w:val="20"/>
                <w:lang w:eastAsia="ja-JP"/>
              </w:rPr>
              <w:t>.62 as 62/100 and vice versa.</w:t>
            </w:r>
          </w:p>
          <w:p w14:paraId="694379FD" w14:textId="77777777" w:rsidR="00624B86" w:rsidRDefault="006245C2" w:rsidP="00624B86">
            <w:pPr>
              <w:widowControl w:val="0"/>
              <w:autoSpaceDE w:val="0"/>
              <w:autoSpaceDN w:val="0"/>
              <w:adjustRightInd w:val="0"/>
              <w:rPr>
                <w:sz w:val="20"/>
                <w:szCs w:val="20"/>
                <w:lang w:eastAsia="ja-JP"/>
              </w:rPr>
            </w:pPr>
            <w:r w:rsidRPr="006245C2">
              <w:rPr>
                <w:b/>
                <w:sz w:val="20"/>
                <w:szCs w:val="20"/>
                <w:lang w:eastAsia="ja-JP"/>
              </w:rPr>
              <w:t>M04.A-F.3.1.3:</w:t>
            </w:r>
            <w:r>
              <w:rPr>
                <w:sz w:val="20"/>
                <w:szCs w:val="20"/>
                <w:lang w:eastAsia="ja-JP"/>
              </w:rPr>
              <w:t xml:space="preserve"> Compare two decimals to hundredths using the symbols &gt;, =, or &lt;, and justify </w:t>
            </w:r>
          </w:p>
          <w:p w14:paraId="0B353F47" w14:textId="4664E6AF" w:rsidR="00CC02CD" w:rsidRPr="00576FDF" w:rsidRDefault="00624B86" w:rsidP="00624B86">
            <w:pPr>
              <w:widowControl w:val="0"/>
              <w:autoSpaceDE w:val="0"/>
              <w:autoSpaceDN w:val="0"/>
              <w:adjustRightInd w:val="0"/>
              <w:rPr>
                <w:sz w:val="20"/>
                <w:szCs w:val="20"/>
                <w:lang w:eastAsia="ja-JP"/>
              </w:rPr>
            </w:pPr>
            <w:r>
              <w:rPr>
                <w:sz w:val="20"/>
                <w:szCs w:val="20"/>
                <w:lang w:eastAsia="ja-JP"/>
              </w:rPr>
              <w:t xml:space="preserve">                           </w:t>
            </w:r>
            <w:r w:rsidR="006245C2">
              <w:rPr>
                <w:sz w:val="20"/>
                <w:szCs w:val="20"/>
                <w:lang w:eastAsia="ja-JP"/>
              </w:rPr>
              <w:t>the conclusions.</w:t>
            </w:r>
          </w:p>
        </w:tc>
      </w:tr>
      <w:tr w:rsidR="00CC02CD" w14:paraId="58E2CF7F" w14:textId="77777777" w:rsidTr="00A477F1">
        <w:tc>
          <w:tcPr>
            <w:tcW w:w="10980" w:type="dxa"/>
            <w:gridSpan w:val="2"/>
          </w:tcPr>
          <w:p w14:paraId="06B91BA6" w14:textId="1CEC7FC0" w:rsidR="00CC02CD" w:rsidRDefault="00CC02CD" w:rsidP="00A477F1">
            <w:pPr>
              <w:widowControl w:val="0"/>
              <w:autoSpaceDE w:val="0"/>
              <w:autoSpaceDN w:val="0"/>
              <w:adjustRightInd w:val="0"/>
              <w:rPr>
                <w:rFonts w:ascii="Arial" w:hAnsi="Arial" w:cs="Arial"/>
                <w:sz w:val="18"/>
                <w:szCs w:val="18"/>
                <w:lang w:eastAsia="ja-JP"/>
              </w:rPr>
            </w:pPr>
            <w:r w:rsidRPr="00540CF2">
              <w:rPr>
                <w:rFonts w:ascii="Arial" w:hAnsi="Arial" w:cs="Arial"/>
                <w:b/>
                <w:sz w:val="18"/>
                <w:szCs w:val="18"/>
              </w:rPr>
              <w:t xml:space="preserve">PA: </w:t>
            </w:r>
            <w:r w:rsidR="009E1E7A">
              <w:rPr>
                <w:rFonts w:ascii="Arial" w:hAnsi="Arial" w:cs="Arial"/>
                <w:b/>
                <w:sz w:val="18"/>
                <w:szCs w:val="18"/>
                <w:lang w:eastAsia="ja-JP"/>
              </w:rPr>
              <w:t>CC.2.1.4.C.3</w:t>
            </w:r>
            <w:r w:rsidRPr="00540CF2">
              <w:rPr>
                <w:rFonts w:ascii="Arial" w:hAnsi="Arial" w:cs="Arial"/>
                <w:b/>
                <w:sz w:val="18"/>
                <w:szCs w:val="18"/>
                <w:lang w:eastAsia="ja-JP"/>
              </w:rPr>
              <w:t>:</w:t>
            </w:r>
            <w:r>
              <w:rPr>
                <w:rFonts w:ascii="Arial" w:hAnsi="Arial" w:cs="Arial"/>
                <w:sz w:val="18"/>
                <w:szCs w:val="18"/>
                <w:lang w:eastAsia="ja-JP"/>
              </w:rPr>
              <w:t xml:space="preserve"> </w:t>
            </w:r>
            <w:r w:rsidR="009E1E7A">
              <w:rPr>
                <w:rFonts w:ascii="Arial" w:hAnsi="Arial" w:cs="Arial"/>
                <w:sz w:val="18"/>
                <w:szCs w:val="18"/>
                <w:lang w:eastAsia="ja-JP"/>
              </w:rPr>
              <w:t>Connect decimal notation to fractions, and compare decimal fractions (base 10 denominator, e.g. 19/100).</w:t>
            </w:r>
          </w:p>
          <w:p w14:paraId="066658D2" w14:textId="77777777" w:rsidR="00CC02CD" w:rsidRDefault="00CC02CD" w:rsidP="00A477F1">
            <w:pPr>
              <w:pStyle w:val="Default"/>
              <w:rPr>
                <w:b/>
                <w:bCs/>
                <w:sz w:val="18"/>
                <w:szCs w:val="18"/>
              </w:rPr>
            </w:pPr>
          </w:p>
          <w:p w14:paraId="02798B20" w14:textId="6833E112" w:rsidR="00E8643B" w:rsidRPr="00E8643B" w:rsidRDefault="00CC02CD" w:rsidP="00E8643B">
            <w:pPr>
              <w:widowControl w:val="0"/>
              <w:autoSpaceDE w:val="0"/>
              <w:autoSpaceDN w:val="0"/>
              <w:adjustRightInd w:val="0"/>
              <w:rPr>
                <w:b/>
                <w:bCs/>
                <w:sz w:val="18"/>
                <w:szCs w:val="18"/>
              </w:rPr>
            </w:pPr>
            <w:r>
              <w:rPr>
                <w:b/>
                <w:sz w:val="18"/>
                <w:szCs w:val="18"/>
                <w:lang w:eastAsia="ja-JP"/>
              </w:rPr>
              <w:t xml:space="preserve">Common Core: </w:t>
            </w:r>
            <w:r w:rsidR="00E8643B">
              <w:rPr>
                <w:b/>
                <w:sz w:val="18"/>
                <w:szCs w:val="18"/>
                <w:lang w:eastAsia="ja-JP"/>
              </w:rPr>
              <w:t xml:space="preserve"> </w:t>
            </w:r>
            <w:r w:rsidR="00E8643B" w:rsidRPr="00E8643B">
              <w:rPr>
                <w:b/>
                <w:bCs/>
                <w:sz w:val="18"/>
                <w:szCs w:val="18"/>
              </w:rPr>
              <w:t>4.NF.5</w:t>
            </w:r>
            <w:r w:rsidR="00E8643B" w:rsidRPr="00E8643B">
              <w:rPr>
                <w:sz w:val="18"/>
                <w:szCs w:val="18"/>
              </w:rPr>
              <w:t xml:space="preserve">: Express a fraction with denominator 10 as an equivalent fraction with denominator 100, and use this technique to add two fractions with respective denominators 10 and 100. </w:t>
            </w:r>
            <w:r w:rsidR="00E8643B" w:rsidRPr="00E8643B">
              <w:rPr>
                <w:i/>
                <w:iCs/>
                <w:sz w:val="18"/>
                <w:szCs w:val="18"/>
              </w:rPr>
              <w:t xml:space="preserve">For example, express 3/10 as 30/100, and add 3/10 + 4/100 = 34/100. </w:t>
            </w:r>
            <w:r w:rsidR="00E8643B" w:rsidRPr="00E8643B">
              <w:rPr>
                <w:sz w:val="18"/>
                <w:szCs w:val="18"/>
              </w:rPr>
              <w:t xml:space="preserve">(Note: Students who can generate equivalent fractions can develop strategies for adding fractions with unlike denominators in general. But addition and subtraction with unlike denominators in general is not a requirement at this grade.) </w:t>
            </w:r>
          </w:p>
          <w:p w14:paraId="542A151A" w14:textId="77777777" w:rsidR="00CC02CD" w:rsidRPr="00E8643B" w:rsidRDefault="00CC02CD" w:rsidP="00A477F1">
            <w:pPr>
              <w:widowControl w:val="0"/>
              <w:autoSpaceDE w:val="0"/>
              <w:autoSpaceDN w:val="0"/>
              <w:adjustRightInd w:val="0"/>
              <w:rPr>
                <w:sz w:val="18"/>
                <w:szCs w:val="18"/>
              </w:rPr>
            </w:pPr>
          </w:p>
          <w:p w14:paraId="69C1215B" w14:textId="1F21F953" w:rsidR="00CC02CD" w:rsidRDefault="00CC02CD" w:rsidP="00E8643B">
            <w:pPr>
              <w:widowControl w:val="0"/>
              <w:autoSpaceDE w:val="0"/>
              <w:autoSpaceDN w:val="0"/>
              <w:adjustRightInd w:val="0"/>
              <w:rPr>
                <w:sz w:val="18"/>
                <w:szCs w:val="18"/>
              </w:rPr>
            </w:pPr>
            <w:r w:rsidRPr="00476ADE">
              <w:rPr>
                <w:b/>
                <w:sz w:val="18"/>
                <w:szCs w:val="18"/>
              </w:rPr>
              <w:t>Unpacking</w:t>
            </w:r>
            <w:r w:rsidRPr="00527721">
              <w:rPr>
                <w:b/>
                <w:sz w:val="18"/>
                <w:szCs w:val="18"/>
              </w:rPr>
              <w:t xml:space="preserve">: </w:t>
            </w:r>
            <w:r w:rsidR="00E8643B" w:rsidRPr="00E8643B">
              <w:rPr>
                <w:b/>
                <w:sz w:val="18"/>
                <w:szCs w:val="18"/>
              </w:rPr>
              <w:t xml:space="preserve">NOTE: </w:t>
            </w:r>
            <w:r w:rsidR="00E8643B" w:rsidRPr="00E8643B">
              <w:rPr>
                <w:sz w:val="18"/>
                <w:szCs w:val="18"/>
              </w:rPr>
              <w:t xml:space="preserve">This standard is </w:t>
            </w:r>
            <w:r w:rsidR="00E8643B" w:rsidRPr="00E8643B">
              <w:rPr>
                <w:b/>
                <w:sz w:val="18"/>
                <w:szCs w:val="18"/>
              </w:rPr>
              <w:t>NOT</w:t>
            </w:r>
            <w:r w:rsidR="00E8643B" w:rsidRPr="00E8643B">
              <w:rPr>
                <w:sz w:val="18"/>
                <w:szCs w:val="18"/>
              </w:rPr>
              <w:t xml:space="preserve"> about converting the fractions into decimals. Emphasis should be</w:t>
            </w:r>
            <w:r w:rsidR="00E8643B">
              <w:rPr>
                <w:sz w:val="18"/>
                <w:szCs w:val="18"/>
              </w:rPr>
              <w:t xml:space="preserve"> placed on naming the fractions properly; e.g., calling 7/10,</w:t>
            </w:r>
            <w:r w:rsidR="00E8643B" w:rsidRPr="00E8643B">
              <w:rPr>
                <w:sz w:val="18"/>
                <w:szCs w:val="18"/>
              </w:rPr>
              <w:t xml:space="preserve"> “seven tenths”.</w:t>
            </w:r>
          </w:p>
          <w:p w14:paraId="49E2033D" w14:textId="04B33F64" w:rsidR="00DF16B2" w:rsidRPr="00DF16B2" w:rsidRDefault="00DF16B2" w:rsidP="00DF16B2">
            <w:pPr>
              <w:widowControl w:val="0"/>
              <w:autoSpaceDE w:val="0"/>
              <w:autoSpaceDN w:val="0"/>
              <w:adjustRightInd w:val="0"/>
              <w:rPr>
                <w:sz w:val="18"/>
                <w:szCs w:val="18"/>
                <w:lang w:eastAsia="ja-JP"/>
              </w:rPr>
            </w:pPr>
            <w:r w:rsidRPr="00DF16B2">
              <w:rPr>
                <w:sz w:val="18"/>
                <w:szCs w:val="18"/>
                <w:lang w:eastAsia="ja-JP"/>
              </w:rPr>
              <w:t>This standard continues the work of equivalent fractions by having students ch</w:t>
            </w:r>
            <w:r>
              <w:rPr>
                <w:sz w:val="18"/>
                <w:szCs w:val="18"/>
                <w:lang w:eastAsia="ja-JP"/>
              </w:rPr>
              <w:t xml:space="preserve">ange fractions with a 10 in the </w:t>
            </w:r>
            <w:r w:rsidRPr="00DF16B2">
              <w:rPr>
                <w:sz w:val="18"/>
                <w:szCs w:val="18"/>
                <w:lang w:eastAsia="ja-JP"/>
              </w:rPr>
              <w:t>denominator into equivalent fractions that have a 100 in the denominator. In order to prepare for work with</w:t>
            </w:r>
            <w:r>
              <w:rPr>
                <w:sz w:val="18"/>
                <w:szCs w:val="18"/>
                <w:lang w:eastAsia="ja-JP"/>
              </w:rPr>
              <w:t xml:space="preserve"> </w:t>
            </w:r>
            <w:r w:rsidRPr="00DF16B2">
              <w:rPr>
                <w:sz w:val="18"/>
                <w:szCs w:val="18"/>
                <w:lang w:eastAsia="ja-JP"/>
              </w:rPr>
              <w:t>decimals (4.NF.6 and 4.NF.7), experiences that allow students to shade decimal grids (10x10 grids) can support</w:t>
            </w:r>
            <w:r>
              <w:rPr>
                <w:sz w:val="18"/>
                <w:szCs w:val="18"/>
                <w:lang w:eastAsia="ja-JP"/>
              </w:rPr>
              <w:t xml:space="preserve"> </w:t>
            </w:r>
            <w:r w:rsidRPr="00DF16B2">
              <w:rPr>
                <w:sz w:val="18"/>
                <w:szCs w:val="18"/>
                <w:lang w:eastAsia="ja-JP"/>
              </w:rPr>
              <w:t>this work. Student experiences should focus on working with grids rather than algorithms.</w:t>
            </w:r>
            <w:r>
              <w:rPr>
                <w:sz w:val="18"/>
                <w:szCs w:val="18"/>
                <w:lang w:eastAsia="ja-JP"/>
              </w:rPr>
              <w:t xml:space="preserve"> </w:t>
            </w:r>
            <w:r w:rsidRPr="00DF16B2">
              <w:rPr>
                <w:sz w:val="18"/>
                <w:szCs w:val="18"/>
                <w:lang w:eastAsia="ja-JP"/>
              </w:rPr>
              <w:t>Students can also use base ten blocks and other place value models to explore the relationship between fractions</w:t>
            </w:r>
            <w:r>
              <w:rPr>
                <w:sz w:val="18"/>
                <w:szCs w:val="18"/>
                <w:lang w:eastAsia="ja-JP"/>
              </w:rPr>
              <w:t xml:space="preserve"> </w:t>
            </w:r>
            <w:r w:rsidRPr="00DF16B2">
              <w:rPr>
                <w:sz w:val="18"/>
                <w:szCs w:val="18"/>
                <w:lang w:eastAsia="ja-JP"/>
              </w:rPr>
              <w:t>with denominators of 10 and denominators of 100.</w:t>
            </w:r>
          </w:p>
          <w:p w14:paraId="6233E919" w14:textId="7EA32A6D" w:rsidR="00DF16B2" w:rsidRPr="00DF16B2" w:rsidRDefault="00DF16B2" w:rsidP="00DF16B2">
            <w:pPr>
              <w:widowControl w:val="0"/>
              <w:autoSpaceDE w:val="0"/>
              <w:autoSpaceDN w:val="0"/>
              <w:adjustRightInd w:val="0"/>
              <w:rPr>
                <w:sz w:val="18"/>
                <w:szCs w:val="18"/>
                <w:lang w:eastAsia="ja-JP"/>
              </w:rPr>
            </w:pPr>
            <w:r w:rsidRPr="00DF16B2">
              <w:rPr>
                <w:sz w:val="18"/>
                <w:szCs w:val="18"/>
                <w:lang w:eastAsia="ja-JP"/>
              </w:rPr>
              <w:t>This work in fourth grade lays the foundation for performing operations with decimal numbers in fifth grade.</w:t>
            </w:r>
          </w:p>
          <w:p w14:paraId="312998D8" w14:textId="77777777" w:rsidR="00CC02CD" w:rsidRDefault="00CC02CD" w:rsidP="00A477F1">
            <w:pPr>
              <w:widowControl w:val="0"/>
              <w:autoSpaceDE w:val="0"/>
              <w:autoSpaceDN w:val="0"/>
              <w:adjustRightInd w:val="0"/>
              <w:rPr>
                <w:sz w:val="18"/>
                <w:szCs w:val="18"/>
                <w:lang w:eastAsia="ja-JP"/>
              </w:rPr>
            </w:pPr>
          </w:p>
          <w:p w14:paraId="3F6A2E6E" w14:textId="77777777" w:rsidR="00CC02CD" w:rsidRDefault="00E538F6" w:rsidP="00E538F6">
            <w:pPr>
              <w:widowControl w:val="0"/>
              <w:autoSpaceDE w:val="0"/>
              <w:autoSpaceDN w:val="0"/>
              <w:adjustRightInd w:val="0"/>
              <w:rPr>
                <w:sz w:val="18"/>
                <w:szCs w:val="18"/>
                <w:lang w:eastAsia="ja-JP"/>
              </w:rPr>
            </w:pPr>
            <w:r w:rsidRPr="00E538F6">
              <w:rPr>
                <w:b/>
                <w:sz w:val="18"/>
                <w:szCs w:val="18"/>
                <w:lang w:eastAsia="ja-JP"/>
              </w:rPr>
              <w:t>Common Core: 4.NF.6:</w:t>
            </w:r>
            <w:r w:rsidRPr="00E538F6">
              <w:rPr>
                <w:sz w:val="18"/>
                <w:szCs w:val="18"/>
                <w:lang w:eastAsia="ja-JP"/>
              </w:rPr>
              <w:t xml:space="preserve"> Use decimal notation for</w:t>
            </w:r>
            <w:r>
              <w:rPr>
                <w:sz w:val="18"/>
                <w:szCs w:val="18"/>
                <w:lang w:eastAsia="ja-JP"/>
              </w:rPr>
              <w:t xml:space="preserve"> f</w:t>
            </w:r>
            <w:r w:rsidRPr="00E538F6">
              <w:rPr>
                <w:sz w:val="18"/>
                <w:szCs w:val="18"/>
                <w:lang w:eastAsia="ja-JP"/>
              </w:rPr>
              <w:t>ractions with denominators 10 or 100.</w:t>
            </w:r>
            <w:r>
              <w:rPr>
                <w:sz w:val="18"/>
                <w:szCs w:val="18"/>
                <w:lang w:eastAsia="ja-JP"/>
              </w:rPr>
              <w:t xml:space="preserve"> </w:t>
            </w:r>
            <w:r w:rsidRPr="00E538F6">
              <w:rPr>
                <w:sz w:val="18"/>
                <w:szCs w:val="18"/>
                <w:lang w:eastAsia="ja-JP"/>
              </w:rPr>
              <w:t>For example, rewrite 0.62 as 62/100;</w:t>
            </w:r>
            <w:r>
              <w:rPr>
                <w:sz w:val="18"/>
                <w:szCs w:val="18"/>
                <w:lang w:eastAsia="ja-JP"/>
              </w:rPr>
              <w:t xml:space="preserve"> </w:t>
            </w:r>
            <w:r w:rsidRPr="00E538F6">
              <w:rPr>
                <w:sz w:val="18"/>
                <w:szCs w:val="18"/>
                <w:lang w:eastAsia="ja-JP"/>
              </w:rPr>
              <w:t>describe a length as 0.62 meters;</w:t>
            </w:r>
            <w:r>
              <w:rPr>
                <w:sz w:val="18"/>
                <w:szCs w:val="18"/>
                <w:lang w:eastAsia="ja-JP"/>
              </w:rPr>
              <w:t xml:space="preserve"> </w:t>
            </w:r>
            <w:r w:rsidRPr="00E538F6">
              <w:rPr>
                <w:sz w:val="18"/>
                <w:szCs w:val="18"/>
                <w:lang w:eastAsia="ja-JP"/>
              </w:rPr>
              <w:t>locate 0.62 on a number line diagram.</w:t>
            </w:r>
          </w:p>
          <w:p w14:paraId="678407C0" w14:textId="77777777" w:rsidR="00E538F6" w:rsidRDefault="00E538F6" w:rsidP="00E538F6">
            <w:pPr>
              <w:widowControl w:val="0"/>
              <w:autoSpaceDE w:val="0"/>
              <w:autoSpaceDN w:val="0"/>
              <w:adjustRightInd w:val="0"/>
              <w:rPr>
                <w:sz w:val="18"/>
                <w:szCs w:val="18"/>
                <w:lang w:eastAsia="ja-JP"/>
              </w:rPr>
            </w:pPr>
          </w:p>
          <w:p w14:paraId="67D6BEFA" w14:textId="77777777" w:rsidR="00E538F6" w:rsidRDefault="00E538F6" w:rsidP="00E538F6">
            <w:pPr>
              <w:widowControl w:val="0"/>
              <w:autoSpaceDE w:val="0"/>
              <w:autoSpaceDN w:val="0"/>
              <w:adjustRightInd w:val="0"/>
              <w:rPr>
                <w:sz w:val="18"/>
                <w:szCs w:val="18"/>
                <w:lang w:eastAsia="ja-JP"/>
              </w:rPr>
            </w:pPr>
            <w:r w:rsidRPr="00E538F6">
              <w:rPr>
                <w:b/>
                <w:sz w:val="18"/>
                <w:szCs w:val="18"/>
                <w:lang w:eastAsia="ja-JP"/>
              </w:rPr>
              <w:t>Unpacking:</w:t>
            </w:r>
            <w:r>
              <w:rPr>
                <w:sz w:val="18"/>
                <w:szCs w:val="18"/>
                <w:lang w:eastAsia="ja-JP"/>
              </w:rPr>
              <w:t xml:space="preserve"> </w:t>
            </w:r>
            <w:r w:rsidRPr="00E538F6">
              <w:rPr>
                <w:sz w:val="18"/>
                <w:szCs w:val="18"/>
                <w:lang w:eastAsia="ja-JP"/>
              </w:rPr>
              <w:t xml:space="preserve"> Decimals are introduced for the first time. Students should have ample opportunit</w:t>
            </w:r>
            <w:r>
              <w:rPr>
                <w:sz w:val="18"/>
                <w:szCs w:val="18"/>
                <w:lang w:eastAsia="ja-JP"/>
              </w:rPr>
              <w:t xml:space="preserve">ies to explore and reason about </w:t>
            </w:r>
            <w:r w:rsidRPr="00E538F6">
              <w:rPr>
                <w:sz w:val="18"/>
                <w:szCs w:val="18"/>
                <w:lang w:eastAsia="ja-JP"/>
              </w:rPr>
              <w:t>the idea that a number can be represented as both a fraction and a decimal.</w:t>
            </w:r>
            <w:r>
              <w:rPr>
                <w:sz w:val="18"/>
                <w:szCs w:val="18"/>
                <w:lang w:eastAsia="ja-JP"/>
              </w:rPr>
              <w:t xml:space="preserve"> </w:t>
            </w:r>
            <w:r w:rsidRPr="00E538F6">
              <w:rPr>
                <w:sz w:val="18"/>
                <w:szCs w:val="18"/>
                <w:lang w:eastAsia="ja-JP"/>
              </w:rPr>
              <w:t>Students make connections between fractions with denominators of 10 and 100 and the place value chart. By</w:t>
            </w:r>
            <w:r>
              <w:rPr>
                <w:sz w:val="18"/>
                <w:szCs w:val="18"/>
                <w:lang w:eastAsia="ja-JP"/>
              </w:rPr>
              <w:t xml:space="preserve"> </w:t>
            </w:r>
            <w:r w:rsidRPr="00E538F6">
              <w:rPr>
                <w:sz w:val="18"/>
                <w:szCs w:val="18"/>
                <w:lang w:eastAsia="ja-JP"/>
              </w:rPr>
              <w:t>reading fraction names, students say 32/100 as thirty-two hundredths and rewrite this as 0.32 or represent it on a</w:t>
            </w:r>
            <w:r>
              <w:rPr>
                <w:sz w:val="18"/>
                <w:szCs w:val="18"/>
                <w:lang w:eastAsia="ja-JP"/>
              </w:rPr>
              <w:t xml:space="preserve"> </w:t>
            </w:r>
            <w:r w:rsidRPr="00E538F6">
              <w:rPr>
                <w:sz w:val="18"/>
                <w:szCs w:val="18"/>
                <w:lang w:eastAsia="ja-JP"/>
              </w:rPr>
              <w:t>place value model as shown below.</w:t>
            </w:r>
          </w:p>
          <w:p w14:paraId="441E9BD2" w14:textId="77777777" w:rsidR="00E538F6" w:rsidRDefault="00E538F6" w:rsidP="00E538F6">
            <w:pPr>
              <w:widowControl w:val="0"/>
              <w:autoSpaceDE w:val="0"/>
              <w:autoSpaceDN w:val="0"/>
              <w:adjustRightInd w:val="0"/>
              <w:rPr>
                <w:sz w:val="18"/>
                <w:szCs w:val="18"/>
                <w:lang w:eastAsia="ja-JP"/>
              </w:rPr>
            </w:pPr>
            <w:r>
              <w:rPr>
                <w:noProof/>
                <w:sz w:val="18"/>
                <w:szCs w:val="18"/>
              </w:rPr>
              <w:drawing>
                <wp:inline distT="0" distB="0" distL="0" distR="0" wp14:anchorId="397F5E34" wp14:editId="054F0926">
                  <wp:extent cx="3015313" cy="343282"/>
                  <wp:effectExtent l="0" t="0" r="7620" b="1270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54.30 PM.png"/>
                          <pic:cNvPicPr/>
                        </pic:nvPicPr>
                        <pic:blipFill>
                          <a:blip r:embed="rId18">
                            <a:extLst>
                              <a:ext uri="{28A0092B-C50C-407E-A947-70E740481C1C}">
                                <a14:useLocalDpi xmlns:a14="http://schemas.microsoft.com/office/drawing/2010/main" val="0"/>
                              </a:ext>
                            </a:extLst>
                          </a:blip>
                          <a:stretch>
                            <a:fillRect/>
                          </a:stretch>
                        </pic:blipFill>
                        <pic:spPr>
                          <a:xfrm>
                            <a:off x="0" y="0"/>
                            <a:ext cx="3015313" cy="343282"/>
                          </a:xfrm>
                          <a:prstGeom prst="rect">
                            <a:avLst/>
                          </a:prstGeom>
                        </pic:spPr>
                      </pic:pic>
                    </a:graphicData>
                  </a:graphic>
                </wp:inline>
              </w:drawing>
            </w:r>
          </w:p>
          <w:p w14:paraId="237A8D4F" w14:textId="77777777" w:rsidR="00E538F6" w:rsidRDefault="00E538F6" w:rsidP="00E538F6">
            <w:pPr>
              <w:widowControl w:val="0"/>
              <w:autoSpaceDE w:val="0"/>
              <w:autoSpaceDN w:val="0"/>
              <w:adjustRightInd w:val="0"/>
              <w:rPr>
                <w:sz w:val="18"/>
                <w:szCs w:val="18"/>
                <w:lang w:eastAsia="ja-JP"/>
              </w:rPr>
            </w:pPr>
            <w:r w:rsidRPr="00E538F6">
              <w:rPr>
                <w:sz w:val="18"/>
                <w:szCs w:val="18"/>
                <w:lang w:eastAsia="ja-JP"/>
              </w:rPr>
              <w:t>Students use the representations explored in 4.NF.5 to understand 32/100 can</w:t>
            </w:r>
            <w:r>
              <w:rPr>
                <w:sz w:val="18"/>
                <w:szCs w:val="18"/>
                <w:lang w:eastAsia="ja-JP"/>
              </w:rPr>
              <w:t xml:space="preserve"> be expanded to 3/10 and 2/100. </w:t>
            </w:r>
            <w:r w:rsidRPr="00E538F6">
              <w:rPr>
                <w:sz w:val="18"/>
                <w:szCs w:val="18"/>
                <w:lang w:eastAsia="ja-JP"/>
              </w:rPr>
              <w:t>Students represent values such as 0.32 or 32/100 on a number line. 32/100 is more than 30/100 (or 3/10) and less</w:t>
            </w:r>
            <w:r>
              <w:rPr>
                <w:sz w:val="18"/>
                <w:szCs w:val="18"/>
                <w:lang w:eastAsia="ja-JP"/>
              </w:rPr>
              <w:t xml:space="preserve"> </w:t>
            </w:r>
            <w:r w:rsidRPr="00E538F6">
              <w:rPr>
                <w:sz w:val="18"/>
                <w:szCs w:val="18"/>
                <w:lang w:eastAsia="ja-JP"/>
              </w:rPr>
              <w:t>than 40/100 (or 4/10). It is closer to 30/100 so it would be placed on the number line near that value.</w:t>
            </w:r>
          </w:p>
          <w:p w14:paraId="7BFFA763" w14:textId="77777777" w:rsidR="00E538F6" w:rsidRDefault="00E538F6" w:rsidP="00E538F6">
            <w:pPr>
              <w:widowControl w:val="0"/>
              <w:autoSpaceDE w:val="0"/>
              <w:autoSpaceDN w:val="0"/>
              <w:adjustRightInd w:val="0"/>
              <w:rPr>
                <w:sz w:val="18"/>
                <w:szCs w:val="18"/>
                <w:lang w:eastAsia="ja-JP"/>
              </w:rPr>
            </w:pPr>
            <w:r>
              <w:rPr>
                <w:noProof/>
                <w:sz w:val="18"/>
                <w:szCs w:val="18"/>
              </w:rPr>
              <w:drawing>
                <wp:inline distT="0" distB="0" distL="0" distR="0" wp14:anchorId="494A350E" wp14:editId="0F4A5E26">
                  <wp:extent cx="2100913" cy="535329"/>
                  <wp:effectExtent l="0" t="0" r="762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54.40 PM.png"/>
                          <pic:cNvPicPr/>
                        </pic:nvPicPr>
                        <pic:blipFill>
                          <a:blip r:embed="rId19">
                            <a:extLst>
                              <a:ext uri="{28A0092B-C50C-407E-A947-70E740481C1C}">
                                <a14:useLocalDpi xmlns:a14="http://schemas.microsoft.com/office/drawing/2010/main" val="0"/>
                              </a:ext>
                            </a:extLst>
                          </a:blip>
                          <a:stretch>
                            <a:fillRect/>
                          </a:stretch>
                        </pic:blipFill>
                        <pic:spPr>
                          <a:xfrm>
                            <a:off x="0" y="0"/>
                            <a:ext cx="2100913" cy="535329"/>
                          </a:xfrm>
                          <a:prstGeom prst="rect">
                            <a:avLst/>
                          </a:prstGeom>
                        </pic:spPr>
                      </pic:pic>
                    </a:graphicData>
                  </a:graphic>
                </wp:inline>
              </w:drawing>
            </w:r>
          </w:p>
          <w:p w14:paraId="19C57D0C" w14:textId="77777777" w:rsidR="00A477F1" w:rsidRDefault="00A477F1" w:rsidP="00E538F6">
            <w:pPr>
              <w:widowControl w:val="0"/>
              <w:autoSpaceDE w:val="0"/>
              <w:autoSpaceDN w:val="0"/>
              <w:adjustRightInd w:val="0"/>
              <w:rPr>
                <w:sz w:val="18"/>
                <w:szCs w:val="18"/>
                <w:lang w:eastAsia="ja-JP"/>
              </w:rPr>
            </w:pPr>
          </w:p>
          <w:p w14:paraId="36C50D44" w14:textId="77777777" w:rsidR="00A477F1" w:rsidRDefault="00A477F1" w:rsidP="00A477F1">
            <w:pPr>
              <w:widowControl w:val="0"/>
              <w:autoSpaceDE w:val="0"/>
              <w:autoSpaceDN w:val="0"/>
              <w:adjustRightInd w:val="0"/>
              <w:rPr>
                <w:sz w:val="18"/>
                <w:szCs w:val="18"/>
                <w:lang w:eastAsia="ja-JP"/>
              </w:rPr>
            </w:pPr>
            <w:r w:rsidRPr="00A477F1">
              <w:rPr>
                <w:b/>
                <w:sz w:val="18"/>
                <w:szCs w:val="18"/>
                <w:lang w:eastAsia="ja-JP"/>
              </w:rPr>
              <w:t>Common Core: 4.NF.7:</w:t>
            </w:r>
            <w:r w:rsidRPr="00A477F1">
              <w:rPr>
                <w:sz w:val="18"/>
                <w:szCs w:val="18"/>
                <w:lang w:eastAsia="ja-JP"/>
              </w:rPr>
              <w:t xml:space="preserve"> Compare two decimals to</w:t>
            </w:r>
            <w:r>
              <w:rPr>
                <w:sz w:val="18"/>
                <w:szCs w:val="18"/>
                <w:lang w:eastAsia="ja-JP"/>
              </w:rPr>
              <w:t xml:space="preserve"> </w:t>
            </w:r>
            <w:r w:rsidRPr="00A477F1">
              <w:rPr>
                <w:sz w:val="18"/>
                <w:szCs w:val="18"/>
                <w:lang w:eastAsia="ja-JP"/>
              </w:rPr>
              <w:t>hundredths by reasoning about their</w:t>
            </w:r>
            <w:r>
              <w:rPr>
                <w:sz w:val="18"/>
                <w:szCs w:val="18"/>
                <w:lang w:eastAsia="ja-JP"/>
              </w:rPr>
              <w:t xml:space="preserve"> </w:t>
            </w:r>
            <w:r w:rsidRPr="00A477F1">
              <w:rPr>
                <w:sz w:val="18"/>
                <w:szCs w:val="18"/>
                <w:lang w:eastAsia="ja-JP"/>
              </w:rPr>
              <w:t>size. Recognize that comparisons are</w:t>
            </w:r>
            <w:r>
              <w:rPr>
                <w:sz w:val="18"/>
                <w:szCs w:val="18"/>
                <w:lang w:eastAsia="ja-JP"/>
              </w:rPr>
              <w:t xml:space="preserve"> </w:t>
            </w:r>
            <w:r w:rsidRPr="00A477F1">
              <w:rPr>
                <w:sz w:val="18"/>
                <w:szCs w:val="18"/>
                <w:lang w:eastAsia="ja-JP"/>
              </w:rPr>
              <w:t>valid only when the two decimals refer</w:t>
            </w:r>
            <w:r>
              <w:rPr>
                <w:sz w:val="18"/>
                <w:szCs w:val="18"/>
                <w:lang w:eastAsia="ja-JP"/>
              </w:rPr>
              <w:t xml:space="preserve"> </w:t>
            </w:r>
            <w:r w:rsidRPr="00A477F1">
              <w:rPr>
                <w:sz w:val="18"/>
                <w:szCs w:val="18"/>
                <w:lang w:eastAsia="ja-JP"/>
              </w:rPr>
              <w:t>to the same whole. Record the results</w:t>
            </w:r>
            <w:r>
              <w:rPr>
                <w:sz w:val="18"/>
                <w:szCs w:val="18"/>
                <w:lang w:eastAsia="ja-JP"/>
              </w:rPr>
              <w:t xml:space="preserve"> </w:t>
            </w:r>
            <w:r w:rsidRPr="00A477F1">
              <w:rPr>
                <w:sz w:val="18"/>
                <w:szCs w:val="18"/>
                <w:lang w:eastAsia="ja-JP"/>
              </w:rPr>
              <w:t>of comparisons with the symbols &gt;, =,</w:t>
            </w:r>
            <w:r>
              <w:rPr>
                <w:sz w:val="18"/>
                <w:szCs w:val="18"/>
                <w:lang w:eastAsia="ja-JP"/>
              </w:rPr>
              <w:t xml:space="preserve"> </w:t>
            </w:r>
            <w:r w:rsidRPr="00A477F1">
              <w:rPr>
                <w:sz w:val="18"/>
                <w:szCs w:val="18"/>
                <w:lang w:eastAsia="ja-JP"/>
              </w:rPr>
              <w:t>or &lt;, and justify the conclusions, e.g.,</w:t>
            </w:r>
            <w:r>
              <w:rPr>
                <w:sz w:val="18"/>
                <w:szCs w:val="18"/>
                <w:lang w:eastAsia="ja-JP"/>
              </w:rPr>
              <w:t xml:space="preserve"> </w:t>
            </w:r>
            <w:r w:rsidRPr="00A477F1">
              <w:rPr>
                <w:sz w:val="18"/>
                <w:szCs w:val="18"/>
                <w:lang w:eastAsia="ja-JP"/>
              </w:rPr>
              <w:t>by using a visual model.</w:t>
            </w:r>
          </w:p>
          <w:p w14:paraId="409AC471" w14:textId="77777777" w:rsidR="005A6DF9" w:rsidRDefault="005A6DF9" w:rsidP="00A477F1">
            <w:pPr>
              <w:widowControl w:val="0"/>
              <w:autoSpaceDE w:val="0"/>
              <w:autoSpaceDN w:val="0"/>
              <w:adjustRightInd w:val="0"/>
              <w:rPr>
                <w:sz w:val="18"/>
                <w:szCs w:val="18"/>
                <w:lang w:eastAsia="ja-JP"/>
              </w:rPr>
            </w:pPr>
          </w:p>
          <w:p w14:paraId="15163339" w14:textId="2A0823CF" w:rsidR="005A6DF9" w:rsidRDefault="005A6DF9" w:rsidP="005A6DF9">
            <w:pPr>
              <w:widowControl w:val="0"/>
              <w:autoSpaceDE w:val="0"/>
              <w:autoSpaceDN w:val="0"/>
              <w:adjustRightInd w:val="0"/>
              <w:rPr>
                <w:sz w:val="18"/>
                <w:szCs w:val="18"/>
                <w:lang w:eastAsia="ja-JP"/>
              </w:rPr>
            </w:pPr>
            <w:r w:rsidRPr="005A6DF9">
              <w:rPr>
                <w:b/>
                <w:sz w:val="18"/>
                <w:szCs w:val="18"/>
                <w:lang w:eastAsia="ja-JP"/>
              </w:rPr>
              <w:t>Unpacking:</w:t>
            </w:r>
            <w:r w:rsidRPr="005A6DF9">
              <w:rPr>
                <w:sz w:val="18"/>
                <w:szCs w:val="18"/>
                <w:lang w:eastAsia="ja-JP"/>
              </w:rPr>
              <w:t xml:space="preserve"> Students build area and other models to compare decimals. Through these experienc</w:t>
            </w:r>
            <w:r>
              <w:rPr>
                <w:sz w:val="18"/>
                <w:szCs w:val="18"/>
                <w:lang w:eastAsia="ja-JP"/>
              </w:rPr>
              <w:t xml:space="preserve">es and their work with fraction </w:t>
            </w:r>
            <w:r w:rsidRPr="005A6DF9">
              <w:rPr>
                <w:sz w:val="18"/>
                <w:szCs w:val="18"/>
                <w:lang w:eastAsia="ja-JP"/>
              </w:rPr>
              <w:t>models, they build the understanding that comparisons between decimals or fractions are only valid when the</w:t>
            </w:r>
            <w:r>
              <w:rPr>
                <w:sz w:val="18"/>
                <w:szCs w:val="18"/>
                <w:lang w:eastAsia="ja-JP"/>
              </w:rPr>
              <w:t xml:space="preserve"> </w:t>
            </w:r>
            <w:r w:rsidRPr="005A6DF9">
              <w:rPr>
                <w:sz w:val="18"/>
                <w:szCs w:val="18"/>
                <w:lang w:eastAsia="ja-JP"/>
              </w:rPr>
              <w:t>whole is the same for both cases. Each of the models below shows 3/10 but the whole on the right is much bigger</w:t>
            </w:r>
            <w:r>
              <w:rPr>
                <w:sz w:val="18"/>
                <w:szCs w:val="18"/>
                <w:lang w:eastAsia="ja-JP"/>
              </w:rPr>
              <w:t xml:space="preserve"> </w:t>
            </w:r>
            <w:r w:rsidRPr="005A6DF9">
              <w:rPr>
                <w:sz w:val="18"/>
                <w:szCs w:val="18"/>
                <w:lang w:eastAsia="ja-JP"/>
              </w:rPr>
              <w:t>than the whole on the left. They are both 3/10 but the model on the right is a much larger quantity than the model</w:t>
            </w:r>
            <w:r>
              <w:rPr>
                <w:sz w:val="18"/>
                <w:szCs w:val="18"/>
                <w:lang w:eastAsia="ja-JP"/>
              </w:rPr>
              <w:t xml:space="preserve"> </w:t>
            </w:r>
            <w:r w:rsidRPr="005A6DF9">
              <w:rPr>
                <w:sz w:val="18"/>
                <w:szCs w:val="18"/>
                <w:lang w:eastAsia="ja-JP"/>
              </w:rPr>
              <w:t>on the left.</w:t>
            </w:r>
          </w:p>
          <w:p w14:paraId="155276B9" w14:textId="20EED66E" w:rsidR="005A6DF9" w:rsidRPr="005A6DF9" w:rsidRDefault="005A6DF9" w:rsidP="005A6DF9">
            <w:pPr>
              <w:widowControl w:val="0"/>
              <w:autoSpaceDE w:val="0"/>
              <w:autoSpaceDN w:val="0"/>
              <w:adjustRightInd w:val="0"/>
              <w:rPr>
                <w:sz w:val="18"/>
                <w:szCs w:val="18"/>
                <w:lang w:eastAsia="ja-JP"/>
              </w:rPr>
            </w:pPr>
            <w:r>
              <w:rPr>
                <w:noProof/>
                <w:sz w:val="18"/>
                <w:szCs w:val="18"/>
              </w:rPr>
              <w:drawing>
                <wp:inline distT="0" distB="0" distL="0" distR="0" wp14:anchorId="05A5050B" wp14:editId="1D5E5939">
                  <wp:extent cx="1529413" cy="582044"/>
                  <wp:effectExtent l="0" t="0" r="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57.07 PM.png"/>
                          <pic:cNvPicPr/>
                        </pic:nvPicPr>
                        <pic:blipFill>
                          <a:blip r:embed="rId20">
                            <a:extLst>
                              <a:ext uri="{28A0092B-C50C-407E-A947-70E740481C1C}">
                                <a14:useLocalDpi xmlns:a14="http://schemas.microsoft.com/office/drawing/2010/main" val="0"/>
                              </a:ext>
                            </a:extLst>
                          </a:blip>
                          <a:stretch>
                            <a:fillRect/>
                          </a:stretch>
                        </pic:blipFill>
                        <pic:spPr>
                          <a:xfrm>
                            <a:off x="0" y="0"/>
                            <a:ext cx="1529413" cy="582044"/>
                          </a:xfrm>
                          <a:prstGeom prst="rect">
                            <a:avLst/>
                          </a:prstGeom>
                        </pic:spPr>
                      </pic:pic>
                    </a:graphicData>
                  </a:graphic>
                </wp:inline>
              </w:drawing>
            </w:r>
          </w:p>
          <w:p w14:paraId="007F0382" w14:textId="77777777" w:rsidR="005A6DF9" w:rsidRDefault="005A6DF9" w:rsidP="005A6DF9">
            <w:pPr>
              <w:widowControl w:val="0"/>
              <w:autoSpaceDE w:val="0"/>
              <w:autoSpaceDN w:val="0"/>
              <w:adjustRightInd w:val="0"/>
              <w:rPr>
                <w:sz w:val="18"/>
                <w:szCs w:val="18"/>
                <w:lang w:eastAsia="ja-JP"/>
              </w:rPr>
            </w:pPr>
            <w:r w:rsidRPr="005A6DF9">
              <w:rPr>
                <w:sz w:val="18"/>
                <w:szCs w:val="18"/>
                <w:lang w:eastAsia="ja-JP"/>
              </w:rPr>
              <w:t>When the wholes are the same, the decimal</w:t>
            </w:r>
            <w:r>
              <w:rPr>
                <w:sz w:val="18"/>
                <w:szCs w:val="18"/>
                <w:lang w:eastAsia="ja-JP"/>
              </w:rPr>
              <w:t xml:space="preserve">s or fractions can be compared. </w:t>
            </w:r>
            <w:r w:rsidRPr="005A6DF9">
              <w:rPr>
                <w:sz w:val="18"/>
                <w:szCs w:val="18"/>
                <w:lang w:eastAsia="ja-JP"/>
              </w:rPr>
              <w:t>Example:</w:t>
            </w:r>
            <w:r>
              <w:rPr>
                <w:sz w:val="18"/>
                <w:szCs w:val="18"/>
                <w:lang w:eastAsia="ja-JP"/>
              </w:rPr>
              <w:t xml:space="preserve"> </w:t>
            </w:r>
            <w:r w:rsidRPr="005A6DF9">
              <w:rPr>
                <w:sz w:val="18"/>
                <w:szCs w:val="18"/>
                <w:lang w:eastAsia="ja-JP"/>
              </w:rPr>
              <w:t>Draw a model to show that 0.3 &lt; 0.5. (Students would sketch two models of approximately the same size to show</w:t>
            </w:r>
            <w:r>
              <w:rPr>
                <w:sz w:val="18"/>
                <w:szCs w:val="18"/>
                <w:lang w:eastAsia="ja-JP"/>
              </w:rPr>
              <w:t xml:space="preserve"> </w:t>
            </w:r>
            <w:r w:rsidRPr="005A6DF9">
              <w:rPr>
                <w:sz w:val="18"/>
                <w:szCs w:val="18"/>
                <w:lang w:eastAsia="ja-JP"/>
              </w:rPr>
              <w:t>the area that represents three-tenths is smaller than the area that represents five-tenths.</w:t>
            </w:r>
          </w:p>
          <w:p w14:paraId="6394A74B" w14:textId="2013394B" w:rsidR="005A6DF9" w:rsidRPr="00EC7BD4" w:rsidRDefault="005A6DF9" w:rsidP="005A6DF9">
            <w:pPr>
              <w:widowControl w:val="0"/>
              <w:autoSpaceDE w:val="0"/>
              <w:autoSpaceDN w:val="0"/>
              <w:adjustRightInd w:val="0"/>
              <w:rPr>
                <w:sz w:val="18"/>
                <w:szCs w:val="18"/>
                <w:lang w:eastAsia="ja-JP"/>
              </w:rPr>
            </w:pPr>
            <w:r>
              <w:rPr>
                <w:noProof/>
                <w:sz w:val="18"/>
                <w:szCs w:val="18"/>
              </w:rPr>
              <w:drawing>
                <wp:inline distT="0" distB="0" distL="0" distR="0" wp14:anchorId="1C89BB6B" wp14:editId="026866FE">
                  <wp:extent cx="1300813" cy="408632"/>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12.57.11 PM.png"/>
                          <pic:cNvPicPr/>
                        </pic:nvPicPr>
                        <pic:blipFill>
                          <a:blip r:embed="rId21">
                            <a:extLst>
                              <a:ext uri="{28A0092B-C50C-407E-A947-70E740481C1C}">
                                <a14:useLocalDpi xmlns:a14="http://schemas.microsoft.com/office/drawing/2010/main" val="0"/>
                              </a:ext>
                            </a:extLst>
                          </a:blip>
                          <a:stretch>
                            <a:fillRect/>
                          </a:stretch>
                        </pic:blipFill>
                        <pic:spPr>
                          <a:xfrm>
                            <a:off x="0" y="0"/>
                            <a:ext cx="1301077" cy="408715"/>
                          </a:xfrm>
                          <a:prstGeom prst="rect">
                            <a:avLst/>
                          </a:prstGeom>
                        </pic:spPr>
                      </pic:pic>
                    </a:graphicData>
                  </a:graphic>
                </wp:inline>
              </w:drawing>
            </w:r>
          </w:p>
        </w:tc>
      </w:tr>
    </w:tbl>
    <w:p w14:paraId="15CFAF82" w14:textId="77777777" w:rsidR="00CC02CD" w:rsidRDefault="00CC02CD"/>
    <w:tbl>
      <w:tblPr>
        <w:tblStyle w:val="TableGrid"/>
        <w:tblW w:w="10980" w:type="dxa"/>
        <w:tblInd w:w="198" w:type="dxa"/>
        <w:tblLayout w:type="fixed"/>
        <w:tblLook w:val="04A0" w:firstRow="1" w:lastRow="0" w:firstColumn="1" w:lastColumn="0" w:noHBand="0" w:noVBand="1"/>
      </w:tblPr>
      <w:tblGrid>
        <w:gridCol w:w="1800"/>
        <w:gridCol w:w="9180"/>
      </w:tblGrid>
      <w:tr w:rsidR="00EE404A" w14:paraId="011DD8DA" w14:textId="77777777" w:rsidTr="00AE5C03">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7CA5D65E" w14:textId="451B8DB0" w:rsidR="00EE404A" w:rsidRPr="00576FDF" w:rsidRDefault="00DB7260" w:rsidP="000C0C9F">
            <w:pPr>
              <w:widowControl w:val="0"/>
              <w:autoSpaceDE w:val="0"/>
              <w:autoSpaceDN w:val="0"/>
              <w:adjustRightInd w:val="0"/>
              <w:spacing w:line="331" w:lineRule="exact"/>
              <w:ind w:right="262"/>
            </w:pPr>
            <w:r>
              <w:rPr>
                <w:b/>
                <w:lang w:eastAsia="ja-JP"/>
              </w:rPr>
              <w:t>M04</w:t>
            </w:r>
            <w:r w:rsidR="00EE404A" w:rsidRPr="007966A6">
              <w:rPr>
                <w:b/>
                <w:lang w:eastAsia="ja-JP"/>
              </w:rPr>
              <w:t xml:space="preserve">.B-O Operations and Algebraic Thinking                    </w:t>
            </w:r>
            <w:r w:rsidR="00EE404A">
              <w:rPr>
                <w:b/>
                <w:lang w:eastAsia="ja-JP"/>
              </w:rPr>
              <w:t xml:space="preserve">              </w:t>
            </w:r>
            <w:r w:rsidR="00EE404A" w:rsidRPr="007966A6">
              <w:rPr>
                <w:b/>
                <w:lang w:eastAsia="ja-JP"/>
              </w:rPr>
              <w:t xml:space="preserve">                             </w:t>
            </w:r>
            <w:r w:rsidR="00EE404A" w:rsidRPr="003C2599">
              <w:rPr>
                <w:b/>
              </w:rPr>
              <w:t>Reporting Category</w:t>
            </w:r>
          </w:p>
        </w:tc>
      </w:tr>
      <w:tr w:rsidR="00EE404A" w14:paraId="45B06AD9" w14:textId="77777777" w:rsidTr="00AE5C03">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7114CAAE" w14:textId="77777777" w:rsidR="00EE404A" w:rsidRPr="003C2599" w:rsidRDefault="00EE404A" w:rsidP="000C0C9F">
            <w:pPr>
              <w:widowControl w:val="0"/>
              <w:autoSpaceDE w:val="0"/>
              <w:autoSpaceDN w:val="0"/>
              <w:adjustRightInd w:val="0"/>
              <w:spacing w:line="331" w:lineRule="exact"/>
              <w:ind w:right="262"/>
              <w:jc w:val="right"/>
              <w:rPr>
                <w:sz w:val="16"/>
                <w:szCs w:val="16"/>
              </w:rPr>
            </w:pPr>
          </w:p>
        </w:tc>
      </w:tr>
      <w:tr w:rsidR="00EE404A" w14:paraId="520BDD3E" w14:textId="77777777" w:rsidTr="00AE5C03">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1BFFF2F5" w14:textId="77777777" w:rsidR="00EE404A" w:rsidRPr="00576FDF" w:rsidRDefault="00EE404A" w:rsidP="000C0C9F">
            <w:pPr>
              <w:widowControl w:val="0"/>
              <w:autoSpaceDE w:val="0"/>
              <w:autoSpaceDN w:val="0"/>
              <w:adjustRightInd w:val="0"/>
              <w:spacing w:line="331" w:lineRule="exact"/>
              <w:ind w:right="262"/>
            </w:pPr>
            <w:r w:rsidRPr="00576FDF">
              <w:t>ASSESSMENT ANCHOR</w:t>
            </w:r>
          </w:p>
          <w:p w14:paraId="4518589A" w14:textId="6BE4EFFC" w:rsidR="00EE404A" w:rsidRPr="00EE404A" w:rsidRDefault="00DB7260" w:rsidP="00DB7260">
            <w:pPr>
              <w:widowControl w:val="0"/>
              <w:autoSpaceDE w:val="0"/>
              <w:autoSpaceDN w:val="0"/>
              <w:adjustRightInd w:val="0"/>
              <w:spacing w:line="331" w:lineRule="exact"/>
              <w:ind w:right="262"/>
              <w:rPr>
                <w:color w:val="000000" w:themeColor="text1"/>
              </w:rPr>
            </w:pPr>
            <w:r>
              <w:rPr>
                <w:color w:val="000000" w:themeColor="text1"/>
                <w:lang w:eastAsia="ja-JP"/>
              </w:rPr>
              <w:t>M04.B-O.1</w:t>
            </w:r>
            <w:r w:rsidR="00EE404A" w:rsidRPr="00EE404A">
              <w:rPr>
                <w:color w:val="000000" w:themeColor="text1"/>
                <w:lang w:eastAsia="ja-JP"/>
              </w:rPr>
              <w:t xml:space="preserve"> </w:t>
            </w:r>
            <w:r>
              <w:rPr>
                <w:color w:val="000000" w:themeColor="text1"/>
                <w:lang w:eastAsia="ja-JP"/>
              </w:rPr>
              <w:t>Use the four operations with whole numbers to solve problems.</w:t>
            </w:r>
          </w:p>
        </w:tc>
      </w:tr>
      <w:tr w:rsidR="00771D0C" w14:paraId="151D55FB" w14:textId="77777777" w:rsidTr="00AE5C03">
        <w:tc>
          <w:tcPr>
            <w:tcW w:w="10980" w:type="dxa"/>
            <w:gridSpan w:val="2"/>
            <w:tcBorders>
              <w:top w:val="single" w:sz="18" w:space="0" w:color="auto"/>
              <w:left w:val="single" w:sz="18" w:space="0" w:color="auto"/>
              <w:right w:val="single" w:sz="18" w:space="0" w:color="auto"/>
            </w:tcBorders>
            <w:shd w:val="clear" w:color="auto" w:fill="auto"/>
          </w:tcPr>
          <w:p w14:paraId="033B4D9E" w14:textId="665B16B4" w:rsidR="00771D0C" w:rsidRPr="00967044" w:rsidRDefault="00771D0C" w:rsidP="00967044">
            <w:pPr>
              <w:widowControl w:val="0"/>
              <w:autoSpaceDE w:val="0"/>
              <w:autoSpaceDN w:val="0"/>
              <w:adjustRightInd w:val="0"/>
              <w:rPr>
                <w:sz w:val="16"/>
                <w:szCs w:val="16"/>
                <w:lang w:eastAsia="ja-JP"/>
              </w:rPr>
            </w:pPr>
            <w:r w:rsidRPr="008638C1">
              <w:rPr>
                <w:sz w:val="16"/>
                <w:szCs w:val="16"/>
                <w:u w:val="single"/>
              </w:rPr>
              <w:t>Overview and vocabulary:</w:t>
            </w:r>
            <w:r w:rsidRPr="008638C1">
              <w:rPr>
                <w:sz w:val="16"/>
                <w:szCs w:val="16"/>
              </w:rPr>
              <w:t xml:space="preserve"> </w:t>
            </w:r>
            <w:r w:rsidR="00967044" w:rsidRPr="00967044">
              <w:rPr>
                <w:sz w:val="16"/>
                <w:szCs w:val="16"/>
                <w:lang w:eastAsia="ja-JP"/>
              </w:rPr>
              <w:t>Mathematically proficient students communicate precisely by engaging in discussion about their reasoning using appropr</w:t>
            </w:r>
            <w:r w:rsidR="00967044">
              <w:rPr>
                <w:sz w:val="16"/>
                <w:szCs w:val="16"/>
                <w:lang w:eastAsia="ja-JP"/>
              </w:rPr>
              <w:t xml:space="preserve">iate mathematical language. The </w:t>
            </w:r>
            <w:r w:rsidR="00967044" w:rsidRPr="00967044">
              <w:rPr>
                <w:sz w:val="16"/>
                <w:szCs w:val="16"/>
                <w:lang w:eastAsia="ja-JP"/>
              </w:rPr>
              <w:t xml:space="preserve">terms students should learn to use with increasing precision with this cluster are: </w:t>
            </w:r>
            <w:r w:rsidR="00967044" w:rsidRPr="00967044">
              <w:rPr>
                <w:b/>
                <w:sz w:val="16"/>
                <w:szCs w:val="16"/>
                <w:lang w:eastAsia="ja-JP"/>
              </w:rPr>
              <w:t>multiplication/multiply, division/divide, addition/add, subtraction/subtract, equations, unknown, remainders, reasonableness, mental computation, estimation, rounding</w:t>
            </w:r>
          </w:p>
        </w:tc>
      </w:tr>
      <w:tr w:rsidR="00EE404A" w14:paraId="4BDC914F" w14:textId="77777777" w:rsidTr="00AE5C03">
        <w:tc>
          <w:tcPr>
            <w:tcW w:w="1800" w:type="dxa"/>
            <w:tcBorders>
              <w:top w:val="single" w:sz="18" w:space="0" w:color="auto"/>
              <w:left w:val="single" w:sz="18" w:space="0" w:color="auto"/>
              <w:bottom w:val="single" w:sz="18" w:space="0" w:color="auto"/>
              <w:right w:val="single" w:sz="18" w:space="0" w:color="auto"/>
            </w:tcBorders>
          </w:tcPr>
          <w:p w14:paraId="2C337070" w14:textId="77777777" w:rsidR="00EE404A" w:rsidRPr="00576FDF" w:rsidRDefault="00EE404A" w:rsidP="000C0C9F">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4C6D3527" w14:textId="79C1A926" w:rsidR="00EE404A" w:rsidRPr="00576FDF" w:rsidRDefault="00DA1B7E" w:rsidP="00DA1B7E">
            <w:pPr>
              <w:widowControl w:val="0"/>
              <w:autoSpaceDE w:val="0"/>
              <w:autoSpaceDN w:val="0"/>
              <w:adjustRightInd w:val="0"/>
              <w:rPr>
                <w:sz w:val="20"/>
                <w:szCs w:val="20"/>
                <w:lang w:eastAsia="ja-JP"/>
              </w:rPr>
            </w:pPr>
            <w:r>
              <w:rPr>
                <w:b/>
                <w:sz w:val="20"/>
                <w:szCs w:val="20"/>
                <w:lang w:eastAsia="ja-JP"/>
              </w:rPr>
              <w:t>M04.B-O.1</w:t>
            </w:r>
            <w:r w:rsidR="00EE404A" w:rsidRPr="00EE404A">
              <w:rPr>
                <w:b/>
                <w:sz w:val="20"/>
                <w:szCs w:val="20"/>
                <w:lang w:eastAsia="ja-JP"/>
              </w:rPr>
              <w:t>.1:</w:t>
            </w:r>
            <w:r w:rsidR="00EE404A">
              <w:rPr>
                <w:sz w:val="20"/>
                <w:szCs w:val="20"/>
                <w:lang w:eastAsia="ja-JP"/>
              </w:rPr>
              <w:t xml:space="preserve"> </w:t>
            </w:r>
            <w:r>
              <w:rPr>
                <w:sz w:val="20"/>
                <w:szCs w:val="20"/>
                <w:lang w:eastAsia="ja-JP"/>
              </w:rPr>
              <w:t>Use numbers and symbols to model the concepts of expressions and equations.</w:t>
            </w:r>
          </w:p>
        </w:tc>
        <w:tc>
          <w:tcPr>
            <w:tcW w:w="9180" w:type="dxa"/>
            <w:tcBorders>
              <w:top w:val="single" w:sz="18" w:space="0" w:color="auto"/>
              <w:left w:val="single" w:sz="18" w:space="0" w:color="auto"/>
              <w:bottom w:val="single" w:sz="18" w:space="0" w:color="auto"/>
              <w:right w:val="single" w:sz="18" w:space="0" w:color="auto"/>
            </w:tcBorders>
          </w:tcPr>
          <w:p w14:paraId="149D096A" w14:textId="77777777" w:rsidR="00EE404A" w:rsidRPr="00576FDF" w:rsidRDefault="00EE404A" w:rsidP="000C0C9F">
            <w:pPr>
              <w:widowControl w:val="0"/>
              <w:autoSpaceDE w:val="0"/>
              <w:autoSpaceDN w:val="0"/>
              <w:adjustRightInd w:val="0"/>
              <w:jc w:val="center"/>
              <w:rPr>
                <w:b/>
                <w:sz w:val="20"/>
                <w:szCs w:val="20"/>
                <w:lang w:eastAsia="ja-JP"/>
              </w:rPr>
            </w:pPr>
            <w:r w:rsidRPr="00576FDF">
              <w:rPr>
                <w:b/>
                <w:sz w:val="20"/>
                <w:szCs w:val="20"/>
                <w:lang w:eastAsia="ja-JP"/>
              </w:rPr>
              <w:t>ELIGIBLE CONTENT</w:t>
            </w:r>
          </w:p>
          <w:p w14:paraId="41E07277" w14:textId="77777777" w:rsidR="00AE5C03" w:rsidRDefault="00DA1B7E" w:rsidP="00DA1B7E">
            <w:pPr>
              <w:widowControl w:val="0"/>
              <w:autoSpaceDE w:val="0"/>
              <w:autoSpaceDN w:val="0"/>
              <w:adjustRightInd w:val="0"/>
              <w:rPr>
                <w:sz w:val="20"/>
                <w:szCs w:val="20"/>
                <w:lang w:eastAsia="ja-JP"/>
              </w:rPr>
            </w:pPr>
            <w:r w:rsidRPr="00DA1B7E">
              <w:rPr>
                <w:b/>
                <w:sz w:val="20"/>
                <w:szCs w:val="20"/>
                <w:lang w:eastAsia="ja-JP"/>
              </w:rPr>
              <w:t>M04.B-O.1.1.1:</w:t>
            </w:r>
            <w:r>
              <w:rPr>
                <w:sz w:val="20"/>
                <w:szCs w:val="20"/>
                <w:lang w:eastAsia="ja-JP"/>
              </w:rPr>
              <w:t xml:space="preserve"> Interpret a multiplication equation as a comparison.</w:t>
            </w:r>
            <w:r w:rsidR="00AE5C03">
              <w:rPr>
                <w:sz w:val="20"/>
                <w:szCs w:val="20"/>
                <w:lang w:eastAsia="ja-JP"/>
              </w:rPr>
              <w:t xml:space="preserve"> Represent verbal statements of          </w:t>
            </w:r>
          </w:p>
          <w:p w14:paraId="1BE633CF" w14:textId="278F3DDA" w:rsidR="00AE5C03" w:rsidRDefault="00AE5C03" w:rsidP="00AE5C03">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 xml:space="preserve">multiplicative comparisons as multiplication equations. </w:t>
            </w:r>
            <w:r>
              <w:rPr>
                <w:sz w:val="20"/>
                <w:szCs w:val="20"/>
                <w:u w:val="single"/>
                <w:lang w:eastAsia="ja-JP"/>
              </w:rPr>
              <w:t>EX</w:t>
            </w:r>
            <w:r w:rsidR="00DA1B7E" w:rsidRPr="00DA1B7E">
              <w:rPr>
                <w:sz w:val="20"/>
                <w:szCs w:val="20"/>
                <w:u w:val="single"/>
                <w:lang w:eastAsia="ja-JP"/>
              </w:rPr>
              <w:t xml:space="preserve"> 1</w:t>
            </w:r>
            <w:r w:rsidR="00DA1B7E">
              <w:rPr>
                <w:sz w:val="20"/>
                <w:szCs w:val="20"/>
                <w:lang w:eastAsia="ja-JP"/>
              </w:rPr>
              <w:t xml:space="preserve">: Interpret 35 = 5 x 7 as a </w:t>
            </w:r>
          </w:p>
          <w:p w14:paraId="2EFFBC46" w14:textId="77777777" w:rsidR="00AE5C03" w:rsidRDefault="00AE5C03" w:rsidP="00AE5C03">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 xml:space="preserve">statement that 35 is 5 times as many as 7 and 7 times as many as 5. </w:t>
            </w:r>
            <w:r w:rsidR="00DA1B7E" w:rsidRPr="00AE5C03">
              <w:rPr>
                <w:sz w:val="20"/>
                <w:szCs w:val="20"/>
                <w:u w:val="single"/>
                <w:lang w:eastAsia="ja-JP"/>
              </w:rPr>
              <w:t>E</w:t>
            </w:r>
            <w:r w:rsidRPr="00AE5C03">
              <w:rPr>
                <w:sz w:val="20"/>
                <w:szCs w:val="20"/>
                <w:u w:val="single"/>
                <w:lang w:eastAsia="ja-JP"/>
              </w:rPr>
              <w:t>X</w:t>
            </w:r>
            <w:r w:rsidR="00DA1B7E">
              <w:rPr>
                <w:sz w:val="20"/>
                <w:szCs w:val="20"/>
                <w:lang w:eastAsia="ja-JP"/>
              </w:rPr>
              <w:t xml:space="preserve"> 2: </w:t>
            </w:r>
            <w:r>
              <w:rPr>
                <w:sz w:val="20"/>
                <w:szCs w:val="20"/>
                <w:lang w:eastAsia="ja-JP"/>
              </w:rPr>
              <w:t xml:space="preserve">Know </w:t>
            </w:r>
            <w:r w:rsidR="00DA1B7E">
              <w:rPr>
                <w:sz w:val="20"/>
                <w:szCs w:val="20"/>
                <w:lang w:eastAsia="ja-JP"/>
              </w:rPr>
              <w:t xml:space="preserve">that the </w:t>
            </w:r>
          </w:p>
          <w:p w14:paraId="1EC9483E" w14:textId="6F5267A8" w:rsidR="00DA1B7E" w:rsidRDefault="00AE5C03" w:rsidP="00AE5C03">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statement 24 is 3 times as many as 8 can be represented by the equation</w:t>
            </w:r>
            <w:r>
              <w:rPr>
                <w:sz w:val="20"/>
                <w:szCs w:val="20"/>
                <w:lang w:eastAsia="ja-JP"/>
              </w:rPr>
              <w:t xml:space="preserve"> 24=3x8 or 24 = 8x</w:t>
            </w:r>
            <w:r w:rsidR="00DA1B7E">
              <w:rPr>
                <w:sz w:val="20"/>
                <w:szCs w:val="20"/>
                <w:lang w:eastAsia="ja-JP"/>
              </w:rPr>
              <w:t>3.</w:t>
            </w:r>
          </w:p>
          <w:p w14:paraId="54967EDF" w14:textId="77777777" w:rsidR="00FC2A51" w:rsidRDefault="00DA1B7E" w:rsidP="00FC2A51">
            <w:pPr>
              <w:widowControl w:val="0"/>
              <w:autoSpaceDE w:val="0"/>
              <w:autoSpaceDN w:val="0"/>
              <w:adjustRightInd w:val="0"/>
              <w:rPr>
                <w:sz w:val="20"/>
                <w:szCs w:val="20"/>
                <w:lang w:eastAsia="ja-JP"/>
              </w:rPr>
            </w:pPr>
            <w:r w:rsidRPr="00DA1B7E">
              <w:rPr>
                <w:b/>
                <w:sz w:val="20"/>
                <w:szCs w:val="20"/>
                <w:lang w:eastAsia="ja-JP"/>
              </w:rPr>
              <w:t>M04.B-O.1.1.2:</w:t>
            </w:r>
            <w:r>
              <w:rPr>
                <w:sz w:val="20"/>
                <w:szCs w:val="20"/>
                <w:lang w:eastAsia="ja-JP"/>
              </w:rPr>
              <w:t xml:space="preserve"> Multiply or divide to solve word problems involving multiplicative comparison, distinguishing </w:t>
            </w:r>
          </w:p>
          <w:p w14:paraId="5A082F4B" w14:textId="77777777" w:rsidR="00FC2A51" w:rsidRDefault="00FC2A51" w:rsidP="00FC2A51">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multiplicative comparison from additive comparison.</w:t>
            </w:r>
            <w:r w:rsidR="00D55F46">
              <w:rPr>
                <w:sz w:val="20"/>
                <w:szCs w:val="20"/>
                <w:lang w:eastAsia="ja-JP"/>
              </w:rPr>
              <w:t xml:space="preserve"> </w:t>
            </w:r>
            <w:r w:rsidR="00DA1B7E" w:rsidRPr="00D55F46">
              <w:rPr>
                <w:sz w:val="20"/>
                <w:szCs w:val="20"/>
                <w:u w:val="single"/>
                <w:lang w:eastAsia="ja-JP"/>
              </w:rPr>
              <w:t>E</w:t>
            </w:r>
            <w:r>
              <w:rPr>
                <w:sz w:val="20"/>
                <w:szCs w:val="20"/>
                <w:u w:val="single"/>
                <w:lang w:eastAsia="ja-JP"/>
              </w:rPr>
              <w:t>X</w:t>
            </w:r>
            <w:r w:rsidR="00DA1B7E">
              <w:rPr>
                <w:sz w:val="20"/>
                <w:szCs w:val="20"/>
                <w:lang w:eastAsia="ja-JP"/>
              </w:rPr>
              <w:t xml:space="preserve">: Know that </w:t>
            </w:r>
            <w:r w:rsidR="00D55F46">
              <w:rPr>
                <w:sz w:val="20"/>
                <w:szCs w:val="20"/>
                <w:lang w:eastAsia="ja-JP"/>
              </w:rPr>
              <w:t xml:space="preserve"> </w:t>
            </w:r>
            <w:r w:rsidR="00DA1B7E">
              <w:rPr>
                <w:sz w:val="20"/>
                <w:szCs w:val="20"/>
                <w:lang w:eastAsia="ja-JP"/>
              </w:rPr>
              <w:t xml:space="preserve">3 </w:t>
            </w:r>
            <w:r w:rsidR="00D55F46">
              <w:rPr>
                <w:sz w:val="20"/>
                <w:szCs w:val="20"/>
                <w:lang w:eastAsia="ja-JP"/>
              </w:rPr>
              <w:t>x</w:t>
            </w:r>
            <w:r w:rsidR="00DA1B7E">
              <w:rPr>
                <w:sz w:val="20"/>
                <w:szCs w:val="20"/>
                <w:lang w:eastAsia="ja-JP"/>
              </w:rPr>
              <w:t xml:space="preserve"> 4 can be used to</w:t>
            </w:r>
            <w:r w:rsidR="00D55F46">
              <w:rPr>
                <w:sz w:val="20"/>
                <w:szCs w:val="20"/>
                <w:lang w:eastAsia="ja-JP"/>
              </w:rPr>
              <w:t xml:space="preserve"> </w:t>
            </w:r>
          </w:p>
          <w:p w14:paraId="063CDB7A" w14:textId="77777777" w:rsidR="00FC2A51" w:rsidRDefault="00FC2A51" w:rsidP="00FC2A51">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 xml:space="preserve">represent that </w:t>
            </w:r>
            <w:r>
              <w:rPr>
                <w:sz w:val="20"/>
                <w:szCs w:val="20"/>
                <w:lang w:eastAsia="ja-JP"/>
              </w:rPr>
              <w:t>Student</w:t>
            </w:r>
            <w:r w:rsidR="00DA1B7E">
              <w:rPr>
                <w:sz w:val="20"/>
                <w:szCs w:val="20"/>
                <w:lang w:eastAsia="ja-JP"/>
              </w:rPr>
              <w:t xml:space="preserve"> A has 4 objects and</w:t>
            </w:r>
            <w:r w:rsidR="00D55F46">
              <w:rPr>
                <w:sz w:val="20"/>
                <w:szCs w:val="20"/>
                <w:lang w:eastAsia="ja-JP"/>
              </w:rPr>
              <w:t xml:space="preserve"> </w:t>
            </w:r>
            <w:r>
              <w:rPr>
                <w:sz w:val="20"/>
                <w:szCs w:val="20"/>
                <w:lang w:eastAsia="ja-JP"/>
              </w:rPr>
              <w:t>Student</w:t>
            </w:r>
            <w:r w:rsidR="00DA1B7E">
              <w:rPr>
                <w:sz w:val="20"/>
                <w:szCs w:val="20"/>
                <w:lang w:eastAsia="ja-JP"/>
              </w:rPr>
              <w:t xml:space="preserve"> B has 3 times as</w:t>
            </w:r>
            <w:r>
              <w:rPr>
                <w:sz w:val="20"/>
                <w:szCs w:val="20"/>
                <w:lang w:eastAsia="ja-JP"/>
              </w:rPr>
              <w:t xml:space="preserve"> many</w:t>
            </w:r>
            <w:r w:rsidR="00DA1B7E">
              <w:rPr>
                <w:sz w:val="20"/>
                <w:szCs w:val="20"/>
                <w:lang w:eastAsia="ja-JP"/>
              </w:rPr>
              <w:t xml:space="preserve"> objects, and not</w:t>
            </w:r>
            <w:r w:rsidR="00D55F46">
              <w:rPr>
                <w:sz w:val="20"/>
                <w:szCs w:val="20"/>
                <w:lang w:eastAsia="ja-JP"/>
              </w:rPr>
              <w:t xml:space="preserve"> </w:t>
            </w:r>
            <w:r w:rsidR="00DA1B7E">
              <w:rPr>
                <w:sz w:val="20"/>
                <w:szCs w:val="20"/>
                <w:lang w:eastAsia="ja-JP"/>
              </w:rPr>
              <w:t xml:space="preserve">just </w:t>
            </w:r>
          </w:p>
          <w:p w14:paraId="070442E2" w14:textId="49E8A5F7" w:rsidR="00DA1B7E" w:rsidRDefault="00FC2A51" w:rsidP="00FC2A51">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3 more objects.</w:t>
            </w:r>
          </w:p>
          <w:p w14:paraId="6B28A82A" w14:textId="77777777" w:rsidR="00FC2A51" w:rsidRDefault="00DA1B7E" w:rsidP="00FC2A51">
            <w:pPr>
              <w:widowControl w:val="0"/>
              <w:autoSpaceDE w:val="0"/>
              <w:autoSpaceDN w:val="0"/>
              <w:adjustRightInd w:val="0"/>
              <w:rPr>
                <w:sz w:val="20"/>
                <w:szCs w:val="20"/>
                <w:lang w:eastAsia="ja-JP"/>
              </w:rPr>
            </w:pPr>
            <w:r w:rsidRPr="00DA1B7E">
              <w:rPr>
                <w:b/>
                <w:sz w:val="20"/>
                <w:szCs w:val="20"/>
                <w:lang w:eastAsia="ja-JP"/>
              </w:rPr>
              <w:t>M04.B-O.1.1.3:</w:t>
            </w:r>
            <w:r>
              <w:rPr>
                <w:sz w:val="20"/>
                <w:szCs w:val="20"/>
                <w:lang w:eastAsia="ja-JP"/>
              </w:rPr>
              <w:t xml:space="preserve"> Solve multi-step word problems posed with whole</w:t>
            </w:r>
            <w:r w:rsidR="00D55F46">
              <w:rPr>
                <w:sz w:val="20"/>
                <w:szCs w:val="20"/>
                <w:lang w:eastAsia="ja-JP"/>
              </w:rPr>
              <w:t xml:space="preserve"> </w:t>
            </w:r>
            <w:r>
              <w:rPr>
                <w:sz w:val="20"/>
                <w:szCs w:val="20"/>
                <w:lang w:eastAsia="ja-JP"/>
              </w:rPr>
              <w:t>num</w:t>
            </w:r>
            <w:r w:rsidR="00FC2A51">
              <w:rPr>
                <w:sz w:val="20"/>
                <w:szCs w:val="20"/>
                <w:lang w:eastAsia="ja-JP"/>
              </w:rPr>
              <w:t xml:space="preserve">bers using the four operations.    </w:t>
            </w:r>
          </w:p>
          <w:p w14:paraId="0109F0EB" w14:textId="4C7BD018" w:rsidR="00D55F46" w:rsidRDefault="00FC2A51" w:rsidP="00FC2A51">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Answers will be</w:t>
            </w:r>
            <w:r w:rsidR="00D55F46">
              <w:rPr>
                <w:sz w:val="20"/>
                <w:szCs w:val="20"/>
                <w:lang w:eastAsia="ja-JP"/>
              </w:rPr>
              <w:t xml:space="preserve"> </w:t>
            </w:r>
            <w:r w:rsidR="00DA1B7E">
              <w:rPr>
                <w:sz w:val="20"/>
                <w:szCs w:val="20"/>
                <w:lang w:eastAsia="ja-JP"/>
              </w:rPr>
              <w:t>either whole numbers or have remainders that</w:t>
            </w:r>
            <w:r w:rsidR="00D55F46">
              <w:rPr>
                <w:sz w:val="20"/>
                <w:szCs w:val="20"/>
                <w:lang w:eastAsia="ja-JP"/>
              </w:rPr>
              <w:t xml:space="preserve"> </w:t>
            </w:r>
            <w:r w:rsidR="00DA1B7E">
              <w:rPr>
                <w:sz w:val="20"/>
                <w:szCs w:val="20"/>
                <w:lang w:eastAsia="ja-JP"/>
              </w:rPr>
              <w:t xml:space="preserve">must be interpreted </w:t>
            </w:r>
          </w:p>
          <w:p w14:paraId="5D4336CA" w14:textId="77777777" w:rsidR="00D55F46" w:rsidRDefault="00D55F46" w:rsidP="00DA1B7E">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yielding a final answer that is a</w:t>
            </w:r>
            <w:r>
              <w:rPr>
                <w:sz w:val="20"/>
                <w:szCs w:val="20"/>
                <w:lang w:eastAsia="ja-JP"/>
              </w:rPr>
              <w:t xml:space="preserve"> </w:t>
            </w:r>
            <w:r w:rsidR="00DA1B7E">
              <w:rPr>
                <w:sz w:val="20"/>
                <w:szCs w:val="20"/>
                <w:lang w:eastAsia="ja-JP"/>
              </w:rPr>
              <w:t>whole number. Represent these problems using</w:t>
            </w:r>
            <w:r>
              <w:rPr>
                <w:sz w:val="20"/>
                <w:szCs w:val="20"/>
                <w:lang w:eastAsia="ja-JP"/>
              </w:rPr>
              <w:t xml:space="preserve"> e</w:t>
            </w:r>
            <w:r w:rsidR="00DA1B7E">
              <w:rPr>
                <w:sz w:val="20"/>
                <w:szCs w:val="20"/>
                <w:lang w:eastAsia="ja-JP"/>
              </w:rPr>
              <w:t xml:space="preserve">quations </w:t>
            </w:r>
          </w:p>
          <w:p w14:paraId="38F27213" w14:textId="430E8A52" w:rsidR="00DA1B7E" w:rsidRDefault="00D55F46" w:rsidP="00DA1B7E">
            <w:pPr>
              <w:widowControl w:val="0"/>
              <w:autoSpaceDE w:val="0"/>
              <w:autoSpaceDN w:val="0"/>
              <w:adjustRightInd w:val="0"/>
              <w:rPr>
                <w:sz w:val="20"/>
                <w:szCs w:val="20"/>
                <w:lang w:eastAsia="ja-JP"/>
              </w:rPr>
            </w:pPr>
            <w:r>
              <w:rPr>
                <w:sz w:val="20"/>
                <w:szCs w:val="20"/>
                <w:lang w:eastAsia="ja-JP"/>
              </w:rPr>
              <w:t xml:space="preserve">                           </w:t>
            </w:r>
            <w:r w:rsidR="00DA1B7E">
              <w:rPr>
                <w:sz w:val="20"/>
                <w:szCs w:val="20"/>
                <w:lang w:eastAsia="ja-JP"/>
              </w:rPr>
              <w:t>with a symbol or letter standing for the</w:t>
            </w:r>
            <w:r>
              <w:rPr>
                <w:sz w:val="20"/>
                <w:szCs w:val="20"/>
                <w:lang w:eastAsia="ja-JP"/>
              </w:rPr>
              <w:t xml:space="preserve"> </w:t>
            </w:r>
            <w:r w:rsidR="00DA1B7E">
              <w:rPr>
                <w:sz w:val="20"/>
                <w:szCs w:val="20"/>
                <w:lang w:eastAsia="ja-JP"/>
              </w:rPr>
              <w:t>unknown quantity.</w:t>
            </w:r>
          </w:p>
          <w:p w14:paraId="7557FEF2" w14:textId="1A77D9AB" w:rsidR="00EE404A" w:rsidRPr="00576FDF" w:rsidRDefault="00DA1B7E" w:rsidP="00FC2A51">
            <w:pPr>
              <w:widowControl w:val="0"/>
              <w:autoSpaceDE w:val="0"/>
              <w:autoSpaceDN w:val="0"/>
              <w:adjustRightInd w:val="0"/>
              <w:rPr>
                <w:sz w:val="20"/>
                <w:szCs w:val="20"/>
                <w:lang w:eastAsia="ja-JP"/>
              </w:rPr>
            </w:pPr>
            <w:r w:rsidRPr="00DA1B7E">
              <w:rPr>
                <w:b/>
                <w:sz w:val="20"/>
                <w:szCs w:val="20"/>
                <w:lang w:eastAsia="ja-JP"/>
              </w:rPr>
              <w:t>M04.B-O.1.1.4:</w:t>
            </w:r>
            <w:r>
              <w:rPr>
                <w:sz w:val="20"/>
                <w:szCs w:val="20"/>
                <w:lang w:eastAsia="ja-JP"/>
              </w:rPr>
              <w:t xml:space="preserve"> I</w:t>
            </w:r>
            <w:r w:rsidR="00FC2A51">
              <w:rPr>
                <w:sz w:val="20"/>
                <w:szCs w:val="20"/>
                <w:lang w:eastAsia="ja-JP"/>
              </w:rPr>
              <w:t>dentify the missing symbol (+,–,</w:t>
            </w:r>
            <w:r w:rsidR="00D55F46">
              <w:rPr>
                <w:sz w:val="20"/>
                <w:szCs w:val="20"/>
                <w:lang w:eastAsia="ja-JP"/>
              </w:rPr>
              <w:t>x,</w:t>
            </w:r>
            <w:r w:rsidR="00FC2A51">
              <w:rPr>
                <w:sz w:val="20"/>
                <w:szCs w:val="20"/>
                <w:lang w:eastAsia="ja-JP"/>
              </w:rPr>
              <w:t>÷,=,&lt;,</w:t>
            </w:r>
            <w:r>
              <w:rPr>
                <w:sz w:val="20"/>
                <w:szCs w:val="20"/>
                <w:lang w:eastAsia="ja-JP"/>
              </w:rPr>
              <w:t>&gt;) that</w:t>
            </w:r>
            <w:r w:rsidR="00D55F46">
              <w:rPr>
                <w:sz w:val="20"/>
                <w:szCs w:val="20"/>
                <w:lang w:eastAsia="ja-JP"/>
              </w:rPr>
              <w:t xml:space="preserve"> makes a </w:t>
            </w:r>
            <w:r w:rsidR="00FC2A51">
              <w:rPr>
                <w:sz w:val="20"/>
                <w:szCs w:val="20"/>
                <w:lang w:eastAsia="ja-JP"/>
              </w:rPr>
              <w:t>#</w:t>
            </w:r>
            <w:r w:rsidR="00D55F46">
              <w:rPr>
                <w:sz w:val="20"/>
                <w:szCs w:val="20"/>
                <w:lang w:eastAsia="ja-JP"/>
              </w:rPr>
              <w:t xml:space="preserve"> sentence true </w:t>
            </w:r>
            <w:r w:rsidR="00FC2A51">
              <w:rPr>
                <w:sz w:val="20"/>
                <w:szCs w:val="20"/>
                <w:lang w:eastAsia="ja-JP"/>
              </w:rPr>
              <w:t>(1</w:t>
            </w:r>
            <w:r>
              <w:rPr>
                <w:sz w:val="20"/>
                <w:szCs w:val="20"/>
                <w:lang w:eastAsia="ja-JP"/>
              </w:rPr>
              <w:t>-digit divisor</w:t>
            </w:r>
            <w:r w:rsidR="00FC2A51">
              <w:rPr>
                <w:sz w:val="20"/>
                <w:szCs w:val="20"/>
                <w:lang w:eastAsia="ja-JP"/>
              </w:rPr>
              <w:t xml:space="preserve"> only).</w:t>
            </w:r>
          </w:p>
        </w:tc>
      </w:tr>
      <w:tr w:rsidR="00EE404A" w14:paraId="1CE4EA0C" w14:textId="77777777" w:rsidTr="00AE5C03">
        <w:tc>
          <w:tcPr>
            <w:tcW w:w="10980" w:type="dxa"/>
            <w:gridSpan w:val="2"/>
          </w:tcPr>
          <w:p w14:paraId="34C1B9CE" w14:textId="11C84E98" w:rsidR="00EE404A" w:rsidRPr="00C94E8B" w:rsidRDefault="006F77AC" w:rsidP="00C94E8B">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PA:CC.2.2.4.A.1</w:t>
            </w:r>
            <w:r w:rsidR="00C94E8B" w:rsidRPr="00C94E8B">
              <w:rPr>
                <w:rFonts w:ascii="Arial" w:hAnsi="Arial" w:cs="Arial"/>
                <w:b/>
                <w:sz w:val="20"/>
                <w:szCs w:val="20"/>
                <w:lang w:eastAsia="ja-JP"/>
              </w:rPr>
              <w:t>:</w:t>
            </w:r>
            <w:r w:rsidR="00C94E8B" w:rsidRPr="00C94E8B">
              <w:rPr>
                <w:rFonts w:ascii="Arial" w:hAnsi="Arial" w:cs="Arial"/>
                <w:sz w:val="20"/>
                <w:szCs w:val="20"/>
                <w:lang w:eastAsia="ja-JP"/>
              </w:rPr>
              <w:t xml:space="preserve"> </w:t>
            </w:r>
            <w:r w:rsidR="00967044">
              <w:rPr>
                <w:rFonts w:ascii="Arial" w:hAnsi="Arial" w:cs="Arial"/>
                <w:sz w:val="20"/>
                <w:szCs w:val="20"/>
                <w:lang w:eastAsia="ja-JP"/>
              </w:rPr>
              <w:t>Represent and solve problems involving the four operations.</w:t>
            </w:r>
          </w:p>
          <w:p w14:paraId="58FEAEB4" w14:textId="77777777" w:rsidR="00C94E8B" w:rsidRDefault="00C94E8B" w:rsidP="000C0C9F">
            <w:pPr>
              <w:widowControl w:val="0"/>
              <w:autoSpaceDE w:val="0"/>
              <w:autoSpaceDN w:val="0"/>
              <w:adjustRightInd w:val="0"/>
              <w:rPr>
                <w:b/>
                <w:sz w:val="18"/>
                <w:szCs w:val="18"/>
                <w:lang w:eastAsia="ja-JP"/>
              </w:rPr>
            </w:pPr>
          </w:p>
          <w:p w14:paraId="25A605FB" w14:textId="564F3A24" w:rsidR="00D8459F" w:rsidRDefault="00C94E8B" w:rsidP="00967044">
            <w:pPr>
              <w:widowControl w:val="0"/>
              <w:autoSpaceDE w:val="0"/>
              <w:autoSpaceDN w:val="0"/>
              <w:adjustRightInd w:val="0"/>
              <w:rPr>
                <w:sz w:val="18"/>
                <w:szCs w:val="18"/>
                <w:lang w:eastAsia="ja-JP"/>
              </w:rPr>
            </w:pPr>
            <w:r w:rsidRPr="00967044">
              <w:rPr>
                <w:b/>
                <w:sz w:val="18"/>
                <w:szCs w:val="18"/>
              </w:rPr>
              <w:t xml:space="preserve">Common Core: </w:t>
            </w:r>
            <w:r w:rsidR="00967044" w:rsidRPr="00967044">
              <w:rPr>
                <w:b/>
                <w:sz w:val="18"/>
                <w:szCs w:val="18"/>
                <w:lang w:eastAsia="ja-JP"/>
              </w:rPr>
              <w:t>4.OA.1:</w:t>
            </w:r>
            <w:r w:rsidR="00967044" w:rsidRPr="00967044">
              <w:rPr>
                <w:sz w:val="18"/>
                <w:szCs w:val="18"/>
                <w:lang w:eastAsia="ja-JP"/>
              </w:rPr>
              <w:t xml:space="preserve"> Interpret a multiplication</w:t>
            </w:r>
            <w:r w:rsidR="00967044">
              <w:rPr>
                <w:sz w:val="18"/>
                <w:szCs w:val="18"/>
                <w:lang w:eastAsia="ja-JP"/>
              </w:rPr>
              <w:t xml:space="preserve"> </w:t>
            </w:r>
            <w:r w:rsidR="00967044" w:rsidRPr="00967044">
              <w:rPr>
                <w:sz w:val="18"/>
                <w:szCs w:val="18"/>
                <w:lang w:eastAsia="ja-JP"/>
              </w:rPr>
              <w:t>equation as a comparison, e.g., interpret</w:t>
            </w:r>
            <w:r w:rsidR="00967044">
              <w:rPr>
                <w:sz w:val="18"/>
                <w:szCs w:val="18"/>
                <w:lang w:eastAsia="ja-JP"/>
              </w:rPr>
              <w:t xml:space="preserve"> </w:t>
            </w:r>
            <w:r w:rsidR="00967044" w:rsidRPr="00967044">
              <w:rPr>
                <w:sz w:val="18"/>
                <w:szCs w:val="18"/>
                <w:lang w:eastAsia="ja-JP"/>
              </w:rPr>
              <w:t xml:space="preserve">35 = 5 </w:t>
            </w:r>
            <w:r w:rsidR="00967044">
              <w:rPr>
                <w:sz w:val="18"/>
                <w:szCs w:val="18"/>
                <w:lang w:eastAsia="ja-JP"/>
              </w:rPr>
              <w:t>x</w:t>
            </w:r>
            <w:r w:rsidR="00967044" w:rsidRPr="00967044">
              <w:rPr>
                <w:sz w:val="18"/>
                <w:szCs w:val="18"/>
                <w:lang w:eastAsia="ja-JP"/>
              </w:rPr>
              <w:t xml:space="preserve"> 7 as a statement that 35 is 5</w:t>
            </w:r>
            <w:r w:rsidR="00967044">
              <w:rPr>
                <w:sz w:val="18"/>
                <w:szCs w:val="18"/>
                <w:lang w:eastAsia="ja-JP"/>
              </w:rPr>
              <w:t xml:space="preserve"> </w:t>
            </w:r>
            <w:r w:rsidR="00967044" w:rsidRPr="00967044">
              <w:rPr>
                <w:sz w:val="18"/>
                <w:szCs w:val="18"/>
                <w:lang w:eastAsia="ja-JP"/>
              </w:rPr>
              <w:t>times as many as 7 and 7 times as many</w:t>
            </w:r>
            <w:r w:rsidR="00967044">
              <w:rPr>
                <w:sz w:val="18"/>
                <w:szCs w:val="18"/>
                <w:lang w:eastAsia="ja-JP"/>
              </w:rPr>
              <w:t xml:space="preserve"> </w:t>
            </w:r>
            <w:r w:rsidR="00967044" w:rsidRPr="00967044">
              <w:rPr>
                <w:sz w:val="18"/>
                <w:szCs w:val="18"/>
                <w:lang w:eastAsia="ja-JP"/>
              </w:rPr>
              <w:t>as 5. Represent verbal statements of</w:t>
            </w:r>
            <w:r w:rsidR="00967044">
              <w:rPr>
                <w:sz w:val="18"/>
                <w:szCs w:val="18"/>
                <w:lang w:eastAsia="ja-JP"/>
              </w:rPr>
              <w:t xml:space="preserve"> </w:t>
            </w:r>
            <w:r w:rsidR="00967044" w:rsidRPr="00967044">
              <w:rPr>
                <w:sz w:val="18"/>
                <w:szCs w:val="18"/>
                <w:lang w:eastAsia="ja-JP"/>
              </w:rPr>
              <w:t>multiplicative comparisons as</w:t>
            </w:r>
            <w:r w:rsidR="00967044">
              <w:rPr>
                <w:sz w:val="18"/>
                <w:szCs w:val="18"/>
                <w:lang w:eastAsia="ja-JP"/>
              </w:rPr>
              <w:t xml:space="preserve"> </w:t>
            </w:r>
            <w:r w:rsidR="00967044" w:rsidRPr="00967044">
              <w:rPr>
                <w:sz w:val="18"/>
                <w:szCs w:val="18"/>
                <w:lang w:eastAsia="ja-JP"/>
              </w:rPr>
              <w:t>multiplication equations.</w:t>
            </w:r>
          </w:p>
          <w:p w14:paraId="387652DE" w14:textId="77777777" w:rsidR="00967044" w:rsidRDefault="00967044" w:rsidP="00967044">
            <w:pPr>
              <w:widowControl w:val="0"/>
              <w:autoSpaceDE w:val="0"/>
              <w:autoSpaceDN w:val="0"/>
              <w:adjustRightInd w:val="0"/>
              <w:rPr>
                <w:sz w:val="18"/>
                <w:szCs w:val="18"/>
                <w:lang w:eastAsia="ja-JP"/>
              </w:rPr>
            </w:pPr>
          </w:p>
          <w:p w14:paraId="059C99FE" w14:textId="1F9B9340" w:rsidR="00967044" w:rsidRPr="00967044" w:rsidRDefault="00D8459F" w:rsidP="00967044">
            <w:pPr>
              <w:widowControl w:val="0"/>
              <w:autoSpaceDE w:val="0"/>
              <w:autoSpaceDN w:val="0"/>
              <w:adjustRightInd w:val="0"/>
              <w:rPr>
                <w:sz w:val="18"/>
                <w:szCs w:val="18"/>
                <w:lang w:eastAsia="ja-JP"/>
              </w:rPr>
            </w:pPr>
            <w:r w:rsidRPr="00D8459F">
              <w:rPr>
                <w:b/>
                <w:sz w:val="18"/>
                <w:szCs w:val="18"/>
              </w:rPr>
              <w:t>Unpacking:</w:t>
            </w:r>
            <w:r>
              <w:rPr>
                <w:sz w:val="18"/>
                <w:szCs w:val="18"/>
              </w:rPr>
              <w:t xml:space="preserve"> </w:t>
            </w:r>
            <w:r w:rsidR="00967044" w:rsidRPr="00967044">
              <w:rPr>
                <w:sz w:val="18"/>
                <w:szCs w:val="18"/>
                <w:lang w:eastAsia="ja-JP"/>
              </w:rPr>
              <w:t>A multiplicative comparison is a situation in which one quantity is multiplied by a specified number to get</w:t>
            </w:r>
            <w:r w:rsidR="00967044">
              <w:rPr>
                <w:sz w:val="18"/>
                <w:szCs w:val="18"/>
                <w:lang w:eastAsia="ja-JP"/>
              </w:rPr>
              <w:t xml:space="preserve"> </w:t>
            </w:r>
            <w:r w:rsidR="00967044" w:rsidRPr="00967044">
              <w:rPr>
                <w:sz w:val="18"/>
                <w:szCs w:val="18"/>
                <w:lang w:eastAsia="ja-JP"/>
              </w:rPr>
              <w:t>another quantity (e.g., “a is n times as much as b”). Students should be able to identify and verbalize which</w:t>
            </w:r>
            <w:r w:rsidR="00967044">
              <w:rPr>
                <w:sz w:val="18"/>
                <w:szCs w:val="18"/>
                <w:lang w:eastAsia="ja-JP"/>
              </w:rPr>
              <w:t xml:space="preserve"> </w:t>
            </w:r>
            <w:r w:rsidR="00967044" w:rsidRPr="00967044">
              <w:rPr>
                <w:sz w:val="18"/>
                <w:szCs w:val="18"/>
                <w:lang w:eastAsia="ja-JP"/>
              </w:rPr>
              <w:t>quantity is being multiplied and which number tells how many times.</w:t>
            </w:r>
          </w:p>
          <w:p w14:paraId="3753CF4A" w14:textId="1AD42169" w:rsidR="001C6ED2" w:rsidRDefault="00967044" w:rsidP="001C6ED2">
            <w:pPr>
              <w:widowControl w:val="0"/>
              <w:autoSpaceDE w:val="0"/>
              <w:autoSpaceDN w:val="0"/>
              <w:adjustRightInd w:val="0"/>
              <w:rPr>
                <w:sz w:val="18"/>
                <w:szCs w:val="18"/>
                <w:lang w:eastAsia="ja-JP"/>
              </w:rPr>
            </w:pPr>
            <w:r w:rsidRPr="00967044">
              <w:rPr>
                <w:sz w:val="18"/>
                <w:szCs w:val="18"/>
                <w:lang w:eastAsia="ja-JP"/>
              </w:rPr>
              <w:t>Students should be given opportunities to write and identify equations an</w:t>
            </w:r>
            <w:r>
              <w:rPr>
                <w:sz w:val="18"/>
                <w:szCs w:val="18"/>
                <w:lang w:eastAsia="ja-JP"/>
              </w:rPr>
              <w:t xml:space="preserve">d statements for multiplicative </w:t>
            </w:r>
            <w:r w:rsidRPr="00967044">
              <w:rPr>
                <w:sz w:val="18"/>
                <w:szCs w:val="18"/>
                <w:lang w:eastAsia="ja-JP"/>
              </w:rPr>
              <w:t>comparisons.</w:t>
            </w:r>
            <w:r>
              <w:rPr>
                <w:sz w:val="18"/>
                <w:szCs w:val="18"/>
                <w:lang w:eastAsia="ja-JP"/>
              </w:rPr>
              <w:t xml:space="preserve"> </w:t>
            </w:r>
            <w:r w:rsidRPr="001E4E04">
              <w:rPr>
                <w:sz w:val="18"/>
                <w:szCs w:val="18"/>
                <w:u w:val="single"/>
                <w:lang w:eastAsia="ja-JP"/>
              </w:rPr>
              <w:t>Example</w:t>
            </w:r>
            <w:r w:rsidRPr="00967044">
              <w:rPr>
                <w:sz w:val="18"/>
                <w:szCs w:val="18"/>
                <w:lang w:eastAsia="ja-JP"/>
              </w:rPr>
              <w:t>:</w:t>
            </w:r>
            <w:r>
              <w:rPr>
                <w:sz w:val="18"/>
                <w:szCs w:val="18"/>
                <w:lang w:eastAsia="ja-JP"/>
              </w:rPr>
              <w:t xml:space="preserve"> </w:t>
            </w:r>
            <w:r w:rsidRPr="00967044">
              <w:rPr>
                <w:sz w:val="18"/>
                <w:szCs w:val="18"/>
                <w:lang w:eastAsia="ja-JP"/>
              </w:rPr>
              <w:t>5 x 8 = 40.</w:t>
            </w:r>
            <w:r w:rsidR="0072027B">
              <w:rPr>
                <w:sz w:val="18"/>
                <w:szCs w:val="18"/>
                <w:lang w:eastAsia="ja-JP"/>
              </w:rPr>
              <w:t xml:space="preserve"> </w:t>
            </w:r>
            <w:r w:rsidRPr="00967044">
              <w:rPr>
                <w:sz w:val="18"/>
                <w:szCs w:val="18"/>
                <w:lang w:eastAsia="ja-JP"/>
              </w:rPr>
              <w:t>Sally is five years old. Her mom is eight times older. How old is Sally’</w:t>
            </w:r>
            <w:r>
              <w:rPr>
                <w:sz w:val="18"/>
                <w:szCs w:val="18"/>
                <w:lang w:eastAsia="ja-JP"/>
              </w:rPr>
              <w:t xml:space="preserve">s Mom?         </w:t>
            </w:r>
            <w:r w:rsidRPr="00967044">
              <w:rPr>
                <w:sz w:val="18"/>
                <w:szCs w:val="18"/>
                <w:lang w:eastAsia="ja-JP"/>
              </w:rPr>
              <w:t>5 x 5 = 25</w:t>
            </w:r>
            <w:r>
              <w:rPr>
                <w:sz w:val="18"/>
                <w:szCs w:val="18"/>
                <w:lang w:eastAsia="ja-JP"/>
              </w:rPr>
              <w:t xml:space="preserve"> </w:t>
            </w:r>
            <w:r w:rsidRPr="00967044">
              <w:rPr>
                <w:sz w:val="18"/>
                <w:szCs w:val="18"/>
                <w:lang w:eastAsia="ja-JP"/>
              </w:rPr>
              <w:t>Sally has five times as many pencils as Mary. If Sally has 5 pencils, how many does Mary have?</w:t>
            </w:r>
            <w:r>
              <w:rPr>
                <w:sz w:val="18"/>
                <w:szCs w:val="18"/>
                <w:lang w:eastAsia="ja-JP"/>
              </w:rPr>
              <w:t xml:space="preserve">   </w:t>
            </w:r>
          </w:p>
          <w:p w14:paraId="0A93791A" w14:textId="77777777" w:rsidR="0033649F" w:rsidRDefault="0033649F" w:rsidP="001C6ED2">
            <w:pPr>
              <w:widowControl w:val="0"/>
              <w:autoSpaceDE w:val="0"/>
              <w:autoSpaceDN w:val="0"/>
              <w:adjustRightInd w:val="0"/>
              <w:rPr>
                <w:sz w:val="18"/>
                <w:szCs w:val="18"/>
                <w:lang w:eastAsia="ja-JP"/>
              </w:rPr>
            </w:pPr>
          </w:p>
          <w:p w14:paraId="5A283C3D" w14:textId="571281D3" w:rsidR="0033649F" w:rsidRDefault="0033649F" w:rsidP="0033649F">
            <w:pPr>
              <w:pStyle w:val="Default"/>
              <w:rPr>
                <w:rFonts w:ascii="Times New Roman" w:hAnsi="Times New Roman" w:cs="Times New Roman"/>
                <w:sz w:val="18"/>
                <w:szCs w:val="18"/>
              </w:rPr>
            </w:pPr>
            <w:r w:rsidRPr="0033649F">
              <w:rPr>
                <w:rFonts w:ascii="Times New Roman" w:hAnsi="Times New Roman" w:cs="Times New Roman"/>
                <w:b/>
                <w:bCs/>
                <w:sz w:val="18"/>
                <w:szCs w:val="18"/>
              </w:rPr>
              <w:t>Common Core: 4.OA.2</w:t>
            </w:r>
            <w:r w:rsidRPr="0033649F">
              <w:rPr>
                <w:rFonts w:ascii="Times New Roman" w:hAnsi="Times New Roman" w:cs="Times New Roman"/>
                <w:sz w:val="18"/>
                <w:szCs w:val="18"/>
              </w:rPr>
              <w:t>: Multiply or divide to solve word problems involving multiplicative comparison, e.g., by using drawings and equations with a symbol for the unknown number to represent the problem, distinguishing multiplicative comparison from additive c</w:t>
            </w:r>
            <w:r w:rsidR="001E4E04">
              <w:rPr>
                <w:rFonts w:ascii="Times New Roman" w:hAnsi="Times New Roman" w:cs="Times New Roman"/>
                <w:sz w:val="18"/>
                <w:szCs w:val="18"/>
              </w:rPr>
              <w:t xml:space="preserve">omparison. </w:t>
            </w:r>
          </w:p>
          <w:p w14:paraId="114C9D33" w14:textId="77777777" w:rsidR="001E4E04" w:rsidRDefault="001E4E04" w:rsidP="0033649F">
            <w:pPr>
              <w:pStyle w:val="Default"/>
              <w:rPr>
                <w:rFonts w:ascii="Times New Roman" w:hAnsi="Times New Roman" w:cs="Times New Roman"/>
                <w:sz w:val="18"/>
                <w:szCs w:val="18"/>
              </w:rPr>
            </w:pPr>
          </w:p>
          <w:p w14:paraId="2DAC71A1" w14:textId="4BF81777" w:rsidR="001E4E04" w:rsidRPr="001E4E04" w:rsidRDefault="001E4E04" w:rsidP="001E4E04">
            <w:pPr>
              <w:widowControl w:val="0"/>
              <w:autoSpaceDE w:val="0"/>
              <w:autoSpaceDN w:val="0"/>
              <w:adjustRightInd w:val="0"/>
              <w:rPr>
                <w:sz w:val="18"/>
                <w:szCs w:val="18"/>
                <w:lang w:eastAsia="ja-JP"/>
              </w:rPr>
            </w:pPr>
            <w:r w:rsidRPr="001E4E04">
              <w:rPr>
                <w:b/>
                <w:sz w:val="18"/>
                <w:szCs w:val="18"/>
              </w:rPr>
              <w:t>Unpacking:</w:t>
            </w:r>
            <w:r>
              <w:rPr>
                <w:sz w:val="18"/>
                <w:szCs w:val="18"/>
              </w:rPr>
              <w:t xml:space="preserve"> </w:t>
            </w:r>
            <w:r w:rsidRPr="001E4E04">
              <w:rPr>
                <w:sz w:val="18"/>
                <w:szCs w:val="18"/>
                <w:lang w:eastAsia="ja-JP"/>
              </w:rPr>
              <w:t>This standard calls for students to translate comparative situations into equations with an unknown and solve.</w:t>
            </w:r>
            <w:r>
              <w:rPr>
                <w:sz w:val="18"/>
                <w:szCs w:val="18"/>
                <w:lang w:eastAsia="ja-JP"/>
              </w:rPr>
              <w:t xml:space="preserve"> </w:t>
            </w:r>
            <w:r w:rsidRPr="001E4E04">
              <w:rPr>
                <w:sz w:val="18"/>
                <w:szCs w:val="18"/>
                <w:lang w:eastAsia="ja-JP"/>
              </w:rPr>
              <w:t xml:space="preserve">Students need many opportunities to solve contextual problems. </w:t>
            </w:r>
            <w:r w:rsidRPr="001E4E04">
              <w:rPr>
                <w:sz w:val="18"/>
                <w:szCs w:val="18"/>
                <w:u w:val="single"/>
                <w:lang w:eastAsia="ja-JP"/>
              </w:rPr>
              <w:t>Examples</w:t>
            </w:r>
            <w:r w:rsidRPr="001E4E04">
              <w:rPr>
                <w:sz w:val="18"/>
                <w:szCs w:val="18"/>
                <w:lang w:eastAsia="ja-JP"/>
              </w:rPr>
              <w:t>:</w:t>
            </w:r>
            <w:r>
              <w:rPr>
                <w:sz w:val="18"/>
                <w:szCs w:val="18"/>
                <w:lang w:eastAsia="ja-JP"/>
              </w:rPr>
              <w:t xml:space="preserve"> </w:t>
            </w:r>
            <w:r w:rsidRPr="001E4E04">
              <w:rPr>
                <w:b/>
                <w:sz w:val="18"/>
                <w:szCs w:val="18"/>
                <w:lang w:eastAsia="ja-JP"/>
              </w:rPr>
              <w:t>Unknown Product:</w:t>
            </w:r>
            <w:r w:rsidRPr="001E4E04">
              <w:rPr>
                <w:sz w:val="18"/>
                <w:szCs w:val="18"/>
                <w:lang w:eastAsia="ja-JP"/>
              </w:rPr>
              <w:t xml:space="preserve"> A blue scarf costs $3. A red scarf costs 6 times as much. How much does the red scarf cost?</w:t>
            </w:r>
            <w:r>
              <w:rPr>
                <w:sz w:val="18"/>
                <w:szCs w:val="18"/>
                <w:lang w:eastAsia="ja-JP"/>
              </w:rPr>
              <w:t xml:space="preserve"> </w:t>
            </w:r>
            <w:r w:rsidRPr="001E4E04">
              <w:rPr>
                <w:sz w:val="18"/>
                <w:szCs w:val="18"/>
                <w:lang w:eastAsia="ja-JP"/>
              </w:rPr>
              <w:t>(3 x 6 = p).</w:t>
            </w:r>
            <w:r>
              <w:rPr>
                <w:sz w:val="18"/>
                <w:szCs w:val="18"/>
                <w:lang w:eastAsia="ja-JP"/>
              </w:rPr>
              <w:t xml:space="preserve">  </w:t>
            </w:r>
            <w:r w:rsidRPr="001E4E04">
              <w:rPr>
                <w:b/>
                <w:sz w:val="18"/>
                <w:szCs w:val="18"/>
                <w:lang w:eastAsia="ja-JP"/>
              </w:rPr>
              <w:t xml:space="preserve">Group Size Unknown: </w:t>
            </w:r>
            <w:r w:rsidRPr="001E4E04">
              <w:rPr>
                <w:sz w:val="18"/>
                <w:szCs w:val="18"/>
                <w:lang w:eastAsia="ja-JP"/>
              </w:rPr>
              <w:t>A book costs $18. That is 3 times more than a DVD. How much does a DVD cost?</w:t>
            </w:r>
          </w:p>
          <w:p w14:paraId="0577F398" w14:textId="0D8743B5" w:rsidR="001E4E04" w:rsidRPr="001E4E04" w:rsidRDefault="001E4E04" w:rsidP="001E4E04">
            <w:pPr>
              <w:widowControl w:val="0"/>
              <w:autoSpaceDE w:val="0"/>
              <w:autoSpaceDN w:val="0"/>
              <w:adjustRightInd w:val="0"/>
              <w:rPr>
                <w:sz w:val="18"/>
                <w:szCs w:val="18"/>
                <w:lang w:eastAsia="ja-JP"/>
              </w:rPr>
            </w:pPr>
            <w:r w:rsidRPr="001E4E04">
              <w:rPr>
                <w:sz w:val="18"/>
                <w:szCs w:val="18"/>
                <w:lang w:eastAsia="ja-JP"/>
              </w:rPr>
              <w:t>(18 ÷ p = 3 or 3 x p = 18).</w:t>
            </w:r>
            <w:r>
              <w:rPr>
                <w:sz w:val="18"/>
                <w:szCs w:val="18"/>
                <w:lang w:eastAsia="ja-JP"/>
              </w:rPr>
              <w:t xml:space="preserve">  </w:t>
            </w:r>
            <w:r w:rsidRPr="001E4E04">
              <w:rPr>
                <w:b/>
                <w:sz w:val="18"/>
                <w:szCs w:val="18"/>
                <w:lang w:eastAsia="ja-JP"/>
              </w:rPr>
              <w:t>Number of Groups Unknown:</w:t>
            </w:r>
            <w:r w:rsidRPr="001E4E04">
              <w:rPr>
                <w:sz w:val="18"/>
                <w:szCs w:val="18"/>
                <w:lang w:eastAsia="ja-JP"/>
              </w:rPr>
              <w:t xml:space="preserve"> A red scarf costs $18. A blue scarf costs $6. How many times as much does the red</w:t>
            </w:r>
            <w:r>
              <w:rPr>
                <w:sz w:val="18"/>
                <w:szCs w:val="18"/>
                <w:lang w:eastAsia="ja-JP"/>
              </w:rPr>
              <w:t xml:space="preserve"> </w:t>
            </w:r>
            <w:r w:rsidRPr="001E4E04">
              <w:rPr>
                <w:sz w:val="18"/>
                <w:szCs w:val="18"/>
                <w:lang w:eastAsia="ja-JP"/>
              </w:rPr>
              <w:t>scarf cost compared to the blue scarf? (18 ÷ 6 = p or 6 x p = 18).</w:t>
            </w:r>
          </w:p>
          <w:p w14:paraId="65C8C1FE" w14:textId="193D3399" w:rsidR="001E4E04" w:rsidRPr="001E4E04" w:rsidRDefault="001E4E04" w:rsidP="001E4E04">
            <w:pPr>
              <w:widowControl w:val="0"/>
              <w:autoSpaceDE w:val="0"/>
              <w:autoSpaceDN w:val="0"/>
              <w:adjustRightInd w:val="0"/>
              <w:rPr>
                <w:sz w:val="18"/>
                <w:szCs w:val="18"/>
                <w:lang w:eastAsia="ja-JP"/>
              </w:rPr>
            </w:pPr>
            <w:r>
              <w:rPr>
                <w:sz w:val="18"/>
                <w:szCs w:val="18"/>
                <w:lang w:eastAsia="ja-JP"/>
              </w:rPr>
              <w:t xml:space="preserve">• </w:t>
            </w:r>
            <w:r w:rsidRPr="001E4E04">
              <w:rPr>
                <w:sz w:val="18"/>
                <w:szCs w:val="18"/>
                <w:lang w:eastAsia="ja-JP"/>
              </w:rPr>
              <w:t>When distinguishing multiplicative comparison from additive comparison, students should note that</w:t>
            </w:r>
          </w:p>
          <w:p w14:paraId="00AAAEFF" w14:textId="52905713" w:rsidR="001E4E04" w:rsidRDefault="001E4E04" w:rsidP="001E4E04">
            <w:pPr>
              <w:widowControl w:val="0"/>
              <w:autoSpaceDE w:val="0"/>
              <w:autoSpaceDN w:val="0"/>
              <w:adjustRightInd w:val="0"/>
              <w:rPr>
                <w:sz w:val="18"/>
                <w:szCs w:val="18"/>
                <w:lang w:eastAsia="ja-JP"/>
              </w:rPr>
            </w:pPr>
            <w:r>
              <w:rPr>
                <w:sz w:val="18"/>
                <w:szCs w:val="18"/>
                <w:lang w:eastAsia="ja-JP"/>
              </w:rPr>
              <w:t xml:space="preserve">           -</w:t>
            </w:r>
            <w:r w:rsidRPr="001E4E04">
              <w:rPr>
                <w:sz w:val="18"/>
                <w:szCs w:val="18"/>
                <w:lang w:eastAsia="ja-JP"/>
              </w:rPr>
              <w:t xml:space="preserve"> additive comparisons focus on the difference between two quantities (e.g., Deb has 3 apples and Karen</w:t>
            </w:r>
            <w:r>
              <w:rPr>
                <w:sz w:val="18"/>
                <w:szCs w:val="18"/>
                <w:lang w:eastAsia="ja-JP"/>
              </w:rPr>
              <w:t xml:space="preserve"> </w:t>
            </w:r>
            <w:r w:rsidRPr="001E4E04">
              <w:rPr>
                <w:sz w:val="18"/>
                <w:szCs w:val="18"/>
                <w:lang w:eastAsia="ja-JP"/>
              </w:rPr>
              <w:t xml:space="preserve">has 5 apples. How many more apples </w:t>
            </w:r>
          </w:p>
          <w:p w14:paraId="355354E4" w14:textId="23BC8C72" w:rsidR="001E4E04" w:rsidRPr="001E4E04" w:rsidRDefault="001E4E04" w:rsidP="001E4E04">
            <w:pPr>
              <w:widowControl w:val="0"/>
              <w:autoSpaceDE w:val="0"/>
              <w:autoSpaceDN w:val="0"/>
              <w:adjustRightInd w:val="0"/>
              <w:rPr>
                <w:sz w:val="18"/>
                <w:szCs w:val="18"/>
                <w:lang w:eastAsia="ja-JP"/>
              </w:rPr>
            </w:pPr>
            <w:r>
              <w:rPr>
                <w:sz w:val="18"/>
                <w:szCs w:val="18"/>
                <w:lang w:eastAsia="ja-JP"/>
              </w:rPr>
              <w:t xml:space="preserve">             </w:t>
            </w:r>
            <w:r w:rsidRPr="001E4E04">
              <w:rPr>
                <w:sz w:val="18"/>
                <w:szCs w:val="18"/>
                <w:lang w:eastAsia="ja-JP"/>
              </w:rPr>
              <w:t>does Karen have?). A simple way to remember this is, “How many</w:t>
            </w:r>
            <w:r>
              <w:rPr>
                <w:sz w:val="18"/>
                <w:szCs w:val="18"/>
                <w:lang w:eastAsia="ja-JP"/>
              </w:rPr>
              <w:t xml:space="preserve"> </w:t>
            </w:r>
            <w:r w:rsidRPr="001E4E04">
              <w:rPr>
                <w:sz w:val="18"/>
                <w:szCs w:val="18"/>
                <w:lang w:eastAsia="ja-JP"/>
              </w:rPr>
              <w:t>more?”</w:t>
            </w:r>
          </w:p>
          <w:p w14:paraId="4D13D988" w14:textId="0906CB88" w:rsidR="001E4E04" w:rsidRPr="001E4E04" w:rsidRDefault="001E4E04" w:rsidP="001E4E04">
            <w:pPr>
              <w:widowControl w:val="0"/>
              <w:autoSpaceDE w:val="0"/>
              <w:autoSpaceDN w:val="0"/>
              <w:adjustRightInd w:val="0"/>
              <w:rPr>
                <w:sz w:val="18"/>
                <w:szCs w:val="18"/>
                <w:lang w:eastAsia="ja-JP"/>
              </w:rPr>
            </w:pPr>
            <w:r w:rsidRPr="001E4E04">
              <w:rPr>
                <w:sz w:val="18"/>
                <w:szCs w:val="18"/>
                <w:lang w:eastAsia="ja-JP"/>
              </w:rPr>
              <w:t xml:space="preserve"> </w:t>
            </w:r>
            <w:r>
              <w:rPr>
                <w:sz w:val="18"/>
                <w:szCs w:val="18"/>
                <w:lang w:eastAsia="ja-JP"/>
              </w:rPr>
              <w:t xml:space="preserve">          - </w:t>
            </w:r>
            <w:r w:rsidRPr="001E4E04">
              <w:rPr>
                <w:sz w:val="18"/>
                <w:szCs w:val="18"/>
                <w:lang w:eastAsia="ja-JP"/>
              </w:rPr>
              <w:t>multiplicative comparisons focus on comparing two quantities by showing that one quantity is a specified</w:t>
            </w:r>
            <w:r w:rsidRPr="001E4E04">
              <w:rPr>
                <w:sz w:val="18"/>
                <w:szCs w:val="18"/>
              </w:rPr>
              <w:t xml:space="preserve"> </w:t>
            </w:r>
            <w:r w:rsidRPr="001E4E04">
              <w:rPr>
                <w:sz w:val="18"/>
                <w:szCs w:val="18"/>
                <w:lang w:eastAsia="ja-JP"/>
              </w:rPr>
              <w:t xml:space="preserve">number of times larger or smaller  </w:t>
            </w:r>
          </w:p>
          <w:p w14:paraId="769DA634" w14:textId="77777777" w:rsidR="001E4E04" w:rsidRDefault="001E4E04" w:rsidP="001E4E04">
            <w:pPr>
              <w:rPr>
                <w:sz w:val="18"/>
                <w:szCs w:val="18"/>
                <w:lang w:eastAsia="ja-JP"/>
              </w:rPr>
            </w:pPr>
            <w:r>
              <w:rPr>
                <w:sz w:val="18"/>
                <w:szCs w:val="18"/>
                <w:lang w:eastAsia="ja-JP"/>
              </w:rPr>
              <w:t xml:space="preserve">             </w:t>
            </w:r>
            <w:r w:rsidRPr="001E4E04">
              <w:rPr>
                <w:sz w:val="18"/>
                <w:szCs w:val="18"/>
                <w:lang w:eastAsia="ja-JP"/>
              </w:rPr>
              <w:t>than the other (e.g., Deb ran 3 miles. Karen ran 5 times as many miles</w:t>
            </w:r>
            <w:r>
              <w:rPr>
                <w:sz w:val="18"/>
                <w:szCs w:val="18"/>
                <w:lang w:eastAsia="ja-JP"/>
              </w:rPr>
              <w:t xml:space="preserve"> </w:t>
            </w:r>
            <w:r w:rsidRPr="001E4E04">
              <w:rPr>
                <w:sz w:val="18"/>
                <w:szCs w:val="18"/>
                <w:lang w:eastAsia="ja-JP"/>
              </w:rPr>
              <w:t xml:space="preserve">as Deb. How many miles did Karen run?). A simple way to remember </w:t>
            </w:r>
          </w:p>
          <w:p w14:paraId="433756E3" w14:textId="4CD4DFA4" w:rsidR="001E4E04" w:rsidRDefault="001E4E04" w:rsidP="001E4E04">
            <w:pPr>
              <w:rPr>
                <w:sz w:val="18"/>
                <w:szCs w:val="18"/>
                <w:lang w:eastAsia="ja-JP"/>
              </w:rPr>
            </w:pPr>
            <w:r>
              <w:rPr>
                <w:sz w:val="18"/>
                <w:szCs w:val="18"/>
                <w:lang w:eastAsia="ja-JP"/>
              </w:rPr>
              <w:t xml:space="preserve">             </w:t>
            </w:r>
            <w:r w:rsidRPr="001E4E04">
              <w:rPr>
                <w:sz w:val="18"/>
                <w:szCs w:val="18"/>
                <w:lang w:eastAsia="ja-JP"/>
              </w:rPr>
              <w:t>this is “How many times as</w:t>
            </w:r>
            <w:r>
              <w:rPr>
                <w:sz w:val="18"/>
                <w:szCs w:val="18"/>
                <w:lang w:eastAsia="ja-JP"/>
              </w:rPr>
              <w:t xml:space="preserve">  </w:t>
            </w:r>
            <w:r w:rsidRPr="001E4E04">
              <w:rPr>
                <w:sz w:val="18"/>
                <w:szCs w:val="18"/>
                <w:lang w:eastAsia="ja-JP"/>
              </w:rPr>
              <w:t>much?” or “How many times as many?”</w:t>
            </w:r>
          </w:p>
          <w:p w14:paraId="75AF82DC" w14:textId="77777777" w:rsidR="005F234A" w:rsidRDefault="005F234A" w:rsidP="001E4E04">
            <w:pPr>
              <w:rPr>
                <w:sz w:val="18"/>
                <w:szCs w:val="18"/>
                <w:lang w:eastAsia="ja-JP"/>
              </w:rPr>
            </w:pPr>
          </w:p>
          <w:p w14:paraId="693C3079" w14:textId="4EF1B4C0" w:rsidR="005F234A" w:rsidRDefault="005F234A" w:rsidP="005F234A">
            <w:pPr>
              <w:widowControl w:val="0"/>
              <w:autoSpaceDE w:val="0"/>
              <w:autoSpaceDN w:val="0"/>
              <w:adjustRightInd w:val="0"/>
              <w:rPr>
                <w:sz w:val="18"/>
                <w:szCs w:val="18"/>
                <w:lang w:eastAsia="ja-JP"/>
              </w:rPr>
            </w:pPr>
            <w:r w:rsidRPr="005F234A">
              <w:rPr>
                <w:b/>
                <w:sz w:val="18"/>
                <w:szCs w:val="18"/>
                <w:lang w:eastAsia="ja-JP"/>
              </w:rPr>
              <w:t>Common Core: 4.OA.3:</w:t>
            </w:r>
            <w:r w:rsidRPr="005F234A">
              <w:rPr>
                <w:sz w:val="18"/>
                <w:szCs w:val="18"/>
                <w:lang w:eastAsia="ja-JP"/>
              </w:rPr>
              <w:t xml:space="preserve"> Solve multistep word problems</w:t>
            </w:r>
            <w:r>
              <w:rPr>
                <w:sz w:val="18"/>
                <w:szCs w:val="18"/>
                <w:lang w:eastAsia="ja-JP"/>
              </w:rPr>
              <w:t xml:space="preserve"> </w:t>
            </w:r>
            <w:r w:rsidRPr="005F234A">
              <w:rPr>
                <w:sz w:val="18"/>
                <w:szCs w:val="18"/>
                <w:lang w:eastAsia="ja-JP"/>
              </w:rPr>
              <w:t>posed with whole numbers and having</w:t>
            </w:r>
            <w:r>
              <w:rPr>
                <w:sz w:val="18"/>
                <w:szCs w:val="18"/>
                <w:lang w:eastAsia="ja-JP"/>
              </w:rPr>
              <w:t xml:space="preserve"> </w:t>
            </w:r>
            <w:r w:rsidRPr="005F234A">
              <w:rPr>
                <w:sz w:val="18"/>
                <w:szCs w:val="18"/>
                <w:lang w:eastAsia="ja-JP"/>
              </w:rPr>
              <w:t>whole-number answers using the four</w:t>
            </w:r>
            <w:r>
              <w:rPr>
                <w:sz w:val="18"/>
                <w:szCs w:val="18"/>
                <w:lang w:eastAsia="ja-JP"/>
              </w:rPr>
              <w:t xml:space="preserve"> </w:t>
            </w:r>
            <w:r w:rsidRPr="005F234A">
              <w:rPr>
                <w:sz w:val="18"/>
                <w:szCs w:val="18"/>
                <w:lang w:eastAsia="ja-JP"/>
              </w:rPr>
              <w:t>operations, including problems in which</w:t>
            </w:r>
            <w:r>
              <w:rPr>
                <w:sz w:val="18"/>
                <w:szCs w:val="18"/>
                <w:lang w:eastAsia="ja-JP"/>
              </w:rPr>
              <w:t xml:space="preserve"> </w:t>
            </w:r>
            <w:r w:rsidRPr="005F234A">
              <w:rPr>
                <w:sz w:val="18"/>
                <w:szCs w:val="18"/>
                <w:lang w:eastAsia="ja-JP"/>
              </w:rPr>
              <w:t>remainders must be interpreted.</w:t>
            </w:r>
            <w:r>
              <w:rPr>
                <w:sz w:val="18"/>
                <w:szCs w:val="18"/>
                <w:lang w:eastAsia="ja-JP"/>
              </w:rPr>
              <w:t xml:space="preserve"> </w:t>
            </w:r>
            <w:r w:rsidRPr="005F234A">
              <w:rPr>
                <w:sz w:val="18"/>
                <w:szCs w:val="18"/>
                <w:lang w:eastAsia="ja-JP"/>
              </w:rPr>
              <w:t>Represent these problems using</w:t>
            </w:r>
            <w:r>
              <w:rPr>
                <w:sz w:val="18"/>
                <w:szCs w:val="18"/>
                <w:lang w:eastAsia="ja-JP"/>
              </w:rPr>
              <w:t xml:space="preserve"> </w:t>
            </w:r>
            <w:r w:rsidRPr="005F234A">
              <w:rPr>
                <w:sz w:val="18"/>
                <w:szCs w:val="18"/>
                <w:lang w:eastAsia="ja-JP"/>
              </w:rPr>
              <w:t>equations with a letter standing for the</w:t>
            </w:r>
            <w:r>
              <w:rPr>
                <w:sz w:val="18"/>
                <w:szCs w:val="18"/>
                <w:lang w:eastAsia="ja-JP"/>
              </w:rPr>
              <w:t xml:space="preserve"> </w:t>
            </w:r>
            <w:r w:rsidRPr="005F234A">
              <w:rPr>
                <w:sz w:val="18"/>
                <w:szCs w:val="18"/>
                <w:lang w:eastAsia="ja-JP"/>
              </w:rPr>
              <w:t>unknown quantity. Assess the</w:t>
            </w:r>
            <w:r>
              <w:rPr>
                <w:sz w:val="18"/>
                <w:szCs w:val="18"/>
                <w:lang w:eastAsia="ja-JP"/>
              </w:rPr>
              <w:t xml:space="preserve"> </w:t>
            </w:r>
            <w:r w:rsidRPr="005F234A">
              <w:rPr>
                <w:sz w:val="18"/>
                <w:szCs w:val="18"/>
                <w:lang w:eastAsia="ja-JP"/>
              </w:rPr>
              <w:t>reasonableness of answers using mental</w:t>
            </w:r>
            <w:r>
              <w:rPr>
                <w:sz w:val="18"/>
                <w:szCs w:val="18"/>
                <w:lang w:eastAsia="ja-JP"/>
              </w:rPr>
              <w:t xml:space="preserve"> </w:t>
            </w:r>
            <w:r w:rsidRPr="005F234A">
              <w:rPr>
                <w:sz w:val="18"/>
                <w:szCs w:val="18"/>
                <w:lang w:eastAsia="ja-JP"/>
              </w:rPr>
              <w:t>computation and estimation strategies</w:t>
            </w:r>
            <w:r>
              <w:rPr>
                <w:sz w:val="18"/>
                <w:szCs w:val="18"/>
                <w:lang w:eastAsia="ja-JP"/>
              </w:rPr>
              <w:t xml:space="preserve"> </w:t>
            </w:r>
            <w:r w:rsidRPr="005F234A">
              <w:rPr>
                <w:sz w:val="18"/>
                <w:szCs w:val="18"/>
                <w:lang w:eastAsia="ja-JP"/>
              </w:rPr>
              <w:t>including rounding.</w:t>
            </w:r>
          </w:p>
          <w:p w14:paraId="2749BC69" w14:textId="77777777" w:rsidR="00AE5C03" w:rsidRDefault="00AE5C03" w:rsidP="005F234A">
            <w:pPr>
              <w:widowControl w:val="0"/>
              <w:autoSpaceDE w:val="0"/>
              <w:autoSpaceDN w:val="0"/>
              <w:adjustRightInd w:val="0"/>
              <w:rPr>
                <w:sz w:val="18"/>
                <w:szCs w:val="18"/>
                <w:lang w:eastAsia="ja-JP"/>
              </w:rPr>
            </w:pPr>
          </w:p>
          <w:p w14:paraId="18E5CD71" w14:textId="02E96DD2" w:rsidR="00AE5C03" w:rsidRPr="00AE5C03" w:rsidRDefault="00AE5C03" w:rsidP="00AE5C03">
            <w:pPr>
              <w:widowControl w:val="0"/>
              <w:autoSpaceDE w:val="0"/>
              <w:autoSpaceDN w:val="0"/>
              <w:adjustRightInd w:val="0"/>
              <w:rPr>
                <w:sz w:val="18"/>
                <w:szCs w:val="18"/>
                <w:lang w:eastAsia="ja-JP"/>
              </w:rPr>
            </w:pPr>
            <w:r w:rsidRPr="00AE5C03">
              <w:rPr>
                <w:b/>
                <w:sz w:val="18"/>
                <w:szCs w:val="18"/>
                <w:lang w:eastAsia="ja-JP"/>
              </w:rPr>
              <w:t>Unpacking:</w:t>
            </w:r>
            <w:r>
              <w:rPr>
                <w:sz w:val="18"/>
                <w:szCs w:val="18"/>
                <w:lang w:eastAsia="ja-JP"/>
              </w:rPr>
              <w:t xml:space="preserve"> </w:t>
            </w:r>
            <w:r w:rsidRPr="00AE5C03">
              <w:rPr>
                <w:sz w:val="18"/>
                <w:szCs w:val="18"/>
                <w:lang w:eastAsia="ja-JP"/>
              </w:rPr>
              <w:t>The focus in this standard is to have students use and discuss various strategies. It r</w:t>
            </w:r>
            <w:r>
              <w:rPr>
                <w:sz w:val="18"/>
                <w:szCs w:val="18"/>
                <w:lang w:eastAsia="ja-JP"/>
              </w:rPr>
              <w:t xml:space="preserve">efers to estimation strategies, </w:t>
            </w:r>
            <w:r w:rsidRPr="00AE5C03">
              <w:rPr>
                <w:sz w:val="18"/>
                <w:szCs w:val="18"/>
                <w:lang w:eastAsia="ja-JP"/>
              </w:rPr>
              <w:t>including using compatible numbers (numbers that sum to 10 or 100) or rounding. Problems should be structured</w:t>
            </w:r>
            <w:r>
              <w:rPr>
                <w:sz w:val="18"/>
                <w:szCs w:val="18"/>
                <w:lang w:eastAsia="ja-JP"/>
              </w:rPr>
              <w:t xml:space="preserve"> </w:t>
            </w:r>
            <w:r w:rsidRPr="00AE5C03">
              <w:rPr>
                <w:sz w:val="18"/>
                <w:szCs w:val="18"/>
                <w:lang w:eastAsia="ja-JP"/>
              </w:rPr>
              <w:t>so that all acceptable estimation strategies will arrive at a reasonable answer. Students need many opportunities</w:t>
            </w:r>
            <w:r>
              <w:rPr>
                <w:sz w:val="18"/>
                <w:szCs w:val="18"/>
                <w:lang w:eastAsia="ja-JP"/>
              </w:rPr>
              <w:t xml:space="preserve"> </w:t>
            </w:r>
            <w:r w:rsidRPr="00AE5C03">
              <w:rPr>
                <w:sz w:val="18"/>
                <w:szCs w:val="18"/>
                <w:lang w:eastAsia="ja-JP"/>
              </w:rPr>
              <w:t>solving multistep story problems using all four operations.</w:t>
            </w:r>
          </w:p>
          <w:p w14:paraId="70C9DA37" w14:textId="77777777" w:rsidR="00EE404A" w:rsidRDefault="00AE5C03" w:rsidP="00AA5580">
            <w:pPr>
              <w:widowControl w:val="0"/>
              <w:autoSpaceDE w:val="0"/>
              <w:autoSpaceDN w:val="0"/>
              <w:adjustRightInd w:val="0"/>
              <w:rPr>
                <w:sz w:val="18"/>
                <w:szCs w:val="18"/>
                <w:lang w:eastAsia="ja-JP"/>
              </w:rPr>
            </w:pPr>
            <w:r w:rsidRPr="00AE5C03">
              <w:rPr>
                <w:sz w:val="18"/>
                <w:szCs w:val="18"/>
                <w:u w:val="single"/>
                <w:lang w:eastAsia="ja-JP"/>
              </w:rPr>
              <w:t>Example</w:t>
            </w:r>
            <w:r>
              <w:rPr>
                <w:sz w:val="18"/>
                <w:szCs w:val="18"/>
                <w:lang w:eastAsia="ja-JP"/>
              </w:rPr>
              <w:t xml:space="preserve">: </w:t>
            </w:r>
            <w:r w:rsidRPr="00AE5C03">
              <w:rPr>
                <w:sz w:val="18"/>
                <w:szCs w:val="18"/>
                <w:lang w:eastAsia="ja-JP"/>
              </w:rPr>
              <w:t>On a vacation, your family travels 267 miles on the first day, 194 miles on the second day and 34 miles on the</w:t>
            </w:r>
            <w:r>
              <w:rPr>
                <w:sz w:val="18"/>
                <w:szCs w:val="18"/>
                <w:lang w:eastAsia="ja-JP"/>
              </w:rPr>
              <w:t xml:space="preserve"> </w:t>
            </w:r>
            <w:r w:rsidRPr="00AE5C03">
              <w:rPr>
                <w:sz w:val="18"/>
                <w:szCs w:val="18"/>
                <w:lang w:eastAsia="ja-JP"/>
              </w:rPr>
              <w:t>third day. How many miles did they travel total?</w:t>
            </w:r>
            <w:r w:rsidR="0072027B">
              <w:rPr>
                <w:sz w:val="18"/>
                <w:szCs w:val="18"/>
                <w:lang w:eastAsia="ja-JP"/>
              </w:rPr>
              <w:t xml:space="preserve"> </w:t>
            </w:r>
            <w:r w:rsidR="0072027B">
              <w:rPr>
                <w:sz w:val="18"/>
                <w:szCs w:val="18"/>
                <w:u w:val="single"/>
                <w:lang w:eastAsia="ja-JP"/>
              </w:rPr>
              <w:t>A</w:t>
            </w:r>
            <w:r w:rsidRPr="0072027B">
              <w:rPr>
                <w:sz w:val="18"/>
                <w:szCs w:val="18"/>
                <w:u w:val="single"/>
                <w:lang w:eastAsia="ja-JP"/>
              </w:rPr>
              <w:t xml:space="preserve"> typical estimati</w:t>
            </w:r>
            <w:r w:rsidR="0072027B" w:rsidRPr="0072027B">
              <w:rPr>
                <w:sz w:val="18"/>
                <w:szCs w:val="18"/>
                <w:u w:val="single"/>
                <w:lang w:eastAsia="ja-JP"/>
              </w:rPr>
              <w:t>on strate</w:t>
            </w:r>
            <w:r w:rsidR="0072027B">
              <w:rPr>
                <w:sz w:val="18"/>
                <w:szCs w:val="18"/>
                <w:u w:val="single"/>
                <w:lang w:eastAsia="ja-JP"/>
              </w:rPr>
              <w:t>gy</w:t>
            </w:r>
            <w:r w:rsidR="0072027B" w:rsidRPr="0072027B">
              <w:rPr>
                <w:sz w:val="18"/>
                <w:szCs w:val="18"/>
                <w:u w:val="single"/>
                <w:lang w:eastAsia="ja-JP"/>
              </w:rPr>
              <w:t xml:space="preserve"> for this problem:</w:t>
            </w:r>
            <w:r w:rsidR="0072027B">
              <w:rPr>
                <w:sz w:val="18"/>
                <w:szCs w:val="18"/>
                <w:lang w:eastAsia="ja-JP"/>
              </w:rPr>
              <w:t xml:space="preserve"> </w:t>
            </w:r>
            <w:r w:rsidRPr="0072027B">
              <w:rPr>
                <w:b/>
                <w:sz w:val="18"/>
                <w:szCs w:val="18"/>
                <w:lang w:eastAsia="ja-JP"/>
              </w:rPr>
              <w:t>Student 1</w:t>
            </w:r>
            <w:r w:rsidR="0072027B">
              <w:rPr>
                <w:sz w:val="18"/>
                <w:szCs w:val="18"/>
                <w:lang w:eastAsia="ja-JP"/>
              </w:rPr>
              <w:t xml:space="preserve">: </w:t>
            </w:r>
            <w:r w:rsidRPr="0072027B">
              <w:rPr>
                <w:i/>
                <w:sz w:val="18"/>
                <w:szCs w:val="18"/>
                <w:lang w:eastAsia="ja-JP"/>
              </w:rPr>
              <w:t>I first thought about</w:t>
            </w:r>
            <w:r w:rsidR="0072027B" w:rsidRPr="0072027B">
              <w:rPr>
                <w:i/>
                <w:sz w:val="18"/>
                <w:szCs w:val="18"/>
                <w:lang w:eastAsia="ja-JP"/>
              </w:rPr>
              <w:t xml:space="preserve"> </w:t>
            </w:r>
            <w:r w:rsidRPr="0072027B">
              <w:rPr>
                <w:i/>
                <w:sz w:val="18"/>
                <w:szCs w:val="18"/>
                <w:lang w:eastAsia="ja-JP"/>
              </w:rPr>
              <w:t>267 and 34. I noticed</w:t>
            </w:r>
            <w:r w:rsidR="0072027B" w:rsidRPr="0072027B">
              <w:rPr>
                <w:i/>
                <w:sz w:val="18"/>
                <w:szCs w:val="18"/>
                <w:lang w:eastAsia="ja-JP"/>
              </w:rPr>
              <w:t xml:space="preserve"> </w:t>
            </w:r>
            <w:r w:rsidRPr="0072027B">
              <w:rPr>
                <w:i/>
                <w:sz w:val="18"/>
                <w:szCs w:val="18"/>
                <w:lang w:eastAsia="ja-JP"/>
              </w:rPr>
              <w:t>that their sum is about</w:t>
            </w:r>
            <w:r w:rsidR="0072027B" w:rsidRPr="0072027B">
              <w:rPr>
                <w:i/>
                <w:sz w:val="18"/>
                <w:szCs w:val="18"/>
                <w:lang w:eastAsia="ja-JP"/>
              </w:rPr>
              <w:t xml:space="preserve"> </w:t>
            </w:r>
            <w:r w:rsidRPr="0072027B">
              <w:rPr>
                <w:i/>
                <w:sz w:val="18"/>
                <w:szCs w:val="18"/>
                <w:lang w:eastAsia="ja-JP"/>
              </w:rPr>
              <w:t>300. Then I knew that</w:t>
            </w:r>
            <w:r w:rsidR="0072027B" w:rsidRPr="0072027B">
              <w:rPr>
                <w:i/>
                <w:sz w:val="18"/>
                <w:szCs w:val="18"/>
                <w:lang w:eastAsia="ja-JP"/>
              </w:rPr>
              <w:t xml:space="preserve"> </w:t>
            </w:r>
            <w:r w:rsidRPr="0072027B">
              <w:rPr>
                <w:i/>
                <w:sz w:val="18"/>
                <w:szCs w:val="18"/>
                <w:lang w:eastAsia="ja-JP"/>
              </w:rPr>
              <w:t>194 is close to 200.</w:t>
            </w:r>
            <w:r w:rsidR="0072027B" w:rsidRPr="0072027B">
              <w:rPr>
                <w:i/>
                <w:sz w:val="18"/>
                <w:szCs w:val="18"/>
                <w:lang w:eastAsia="ja-JP"/>
              </w:rPr>
              <w:t xml:space="preserve"> </w:t>
            </w:r>
            <w:r w:rsidRPr="0072027B">
              <w:rPr>
                <w:i/>
                <w:sz w:val="18"/>
                <w:szCs w:val="18"/>
                <w:lang w:eastAsia="ja-JP"/>
              </w:rPr>
              <w:t>When I put 300 and 200</w:t>
            </w:r>
            <w:r w:rsidR="0072027B" w:rsidRPr="0072027B">
              <w:rPr>
                <w:i/>
                <w:sz w:val="18"/>
                <w:szCs w:val="18"/>
                <w:lang w:eastAsia="ja-JP"/>
              </w:rPr>
              <w:t xml:space="preserve"> t</w:t>
            </w:r>
            <w:r w:rsidRPr="0072027B">
              <w:rPr>
                <w:i/>
                <w:sz w:val="18"/>
                <w:szCs w:val="18"/>
                <w:lang w:eastAsia="ja-JP"/>
              </w:rPr>
              <w:t>ogether, I get 500.</w:t>
            </w:r>
            <w:r w:rsidR="0072027B">
              <w:rPr>
                <w:sz w:val="18"/>
                <w:szCs w:val="18"/>
                <w:lang w:eastAsia="ja-JP"/>
              </w:rPr>
              <w:t xml:space="preserve"> </w:t>
            </w:r>
            <w:r w:rsidRPr="00AE5C03">
              <w:rPr>
                <w:sz w:val="18"/>
                <w:szCs w:val="18"/>
                <w:lang w:eastAsia="ja-JP"/>
              </w:rPr>
              <w:t>The assessment of estimation strategies should only have one reasonable answer (500 or 530), or a range</w:t>
            </w:r>
            <w:r w:rsidR="0072027B">
              <w:rPr>
                <w:sz w:val="18"/>
                <w:szCs w:val="18"/>
                <w:lang w:eastAsia="ja-JP"/>
              </w:rPr>
              <w:t xml:space="preserve"> </w:t>
            </w:r>
            <w:r w:rsidRPr="00AE5C03">
              <w:rPr>
                <w:sz w:val="18"/>
                <w:szCs w:val="18"/>
                <w:lang w:eastAsia="ja-JP"/>
              </w:rPr>
              <w:t>(between 500 and 550). Problems will be structured so that all acceptable estimation strategies will arrive at a</w:t>
            </w:r>
            <w:r w:rsidR="0072027B">
              <w:rPr>
                <w:sz w:val="18"/>
                <w:szCs w:val="18"/>
                <w:lang w:eastAsia="ja-JP"/>
              </w:rPr>
              <w:t xml:space="preserve"> </w:t>
            </w:r>
            <w:r w:rsidRPr="00AE5C03">
              <w:rPr>
                <w:sz w:val="18"/>
                <w:szCs w:val="18"/>
                <w:lang w:eastAsia="ja-JP"/>
              </w:rPr>
              <w:t>reasonable answer.</w:t>
            </w:r>
          </w:p>
          <w:p w14:paraId="61A89EE7" w14:textId="6781EA56" w:rsidR="002C4A82" w:rsidRPr="00D672C9" w:rsidRDefault="002C4A82" w:rsidP="002C4A82">
            <w:pPr>
              <w:widowControl w:val="0"/>
              <w:autoSpaceDE w:val="0"/>
              <w:autoSpaceDN w:val="0"/>
              <w:adjustRightInd w:val="0"/>
              <w:rPr>
                <w:sz w:val="18"/>
                <w:szCs w:val="18"/>
                <w:lang w:eastAsia="ja-JP"/>
              </w:rPr>
            </w:pPr>
            <w:r w:rsidRPr="002C4A82">
              <w:rPr>
                <w:sz w:val="18"/>
                <w:szCs w:val="18"/>
                <w:lang w:eastAsia="ja-JP"/>
              </w:rPr>
              <w:t>This standard references interpreting remainders. Remainders should be put i</w:t>
            </w:r>
            <w:r>
              <w:rPr>
                <w:sz w:val="18"/>
                <w:szCs w:val="18"/>
                <w:lang w:eastAsia="ja-JP"/>
              </w:rPr>
              <w:t>nto context for interpretation. W</w:t>
            </w:r>
            <w:r w:rsidRPr="002C4A82">
              <w:rPr>
                <w:sz w:val="18"/>
                <w:szCs w:val="18"/>
                <w:lang w:eastAsia="ja-JP"/>
              </w:rPr>
              <w:t>ays to address remainders:</w:t>
            </w:r>
            <w:r>
              <w:rPr>
                <w:sz w:val="18"/>
                <w:szCs w:val="18"/>
                <w:lang w:eastAsia="ja-JP"/>
              </w:rPr>
              <w:t xml:space="preserve"> </w:t>
            </w:r>
            <w:r w:rsidRPr="002C4A82">
              <w:rPr>
                <w:sz w:val="18"/>
                <w:szCs w:val="18"/>
                <w:lang w:eastAsia="ja-JP"/>
              </w:rPr>
              <w:t>• Remain as a left over</w:t>
            </w:r>
            <w:r>
              <w:rPr>
                <w:sz w:val="18"/>
                <w:szCs w:val="18"/>
                <w:lang w:eastAsia="ja-JP"/>
              </w:rPr>
              <w:t xml:space="preserve">    </w:t>
            </w:r>
            <w:r w:rsidRPr="002C4A82">
              <w:rPr>
                <w:sz w:val="18"/>
                <w:szCs w:val="18"/>
                <w:lang w:eastAsia="ja-JP"/>
              </w:rPr>
              <w:t>• Partitioned into fractions or decimals</w:t>
            </w:r>
            <w:r>
              <w:rPr>
                <w:sz w:val="18"/>
                <w:szCs w:val="18"/>
                <w:lang w:eastAsia="ja-JP"/>
              </w:rPr>
              <w:t xml:space="preserve">    </w:t>
            </w:r>
            <w:r w:rsidRPr="002C4A82">
              <w:rPr>
                <w:sz w:val="18"/>
                <w:szCs w:val="18"/>
                <w:lang w:eastAsia="ja-JP"/>
              </w:rPr>
              <w:t>• Discarded leaving only the whole number answer</w:t>
            </w:r>
            <w:r>
              <w:rPr>
                <w:sz w:val="18"/>
                <w:szCs w:val="18"/>
                <w:lang w:eastAsia="ja-JP"/>
              </w:rPr>
              <w:t xml:space="preserve">   </w:t>
            </w:r>
            <w:r w:rsidRPr="002C4A82">
              <w:rPr>
                <w:sz w:val="18"/>
                <w:szCs w:val="18"/>
                <w:lang w:eastAsia="ja-JP"/>
              </w:rPr>
              <w:t>• Increase the whole number answer up one</w:t>
            </w:r>
            <w:r>
              <w:rPr>
                <w:sz w:val="18"/>
                <w:szCs w:val="18"/>
                <w:lang w:eastAsia="ja-JP"/>
              </w:rPr>
              <w:t xml:space="preserve">    </w:t>
            </w:r>
            <w:r w:rsidRPr="002C4A82">
              <w:rPr>
                <w:sz w:val="18"/>
                <w:szCs w:val="18"/>
                <w:lang w:eastAsia="ja-JP"/>
              </w:rPr>
              <w:t>• Round to the nearest whole number for an approximate result</w:t>
            </w:r>
          </w:p>
        </w:tc>
      </w:tr>
    </w:tbl>
    <w:p w14:paraId="472384A4" w14:textId="77777777" w:rsidR="001C6ED2" w:rsidRDefault="001C6ED2"/>
    <w:tbl>
      <w:tblPr>
        <w:tblStyle w:val="TableGrid"/>
        <w:tblW w:w="10980" w:type="dxa"/>
        <w:tblInd w:w="198" w:type="dxa"/>
        <w:tblLook w:val="04A0" w:firstRow="1" w:lastRow="0" w:firstColumn="1" w:lastColumn="0" w:noHBand="0" w:noVBand="1"/>
      </w:tblPr>
      <w:tblGrid>
        <w:gridCol w:w="3870"/>
        <w:gridCol w:w="7110"/>
      </w:tblGrid>
      <w:tr w:rsidR="00E854E9" w14:paraId="6B556DD2" w14:textId="77777777" w:rsidTr="000C0C9F">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3225B31F" w14:textId="34D24031" w:rsidR="00E854E9" w:rsidRPr="00576FDF" w:rsidRDefault="00A042AB" w:rsidP="000C0C9F">
            <w:pPr>
              <w:widowControl w:val="0"/>
              <w:autoSpaceDE w:val="0"/>
              <w:autoSpaceDN w:val="0"/>
              <w:adjustRightInd w:val="0"/>
              <w:spacing w:line="331" w:lineRule="exact"/>
              <w:ind w:right="262"/>
            </w:pPr>
            <w:r>
              <w:rPr>
                <w:b/>
                <w:lang w:eastAsia="ja-JP"/>
              </w:rPr>
              <w:t>M04</w:t>
            </w:r>
            <w:r w:rsidR="00E854E9" w:rsidRPr="007966A6">
              <w:rPr>
                <w:b/>
                <w:lang w:eastAsia="ja-JP"/>
              </w:rPr>
              <w:t xml:space="preserve">.B-O Operations and Algebraic Thinking                    </w:t>
            </w:r>
            <w:r w:rsidR="00E854E9">
              <w:rPr>
                <w:b/>
                <w:lang w:eastAsia="ja-JP"/>
              </w:rPr>
              <w:t xml:space="preserve">              </w:t>
            </w:r>
            <w:r w:rsidR="00E854E9" w:rsidRPr="007966A6">
              <w:rPr>
                <w:b/>
                <w:lang w:eastAsia="ja-JP"/>
              </w:rPr>
              <w:t xml:space="preserve">                             </w:t>
            </w:r>
            <w:r w:rsidR="00E854E9" w:rsidRPr="003C2599">
              <w:rPr>
                <w:b/>
              </w:rPr>
              <w:t>Reporting Category</w:t>
            </w:r>
          </w:p>
        </w:tc>
      </w:tr>
      <w:tr w:rsidR="00E854E9" w14:paraId="3E4404DD" w14:textId="77777777" w:rsidTr="000C0C9F">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47630F05" w14:textId="77777777" w:rsidR="00E854E9" w:rsidRPr="003C2599" w:rsidRDefault="00E854E9" w:rsidP="000C0C9F">
            <w:pPr>
              <w:widowControl w:val="0"/>
              <w:autoSpaceDE w:val="0"/>
              <w:autoSpaceDN w:val="0"/>
              <w:adjustRightInd w:val="0"/>
              <w:spacing w:line="331" w:lineRule="exact"/>
              <w:ind w:right="262"/>
              <w:jc w:val="right"/>
              <w:rPr>
                <w:sz w:val="16"/>
                <w:szCs w:val="16"/>
              </w:rPr>
            </w:pPr>
          </w:p>
        </w:tc>
      </w:tr>
      <w:tr w:rsidR="00E854E9" w14:paraId="2EDC25CC" w14:textId="77777777" w:rsidTr="000C0C9F">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527B6827" w14:textId="77777777" w:rsidR="00E854E9" w:rsidRPr="00576FDF" w:rsidRDefault="00E854E9" w:rsidP="000C0C9F">
            <w:pPr>
              <w:widowControl w:val="0"/>
              <w:autoSpaceDE w:val="0"/>
              <w:autoSpaceDN w:val="0"/>
              <w:adjustRightInd w:val="0"/>
              <w:spacing w:line="331" w:lineRule="exact"/>
              <w:ind w:right="262"/>
            </w:pPr>
            <w:r w:rsidRPr="00576FDF">
              <w:t>ASSESSMENT ANCHOR</w:t>
            </w:r>
          </w:p>
          <w:p w14:paraId="63578026" w14:textId="508FF5E2" w:rsidR="00E854E9" w:rsidRPr="00EE404A" w:rsidRDefault="00A042AB" w:rsidP="00A042AB">
            <w:pPr>
              <w:widowControl w:val="0"/>
              <w:autoSpaceDE w:val="0"/>
              <w:autoSpaceDN w:val="0"/>
              <w:adjustRightInd w:val="0"/>
              <w:spacing w:line="331" w:lineRule="exact"/>
              <w:ind w:right="262"/>
              <w:rPr>
                <w:color w:val="000000" w:themeColor="text1"/>
              </w:rPr>
            </w:pPr>
            <w:r>
              <w:rPr>
                <w:color w:val="000000" w:themeColor="text1"/>
                <w:lang w:eastAsia="ja-JP"/>
              </w:rPr>
              <w:t>M04</w:t>
            </w:r>
            <w:r w:rsidR="00E854E9" w:rsidRPr="00EE404A">
              <w:rPr>
                <w:color w:val="000000" w:themeColor="text1"/>
                <w:lang w:eastAsia="ja-JP"/>
              </w:rPr>
              <w:t xml:space="preserve">.B-O.2 </w:t>
            </w:r>
            <w:r>
              <w:rPr>
                <w:color w:val="000000" w:themeColor="text1"/>
                <w:lang w:eastAsia="ja-JP"/>
              </w:rPr>
              <w:t>Gain familiarity with factors and multiples.</w:t>
            </w:r>
          </w:p>
        </w:tc>
      </w:tr>
      <w:tr w:rsidR="00985C52" w14:paraId="3F43323E" w14:textId="77777777" w:rsidTr="00985C52">
        <w:tc>
          <w:tcPr>
            <w:tcW w:w="10980" w:type="dxa"/>
            <w:gridSpan w:val="2"/>
            <w:tcBorders>
              <w:top w:val="single" w:sz="18" w:space="0" w:color="auto"/>
              <w:left w:val="single" w:sz="18" w:space="0" w:color="auto"/>
              <w:right w:val="single" w:sz="18" w:space="0" w:color="auto"/>
            </w:tcBorders>
            <w:shd w:val="clear" w:color="auto" w:fill="auto"/>
          </w:tcPr>
          <w:p w14:paraId="53E2CF9A" w14:textId="7518D0E9" w:rsidR="00985C52" w:rsidRPr="00985C52" w:rsidRDefault="00985C52" w:rsidP="00985C52">
            <w:pPr>
              <w:widowControl w:val="0"/>
              <w:autoSpaceDE w:val="0"/>
              <w:autoSpaceDN w:val="0"/>
              <w:adjustRightInd w:val="0"/>
              <w:rPr>
                <w:sz w:val="16"/>
                <w:szCs w:val="16"/>
                <w:lang w:eastAsia="ja-JP"/>
              </w:rPr>
            </w:pPr>
            <w:r w:rsidRPr="00985C52">
              <w:rPr>
                <w:sz w:val="16"/>
                <w:szCs w:val="16"/>
                <w:lang w:eastAsia="ja-JP"/>
              </w:rPr>
              <w:t xml:space="preserve">Mathematically proficient students communicate precisely by engaging in discussion about their reasoning using appropriate mathematical language. The </w:t>
            </w:r>
            <w:r>
              <w:rPr>
                <w:sz w:val="16"/>
                <w:szCs w:val="16"/>
                <w:lang w:eastAsia="ja-JP"/>
              </w:rPr>
              <w:t xml:space="preserve">terms </w:t>
            </w:r>
            <w:r w:rsidRPr="00985C52">
              <w:rPr>
                <w:sz w:val="16"/>
                <w:szCs w:val="16"/>
                <w:lang w:eastAsia="ja-JP"/>
              </w:rPr>
              <w:t xml:space="preserve">students should learn to use with increasing precision with this cluster are: </w:t>
            </w:r>
            <w:r w:rsidRPr="00985C52">
              <w:rPr>
                <w:b/>
                <w:sz w:val="16"/>
                <w:szCs w:val="16"/>
                <w:lang w:eastAsia="ja-JP"/>
              </w:rPr>
              <w:t>multiplication/multiply, division/divide, factor pairs, factor, multiple, prime, composite</w:t>
            </w:r>
          </w:p>
        </w:tc>
      </w:tr>
      <w:tr w:rsidR="00E854E9" w14:paraId="4E4396A3" w14:textId="77777777" w:rsidTr="00C80DBE">
        <w:tc>
          <w:tcPr>
            <w:tcW w:w="3870" w:type="dxa"/>
            <w:tcBorders>
              <w:top w:val="single" w:sz="18" w:space="0" w:color="auto"/>
              <w:left w:val="single" w:sz="18" w:space="0" w:color="auto"/>
              <w:bottom w:val="single" w:sz="18" w:space="0" w:color="auto"/>
              <w:right w:val="single" w:sz="18" w:space="0" w:color="auto"/>
            </w:tcBorders>
          </w:tcPr>
          <w:p w14:paraId="4EA2BD7A" w14:textId="77777777" w:rsidR="00E854E9" w:rsidRPr="00576FDF" w:rsidRDefault="00E854E9" w:rsidP="00C80DBE">
            <w:pPr>
              <w:widowControl w:val="0"/>
              <w:autoSpaceDE w:val="0"/>
              <w:autoSpaceDN w:val="0"/>
              <w:adjustRightInd w:val="0"/>
              <w:ind w:right="262"/>
              <w:jc w:val="center"/>
              <w:rPr>
                <w:b/>
                <w:sz w:val="20"/>
                <w:szCs w:val="20"/>
              </w:rPr>
            </w:pPr>
            <w:r w:rsidRPr="00576FDF">
              <w:rPr>
                <w:b/>
                <w:sz w:val="20"/>
                <w:szCs w:val="20"/>
              </w:rPr>
              <w:t>DESCRIPTOR</w:t>
            </w:r>
          </w:p>
          <w:p w14:paraId="544BDE44" w14:textId="6DE7FED8" w:rsidR="00E854E9" w:rsidRPr="00576FDF" w:rsidRDefault="00A042AB" w:rsidP="00A042AB">
            <w:pPr>
              <w:widowControl w:val="0"/>
              <w:autoSpaceDE w:val="0"/>
              <w:autoSpaceDN w:val="0"/>
              <w:adjustRightInd w:val="0"/>
              <w:rPr>
                <w:sz w:val="20"/>
                <w:szCs w:val="20"/>
                <w:lang w:eastAsia="ja-JP"/>
              </w:rPr>
            </w:pPr>
            <w:r>
              <w:rPr>
                <w:b/>
                <w:sz w:val="20"/>
                <w:szCs w:val="20"/>
                <w:lang w:eastAsia="ja-JP"/>
              </w:rPr>
              <w:t>M04.B-O.2.1</w:t>
            </w:r>
            <w:r w:rsidR="00E854E9" w:rsidRPr="00EE404A">
              <w:rPr>
                <w:b/>
                <w:sz w:val="20"/>
                <w:szCs w:val="20"/>
                <w:lang w:eastAsia="ja-JP"/>
              </w:rPr>
              <w:t>:</w:t>
            </w:r>
            <w:r w:rsidR="00E854E9">
              <w:rPr>
                <w:sz w:val="20"/>
                <w:szCs w:val="20"/>
                <w:lang w:eastAsia="ja-JP"/>
              </w:rPr>
              <w:t xml:space="preserve"> </w:t>
            </w:r>
            <w:r>
              <w:rPr>
                <w:sz w:val="20"/>
                <w:szCs w:val="20"/>
                <w:lang w:eastAsia="ja-JP"/>
              </w:rPr>
              <w:t>Develop and apply number theory concepts to represent numbers in various ways.</w:t>
            </w:r>
          </w:p>
        </w:tc>
        <w:tc>
          <w:tcPr>
            <w:tcW w:w="7110" w:type="dxa"/>
            <w:tcBorders>
              <w:top w:val="single" w:sz="18" w:space="0" w:color="auto"/>
              <w:left w:val="single" w:sz="18" w:space="0" w:color="auto"/>
              <w:bottom w:val="single" w:sz="18" w:space="0" w:color="auto"/>
              <w:right w:val="single" w:sz="18" w:space="0" w:color="auto"/>
            </w:tcBorders>
          </w:tcPr>
          <w:p w14:paraId="7D9AB496" w14:textId="77777777" w:rsidR="00E854E9" w:rsidRPr="00576FDF" w:rsidRDefault="00E854E9" w:rsidP="000C0C9F">
            <w:pPr>
              <w:widowControl w:val="0"/>
              <w:autoSpaceDE w:val="0"/>
              <w:autoSpaceDN w:val="0"/>
              <w:adjustRightInd w:val="0"/>
              <w:jc w:val="center"/>
              <w:rPr>
                <w:b/>
                <w:sz w:val="20"/>
                <w:szCs w:val="20"/>
                <w:lang w:eastAsia="ja-JP"/>
              </w:rPr>
            </w:pPr>
            <w:r w:rsidRPr="00576FDF">
              <w:rPr>
                <w:b/>
                <w:sz w:val="20"/>
                <w:szCs w:val="20"/>
                <w:lang w:eastAsia="ja-JP"/>
              </w:rPr>
              <w:t>ELIGIBLE CONTENT</w:t>
            </w:r>
          </w:p>
          <w:p w14:paraId="77132C60" w14:textId="77777777" w:rsidR="002644F5" w:rsidRDefault="00A042AB" w:rsidP="00A042AB">
            <w:pPr>
              <w:widowControl w:val="0"/>
              <w:autoSpaceDE w:val="0"/>
              <w:autoSpaceDN w:val="0"/>
              <w:adjustRightInd w:val="0"/>
              <w:rPr>
                <w:sz w:val="20"/>
                <w:szCs w:val="20"/>
                <w:lang w:eastAsia="ja-JP"/>
              </w:rPr>
            </w:pPr>
            <w:r w:rsidRPr="00A042AB">
              <w:rPr>
                <w:b/>
                <w:sz w:val="20"/>
                <w:szCs w:val="20"/>
                <w:lang w:eastAsia="ja-JP"/>
              </w:rPr>
              <w:t>M04.B-O.2.1.1:</w:t>
            </w:r>
            <w:r>
              <w:rPr>
                <w:sz w:val="20"/>
                <w:szCs w:val="20"/>
                <w:lang w:eastAsia="ja-JP"/>
              </w:rPr>
              <w:t xml:space="preserve"> Find all factor pairs for a whole number in the interval 1 through </w:t>
            </w:r>
          </w:p>
          <w:p w14:paraId="37B95245" w14:textId="77777777" w:rsidR="002644F5" w:rsidRDefault="002644F5" w:rsidP="00A042AB">
            <w:pPr>
              <w:widowControl w:val="0"/>
              <w:autoSpaceDE w:val="0"/>
              <w:autoSpaceDN w:val="0"/>
              <w:adjustRightInd w:val="0"/>
              <w:rPr>
                <w:sz w:val="20"/>
                <w:szCs w:val="20"/>
                <w:lang w:eastAsia="ja-JP"/>
              </w:rPr>
            </w:pPr>
            <w:r>
              <w:rPr>
                <w:sz w:val="20"/>
                <w:szCs w:val="20"/>
                <w:lang w:eastAsia="ja-JP"/>
              </w:rPr>
              <w:t xml:space="preserve">                           </w:t>
            </w:r>
            <w:r w:rsidR="00A042AB">
              <w:rPr>
                <w:sz w:val="20"/>
                <w:szCs w:val="20"/>
                <w:lang w:eastAsia="ja-JP"/>
              </w:rPr>
              <w:t>100. Recognize that a whole</w:t>
            </w:r>
            <w:r w:rsidR="00035DE7">
              <w:rPr>
                <w:sz w:val="20"/>
                <w:szCs w:val="20"/>
                <w:lang w:eastAsia="ja-JP"/>
              </w:rPr>
              <w:t xml:space="preserve"> </w:t>
            </w:r>
            <w:r w:rsidR="00A042AB">
              <w:rPr>
                <w:sz w:val="20"/>
                <w:szCs w:val="20"/>
                <w:lang w:eastAsia="ja-JP"/>
              </w:rPr>
              <w:t xml:space="preserve">number is a multiple of each of its </w:t>
            </w:r>
          </w:p>
          <w:p w14:paraId="309A8155" w14:textId="77777777" w:rsidR="002644F5" w:rsidRDefault="002644F5" w:rsidP="00A042AB">
            <w:pPr>
              <w:widowControl w:val="0"/>
              <w:autoSpaceDE w:val="0"/>
              <w:autoSpaceDN w:val="0"/>
              <w:adjustRightInd w:val="0"/>
              <w:rPr>
                <w:sz w:val="20"/>
                <w:szCs w:val="20"/>
                <w:lang w:eastAsia="ja-JP"/>
              </w:rPr>
            </w:pPr>
            <w:r>
              <w:rPr>
                <w:sz w:val="20"/>
                <w:szCs w:val="20"/>
                <w:lang w:eastAsia="ja-JP"/>
              </w:rPr>
              <w:t xml:space="preserve">                           </w:t>
            </w:r>
            <w:r w:rsidR="00A042AB">
              <w:rPr>
                <w:sz w:val="20"/>
                <w:szCs w:val="20"/>
                <w:lang w:eastAsia="ja-JP"/>
              </w:rPr>
              <w:t>factors.</w:t>
            </w:r>
            <w:r w:rsidR="00035DE7">
              <w:rPr>
                <w:sz w:val="20"/>
                <w:szCs w:val="20"/>
                <w:lang w:eastAsia="ja-JP"/>
              </w:rPr>
              <w:t xml:space="preserve"> </w:t>
            </w:r>
            <w:r w:rsidR="00A042AB">
              <w:rPr>
                <w:sz w:val="20"/>
                <w:szCs w:val="20"/>
                <w:lang w:eastAsia="ja-JP"/>
              </w:rPr>
              <w:t>Determine whether a given whole number in the</w:t>
            </w:r>
            <w:r w:rsidR="00035DE7">
              <w:rPr>
                <w:sz w:val="20"/>
                <w:szCs w:val="20"/>
                <w:lang w:eastAsia="ja-JP"/>
              </w:rPr>
              <w:t xml:space="preserve"> </w:t>
            </w:r>
            <w:r w:rsidR="00A042AB">
              <w:rPr>
                <w:sz w:val="20"/>
                <w:szCs w:val="20"/>
                <w:lang w:eastAsia="ja-JP"/>
              </w:rPr>
              <w:t xml:space="preserve">interval 1 </w:t>
            </w:r>
          </w:p>
          <w:p w14:paraId="5888D8D9" w14:textId="77777777" w:rsidR="002644F5" w:rsidRDefault="002644F5" w:rsidP="00A042AB">
            <w:pPr>
              <w:widowControl w:val="0"/>
              <w:autoSpaceDE w:val="0"/>
              <w:autoSpaceDN w:val="0"/>
              <w:adjustRightInd w:val="0"/>
              <w:rPr>
                <w:sz w:val="20"/>
                <w:szCs w:val="20"/>
                <w:lang w:eastAsia="ja-JP"/>
              </w:rPr>
            </w:pPr>
            <w:r>
              <w:rPr>
                <w:sz w:val="20"/>
                <w:szCs w:val="20"/>
                <w:lang w:eastAsia="ja-JP"/>
              </w:rPr>
              <w:t xml:space="preserve">                           </w:t>
            </w:r>
            <w:r w:rsidR="00A042AB">
              <w:rPr>
                <w:sz w:val="20"/>
                <w:szCs w:val="20"/>
                <w:lang w:eastAsia="ja-JP"/>
              </w:rPr>
              <w:t>through 100 is a multiple of a given one</w:t>
            </w:r>
            <w:r w:rsidR="00035DE7">
              <w:rPr>
                <w:sz w:val="20"/>
                <w:szCs w:val="20"/>
                <w:lang w:eastAsia="ja-JP"/>
              </w:rPr>
              <w:t>-</w:t>
            </w:r>
            <w:r w:rsidR="00A042AB">
              <w:rPr>
                <w:sz w:val="20"/>
                <w:szCs w:val="20"/>
                <w:lang w:eastAsia="ja-JP"/>
              </w:rPr>
              <w:t>digit</w:t>
            </w:r>
            <w:r w:rsidR="00035DE7">
              <w:rPr>
                <w:sz w:val="20"/>
                <w:szCs w:val="20"/>
                <w:lang w:eastAsia="ja-JP"/>
              </w:rPr>
              <w:t xml:space="preserve"> </w:t>
            </w:r>
            <w:r w:rsidR="00A042AB">
              <w:rPr>
                <w:sz w:val="20"/>
                <w:szCs w:val="20"/>
                <w:lang w:eastAsia="ja-JP"/>
              </w:rPr>
              <w:t xml:space="preserve">number. Determine </w:t>
            </w:r>
          </w:p>
          <w:p w14:paraId="4D3F4B73" w14:textId="77777777" w:rsidR="002644F5" w:rsidRDefault="002644F5" w:rsidP="00A042AB">
            <w:pPr>
              <w:widowControl w:val="0"/>
              <w:autoSpaceDE w:val="0"/>
              <w:autoSpaceDN w:val="0"/>
              <w:adjustRightInd w:val="0"/>
              <w:rPr>
                <w:sz w:val="20"/>
                <w:szCs w:val="20"/>
                <w:lang w:eastAsia="ja-JP"/>
              </w:rPr>
            </w:pPr>
            <w:r>
              <w:rPr>
                <w:sz w:val="20"/>
                <w:szCs w:val="20"/>
                <w:lang w:eastAsia="ja-JP"/>
              </w:rPr>
              <w:t xml:space="preserve">                           </w:t>
            </w:r>
            <w:r w:rsidR="00A042AB">
              <w:rPr>
                <w:sz w:val="20"/>
                <w:szCs w:val="20"/>
                <w:lang w:eastAsia="ja-JP"/>
              </w:rPr>
              <w:t>whether a given whole</w:t>
            </w:r>
            <w:r w:rsidR="00035DE7">
              <w:rPr>
                <w:sz w:val="20"/>
                <w:szCs w:val="20"/>
                <w:lang w:eastAsia="ja-JP"/>
              </w:rPr>
              <w:t xml:space="preserve"> </w:t>
            </w:r>
            <w:r w:rsidR="00A042AB">
              <w:rPr>
                <w:sz w:val="20"/>
                <w:szCs w:val="20"/>
                <w:lang w:eastAsia="ja-JP"/>
              </w:rPr>
              <w:t xml:space="preserve">number in the interval 1 through 100 is prime </w:t>
            </w:r>
          </w:p>
          <w:p w14:paraId="2D73CB1B" w14:textId="4579FDF4" w:rsidR="00E854E9" w:rsidRPr="00576FDF" w:rsidRDefault="002644F5" w:rsidP="00A042AB">
            <w:pPr>
              <w:widowControl w:val="0"/>
              <w:autoSpaceDE w:val="0"/>
              <w:autoSpaceDN w:val="0"/>
              <w:adjustRightInd w:val="0"/>
              <w:rPr>
                <w:sz w:val="20"/>
                <w:szCs w:val="20"/>
                <w:lang w:eastAsia="ja-JP"/>
              </w:rPr>
            </w:pPr>
            <w:r>
              <w:rPr>
                <w:sz w:val="20"/>
                <w:szCs w:val="20"/>
                <w:lang w:eastAsia="ja-JP"/>
              </w:rPr>
              <w:t xml:space="preserve">                           </w:t>
            </w:r>
            <w:r w:rsidR="00A042AB">
              <w:rPr>
                <w:sz w:val="20"/>
                <w:szCs w:val="20"/>
                <w:lang w:eastAsia="ja-JP"/>
              </w:rPr>
              <w:t>or</w:t>
            </w:r>
            <w:r w:rsidR="00035DE7">
              <w:rPr>
                <w:sz w:val="20"/>
                <w:szCs w:val="20"/>
                <w:lang w:eastAsia="ja-JP"/>
              </w:rPr>
              <w:t xml:space="preserve"> </w:t>
            </w:r>
            <w:r w:rsidR="00A042AB">
              <w:rPr>
                <w:sz w:val="20"/>
                <w:szCs w:val="20"/>
                <w:lang w:eastAsia="ja-JP"/>
              </w:rPr>
              <w:t>composite.</w:t>
            </w:r>
          </w:p>
        </w:tc>
      </w:tr>
      <w:tr w:rsidR="00E854E9" w14:paraId="1AFE7889" w14:textId="77777777" w:rsidTr="004C62E1">
        <w:trPr>
          <w:trHeight w:val="4788"/>
        </w:trPr>
        <w:tc>
          <w:tcPr>
            <w:tcW w:w="10980" w:type="dxa"/>
            <w:gridSpan w:val="2"/>
          </w:tcPr>
          <w:p w14:paraId="11F6BE2A" w14:textId="2A1FF0E8" w:rsidR="00E854E9" w:rsidRPr="00C94E8B" w:rsidRDefault="00035DE7" w:rsidP="000C0C9F">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PA:CC.2.2.4</w:t>
            </w:r>
            <w:r w:rsidR="00E854E9" w:rsidRPr="00C94E8B">
              <w:rPr>
                <w:rFonts w:ascii="Arial" w:hAnsi="Arial" w:cs="Arial"/>
                <w:b/>
                <w:sz w:val="20"/>
                <w:szCs w:val="20"/>
                <w:lang w:eastAsia="ja-JP"/>
              </w:rPr>
              <w:t>.A.2:</w:t>
            </w:r>
            <w:r w:rsidR="00E854E9" w:rsidRPr="00C94E8B">
              <w:rPr>
                <w:rFonts w:ascii="Arial" w:hAnsi="Arial" w:cs="Arial"/>
                <w:sz w:val="20"/>
                <w:szCs w:val="20"/>
                <w:lang w:eastAsia="ja-JP"/>
              </w:rPr>
              <w:t xml:space="preserve"> </w:t>
            </w:r>
            <w:r>
              <w:rPr>
                <w:rFonts w:ascii="Arial" w:hAnsi="Arial" w:cs="Arial"/>
                <w:sz w:val="20"/>
                <w:szCs w:val="20"/>
                <w:lang w:eastAsia="ja-JP"/>
              </w:rPr>
              <w:t>Develop and/or apply number theory concepts to find factors and multiples.</w:t>
            </w:r>
          </w:p>
          <w:p w14:paraId="41EA07A8" w14:textId="77777777" w:rsidR="00E854E9" w:rsidRDefault="00E854E9" w:rsidP="000C0C9F">
            <w:pPr>
              <w:widowControl w:val="0"/>
              <w:autoSpaceDE w:val="0"/>
              <w:autoSpaceDN w:val="0"/>
              <w:adjustRightInd w:val="0"/>
              <w:rPr>
                <w:b/>
                <w:sz w:val="18"/>
                <w:szCs w:val="18"/>
                <w:lang w:eastAsia="ja-JP"/>
              </w:rPr>
            </w:pPr>
          </w:p>
          <w:p w14:paraId="5BE86AC9" w14:textId="795B3CC0" w:rsidR="000C0C9F" w:rsidRPr="00F72AED" w:rsidRDefault="00E854E9" w:rsidP="00F72AED">
            <w:pPr>
              <w:widowControl w:val="0"/>
              <w:autoSpaceDE w:val="0"/>
              <w:autoSpaceDN w:val="0"/>
              <w:adjustRightInd w:val="0"/>
              <w:rPr>
                <w:sz w:val="18"/>
                <w:szCs w:val="18"/>
                <w:lang w:eastAsia="ja-JP"/>
              </w:rPr>
            </w:pPr>
            <w:r w:rsidRPr="00F72AED">
              <w:rPr>
                <w:b/>
                <w:sz w:val="18"/>
                <w:szCs w:val="18"/>
              </w:rPr>
              <w:t xml:space="preserve">Common Core: </w:t>
            </w:r>
            <w:r w:rsidR="00F72AED" w:rsidRPr="00F72AED">
              <w:rPr>
                <w:b/>
                <w:sz w:val="18"/>
                <w:szCs w:val="18"/>
                <w:lang w:eastAsia="ja-JP"/>
              </w:rPr>
              <w:t>4.OA.4:</w:t>
            </w:r>
            <w:r w:rsidR="00F72AED" w:rsidRPr="00F72AED">
              <w:rPr>
                <w:sz w:val="18"/>
                <w:szCs w:val="18"/>
                <w:lang w:eastAsia="ja-JP"/>
              </w:rPr>
              <w:t xml:space="preserve"> Find all factor pairs for a whole</w:t>
            </w:r>
            <w:r w:rsidR="00F72AED">
              <w:rPr>
                <w:sz w:val="18"/>
                <w:szCs w:val="18"/>
                <w:lang w:eastAsia="ja-JP"/>
              </w:rPr>
              <w:t xml:space="preserve"> </w:t>
            </w:r>
            <w:r w:rsidR="00F72AED" w:rsidRPr="00F72AED">
              <w:rPr>
                <w:sz w:val="18"/>
                <w:szCs w:val="18"/>
                <w:lang w:eastAsia="ja-JP"/>
              </w:rPr>
              <w:t>number in the range 1–100. Recognize</w:t>
            </w:r>
            <w:r w:rsidR="00F72AED">
              <w:rPr>
                <w:sz w:val="18"/>
                <w:szCs w:val="18"/>
                <w:lang w:eastAsia="ja-JP"/>
              </w:rPr>
              <w:t xml:space="preserve"> </w:t>
            </w:r>
            <w:r w:rsidR="00F72AED" w:rsidRPr="00F72AED">
              <w:rPr>
                <w:sz w:val="18"/>
                <w:szCs w:val="18"/>
                <w:lang w:eastAsia="ja-JP"/>
              </w:rPr>
              <w:t>that a whole number is a multiple of</w:t>
            </w:r>
            <w:r w:rsidR="00F72AED">
              <w:rPr>
                <w:sz w:val="18"/>
                <w:szCs w:val="18"/>
                <w:lang w:eastAsia="ja-JP"/>
              </w:rPr>
              <w:t xml:space="preserve"> </w:t>
            </w:r>
            <w:r w:rsidR="00F72AED" w:rsidRPr="00F72AED">
              <w:rPr>
                <w:sz w:val="18"/>
                <w:szCs w:val="18"/>
                <w:lang w:eastAsia="ja-JP"/>
              </w:rPr>
              <w:t>each of its factors. Determine whether a</w:t>
            </w:r>
            <w:r w:rsidR="00F72AED">
              <w:rPr>
                <w:sz w:val="18"/>
                <w:szCs w:val="18"/>
                <w:lang w:eastAsia="ja-JP"/>
              </w:rPr>
              <w:t xml:space="preserve"> </w:t>
            </w:r>
            <w:r w:rsidR="00F72AED" w:rsidRPr="00F72AED">
              <w:rPr>
                <w:sz w:val="18"/>
                <w:szCs w:val="18"/>
                <w:lang w:eastAsia="ja-JP"/>
              </w:rPr>
              <w:t>given whole number in the range 1–100</w:t>
            </w:r>
            <w:r w:rsidR="00F72AED">
              <w:rPr>
                <w:sz w:val="18"/>
                <w:szCs w:val="18"/>
                <w:lang w:eastAsia="ja-JP"/>
              </w:rPr>
              <w:t xml:space="preserve"> </w:t>
            </w:r>
            <w:r w:rsidR="00F72AED" w:rsidRPr="00F72AED">
              <w:rPr>
                <w:sz w:val="18"/>
                <w:szCs w:val="18"/>
                <w:lang w:eastAsia="ja-JP"/>
              </w:rPr>
              <w:t>is a multiple of a given one-digit</w:t>
            </w:r>
            <w:r w:rsidR="00F72AED">
              <w:rPr>
                <w:sz w:val="18"/>
                <w:szCs w:val="18"/>
                <w:lang w:eastAsia="ja-JP"/>
              </w:rPr>
              <w:t xml:space="preserve"> </w:t>
            </w:r>
            <w:r w:rsidR="00F72AED" w:rsidRPr="00F72AED">
              <w:rPr>
                <w:sz w:val="18"/>
                <w:szCs w:val="18"/>
                <w:lang w:eastAsia="ja-JP"/>
              </w:rPr>
              <w:t>number. Determine whether a given</w:t>
            </w:r>
            <w:r w:rsidR="00F72AED">
              <w:rPr>
                <w:sz w:val="18"/>
                <w:szCs w:val="18"/>
                <w:lang w:eastAsia="ja-JP"/>
              </w:rPr>
              <w:t xml:space="preserve"> </w:t>
            </w:r>
            <w:r w:rsidR="00F72AED" w:rsidRPr="00F72AED">
              <w:rPr>
                <w:sz w:val="18"/>
                <w:szCs w:val="18"/>
                <w:lang w:eastAsia="ja-JP"/>
              </w:rPr>
              <w:t>whole number in the range 1–100 is</w:t>
            </w:r>
            <w:r w:rsidR="00F72AED">
              <w:rPr>
                <w:sz w:val="18"/>
                <w:szCs w:val="18"/>
                <w:lang w:eastAsia="ja-JP"/>
              </w:rPr>
              <w:t xml:space="preserve"> </w:t>
            </w:r>
            <w:r w:rsidR="00F72AED" w:rsidRPr="00F72AED">
              <w:rPr>
                <w:sz w:val="18"/>
                <w:szCs w:val="18"/>
                <w:lang w:eastAsia="ja-JP"/>
              </w:rPr>
              <w:t>prime or composite.</w:t>
            </w:r>
          </w:p>
          <w:p w14:paraId="25A27FA5" w14:textId="77777777" w:rsidR="007B56DA" w:rsidRDefault="007B56DA" w:rsidP="000C0C9F">
            <w:pPr>
              <w:widowControl w:val="0"/>
              <w:autoSpaceDE w:val="0"/>
              <w:autoSpaceDN w:val="0"/>
              <w:adjustRightInd w:val="0"/>
              <w:ind w:right="262"/>
              <w:rPr>
                <w:sz w:val="18"/>
                <w:szCs w:val="18"/>
              </w:rPr>
            </w:pPr>
          </w:p>
          <w:p w14:paraId="4E6A3D16" w14:textId="7072DF3C" w:rsidR="001A2D4C" w:rsidRPr="001A2D4C" w:rsidRDefault="00E854E9" w:rsidP="001A2D4C">
            <w:pPr>
              <w:widowControl w:val="0"/>
              <w:autoSpaceDE w:val="0"/>
              <w:autoSpaceDN w:val="0"/>
              <w:adjustRightInd w:val="0"/>
              <w:rPr>
                <w:sz w:val="18"/>
                <w:szCs w:val="18"/>
                <w:lang w:eastAsia="ja-JP"/>
              </w:rPr>
            </w:pPr>
            <w:r w:rsidRPr="00D8459F">
              <w:rPr>
                <w:b/>
                <w:sz w:val="18"/>
                <w:szCs w:val="18"/>
              </w:rPr>
              <w:t>Unpacking:</w:t>
            </w:r>
            <w:r>
              <w:rPr>
                <w:sz w:val="18"/>
                <w:szCs w:val="18"/>
              </w:rPr>
              <w:t xml:space="preserve"> </w:t>
            </w:r>
            <w:r w:rsidR="001A2D4C" w:rsidRPr="001A2D4C">
              <w:rPr>
                <w:sz w:val="18"/>
                <w:szCs w:val="18"/>
                <w:lang w:eastAsia="ja-JP"/>
              </w:rPr>
              <w:t>This standard requires students to demonstrate understanding of factors and m</w:t>
            </w:r>
            <w:r w:rsidR="001A2D4C">
              <w:rPr>
                <w:sz w:val="18"/>
                <w:szCs w:val="18"/>
                <w:lang w:eastAsia="ja-JP"/>
              </w:rPr>
              <w:t xml:space="preserve">ultiples of whole numbers. This </w:t>
            </w:r>
            <w:r w:rsidR="001A2D4C" w:rsidRPr="001A2D4C">
              <w:rPr>
                <w:sz w:val="18"/>
                <w:szCs w:val="18"/>
                <w:lang w:eastAsia="ja-JP"/>
              </w:rPr>
              <w:t>standard also refers to prime and composite numbers. Prime numbers have exactly two factors, the number one</w:t>
            </w:r>
            <w:r w:rsidR="001A2D4C">
              <w:rPr>
                <w:sz w:val="18"/>
                <w:szCs w:val="18"/>
                <w:lang w:eastAsia="ja-JP"/>
              </w:rPr>
              <w:t xml:space="preserve"> </w:t>
            </w:r>
            <w:r w:rsidR="001A2D4C" w:rsidRPr="001A2D4C">
              <w:rPr>
                <w:sz w:val="18"/>
                <w:szCs w:val="18"/>
                <w:lang w:eastAsia="ja-JP"/>
              </w:rPr>
              <w:t>and their own number. For example, the number 17 has the factors of 1 and 17. Composite numbers have more</w:t>
            </w:r>
            <w:r w:rsidR="001A2D4C">
              <w:rPr>
                <w:sz w:val="18"/>
                <w:szCs w:val="18"/>
                <w:lang w:eastAsia="ja-JP"/>
              </w:rPr>
              <w:t xml:space="preserve"> </w:t>
            </w:r>
            <w:r w:rsidR="001A2D4C" w:rsidRPr="001A2D4C">
              <w:rPr>
                <w:sz w:val="18"/>
                <w:szCs w:val="18"/>
                <w:lang w:eastAsia="ja-JP"/>
              </w:rPr>
              <w:t>than two factors. For example, 8 has the factors 1, 2, 4, and 8.</w:t>
            </w:r>
            <w:r w:rsidR="001A2D4C">
              <w:rPr>
                <w:sz w:val="18"/>
                <w:szCs w:val="18"/>
                <w:lang w:eastAsia="ja-JP"/>
              </w:rPr>
              <w:t xml:space="preserve"> </w:t>
            </w:r>
            <w:r w:rsidR="001A2D4C" w:rsidRPr="001A2D4C">
              <w:rPr>
                <w:sz w:val="18"/>
                <w:szCs w:val="18"/>
                <w:lang w:eastAsia="ja-JP"/>
              </w:rPr>
              <w:t>A common misconception is that the number 1 is prime, when in fact; it is neither prime nor composite. Another</w:t>
            </w:r>
            <w:r w:rsidR="001A2D4C">
              <w:rPr>
                <w:sz w:val="18"/>
                <w:szCs w:val="18"/>
                <w:lang w:eastAsia="ja-JP"/>
              </w:rPr>
              <w:t xml:space="preserve"> </w:t>
            </w:r>
            <w:r w:rsidR="001A2D4C" w:rsidRPr="001A2D4C">
              <w:rPr>
                <w:sz w:val="18"/>
                <w:szCs w:val="18"/>
                <w:lang w:eastAsia="ja-JP"/>
              </w:rPr>
              <w:t>common misconception is that all prime numbers are odd numbers. This is not true, since the number 2 has only</w:t>
            </w:r>
            <w:r w:rsidR="001A2D4C">
              <w:rPr>
                <w:sz w:val="18"/>
                <w:szCs w:val="18"/>
                <w:lang w:eastAsia="ja-JP"/>
              </w:rPr>
              <w:t xml:space="preserve"> </w:t>
            </w:r>
            <w:r w:rsidR="001A2D4C" w:rsidRPr="001A2D4C">
              <w:rPr>
                <w:sz w:val="18"/>
                <w:szCs w:val="18"/>
                <w:lang w:eastAsia="ja-JP"/>
              </w:rPr>
              <w:t>2 factors, 1 and 2, and is also an even number.</w:t>
            </w:r>
          </w:p>
          <w:p w14:paraId="6E5578F3" w14:textId="1902D822" w:rsidR="001A2D4C" w:rsidRPr="001A2D4C" w:rsidRDefault="001A2D4C" w:rsidP="001A2D4C">
            <w:pPr>
              <w:widowControl w:val="0"/>
              <w:autoSpaceDE w:val="0"/>
              <w:autoSpaceDN w:val="0"/>
              <w:adjustRightInd w:val="0"/>
              <w:rPr>
                <w:sz w:val="18"/>
                <w:szCs w:val="18"/>
                <w:lang w:eastAsia="ja-JP"/>
              </w:rPr>
            </w:pPr>
            <w:r>
              <w:rPr>
                <w:sz w:val="18"/>
                <w:szCs w:val="18"/>
                <w:lang w:eastAsia="ja-JP"/>
              </w:rPr>
              <w:t xml:space="preserve">Prime vs. Composite: </w:t>
            </w:r>
            <w:r w:rsidRPr="001A2D4C">
              <w:rPr>
                <w:sz w:val="18"/>
                <w:szCs w:val="18"/>
                <w:lang w:eastAsia="ja-JP"/>
              </w:rPr>
              <w:t>A prime number is a number greater than 1 that has only 2 factors, 1 and itself. Composite numbers</w:t>
            </w:r>
            <w:r>
              <w:rPr>
                <w:sz w:val="18"/>
                <w:szCs w:val="18"/>
                <w:lang w:eastAsia="ja-JP"/>
              </w:rPr>
              <w:t xml:space="preserve"> </w:t>
            </w:r>
            <w:r w:rsidRPr="001A2D4C">
              <w:rPr>
                <w:sz w:val="18"/>
                <w:szCs w:val="18"/>
                <w:lang w:eastAsia="ja-JP"/>
              </w:rPr>
              <w:t>have more than 2 factors.</w:t>
            </w:r>
          </w:p>
          <w:p w14:paraId="600DFB82" w14:textId="7A3C64E4" w:rsidR="001A2D4C" w:rsidRPr="001A2D4C" w:rsidRDefault="001A2D4C" w:rsidP="001A2D4C">
            <w:pPr>
              <w:widowControl w:val="0"/>
              <w:autoSpaceDE w:val="0"/>
              <w:autoSpaceDN w:val="0"/>
              <w:adjustRightInd w:val="0"/>
              <w:rPr>
                <w:sz w:val="18"/>
                <w:szCs w:val="18"/>
                <w:lang w:eastAsia="ja-JP"/>
              </w:rPr>
            </w:pPr>
            <w:r w:rsidRPr="001A2D4C">
              <w:rPr>
                <w:sz w:val="18"/>
                <w:szCs w:val="18"/>
                <w:lang w:eastAsia="ja-JP"/>
              </w:rPr>
              <w:t>Students investigate whether numbers are prime or composite by</w:t>
            </w:r>
            <w:r>
              <w:rPr>
                <w:sz w:val="18"/>
                <w:szCs w:val="18"/>
                <w:lang w:eastAsia="ja-JP"/>
              </w:rPr>
              <w:t>:</w:t>
            </w:r>
          </w:p>
          <w:p w14:paraId="785C0FCF" w14:textId="77777777" w:rsidR="001A2D4C" w:rsidRDefault="001A2D4C" w:rsidP="001A2D4C">
            <w:pPr>
              <w:widowControl w:val="0"/>
              <w:autoSpaceDE w:val="0"/>
              <w:autoSpaceDN w:val="0"/>
              <w:adjustRightInd w:val="0"/>
              <w:rPr>
                <w:sz w:val="18"/>
                <w:szCs w:val="18"/>
                <w:lang w:eastAsia="ja-JP"/>
              </w:rPr>
            </w:pPr>
            <w:r>
              <w:rPr>
                <w:sz w:val="18"/>
                <w:szCs w:val="18"/>
                <w:lang w:eastAsia="ja-JP"/>
              </w:rPr>
              <w:t xml:space="preserve">                     </w:t>
            </w:r>
            <w:r w:rsidRPr="001A2D4C">
              <w:rPr>
                <w:sz w:val="18"/>
                <w:szCs w:val="18"/>
                <w:lang w:eastAsia="ja-JP"/>
              </w:rPr>
              <w:t>• building rectangles (arrays) with the given area and finding which numbers have more than two</w:t>
            </w:r>
            <w:r>
              <w:rPr>
                <w:sz w:val="18"/>
                <w:szCs w:val="18"/>
                <w:lang w:eastAsia="ja-JP"/>
              </w:rPr>
              <w:t xml:space="preserve"> </w:t>
            </w:r>
            <w:r w:rsidRPr="001A2D4C">
              <w:rPr>
                <w:sz w:val="18"/>
                <w:szCs w:val="18"/>
                <w:lang w:eastAsia="ja-JP"/>
              </w:rPr>
              <w:t xml:space="preserve">rectangles (e.g. 7 can be made into </w:t>
            </w:r>
          </w:p>
          <w:p w14:paraId="77455126" w14:textId="77777777" w:rsidR="001A2D4C" w:rsidRDefault="001A2D4C" w:rsidP="001A2D4C">
            <w:pPr>
              <w:widowControl w:val="0"/>
              <w:autoSpaceDE w:val="0"/>
              <w:autoSpaceDN w:val="0"/>
              <w:adjustRightInd w:val="0"/>
              <w:rPr>
                <w:sz w:val="18"/>
                <w:szCs w:val="18"/>
                <w:lang w:eastAsia="ja-JP"/>
              </w:rPr>
            </w:pPr>
            <w:r>
              <w:rPr>
                <w:sz w:val="18"/>
                <w:szCs w:val="18"/>
                <w:lang w:eastAsia="ja-JP"/>
              </w:rPr>
              <w:t xml:space="preserve">                       </w:t>
            </w:r>
            <w:r w:rsidRPr="001A2D4C">
              <w:rPr>
                <w:sz w:val="18"/>
                <w:szCs w:val="18"/>
                <w:lang w:eastAsia="ja-JP"/>
              </w:rPr>
              <w:t>only 2 rectangles, 1 x 7 and 7 x 1, therefore it is a prime</w:t>
            </w:r>
            <w:r>
              <w:rPr>
                <w:sz w:val="18"/>
                <w:szCs w:val="18"/>
                <w:lang w:eastAsia="ja-JP"/>
              </w:rPr>
              <w:t xml:space="preserve"> number</w:t>
            </w:r>
          </w:p>
          <w:p w14:paraId="61CE3534" w14:textId="764FBA8F" w:rsidR="001A2D4C" w:rsidRPr="001A2D4C" w:rsidRDefault="001A2D4C" w:rsidP="001A2D4C">
            <w:pPr>
              <w:widowControl w:val="0"/>
              <w:autoSpaceDE w:val="0"/>
              <w:autoSpaceDN w:val="0"/>
              <w:adjustRightInd w:val="0"/>
              <w:rPr>
                <w:sz w:val="18"/>
                <w:szCs w:val="18"/>
                <w:lang w:eastAsia="ja-JP"/>
              </w:rPr>
            </w:pPr>
            <w:r>
              <w:rPr>
                <w:sz w:val="18"/>
                <w:szCs w:val="18"/>
                <w:lang w:eastAsia="ja-JP"/>
              </w:rPr>
              <w:t xml:space="preserve">                     </w:t>
            </w:r>
            <w:r w:rsidRPr="001A2D4C">
              <w:rPr>
                <w:sz w:val="18"/>
                <w:szCs w:val="18"/>
                <w:lang w:eastAsia="ja-JP"/>
              </w:rPr>
              <w:t>• finding factors of the number</w:t>
            </w:r>
          </w:p>
          <w:p w14:paraId="1E77E1F8" w14:textId="77777777" w:rsidR="001A2D4C" w:rsidRDefault="001A2D4C" w:rsidP="001A2D4C">
            <w:pPr>
              <w:widowControl w:val="0"/>
              <w:autoSpaceDE w:val="0"/>
              <w:autoSpaceDN w:val="0"/>
              <w:adjustRightInd w:val="0"/>
              <w:rPr>
                <w:sz w:val="18"/>
                <w:szCs w:val="18"/>
                <w:lang w:eastAsia="ja-JP"/>
              </w:rPr>
            </w:pPr>
            <w:r w:rsidRPr="001A2D4C">
              <w:rPr>
                <w:sz w:val="18"/>
                <w:szCs w:val="18"/>
                <w:lang w:eastAsia="ja-JP"/>
              </w:rPr>
              <w:t>Students should understand the process of finding factor pairs so they</w:t>
            </w:r>
            <w:r>
              <w:rPr>
                <w:sz w:val="18"/>
                <w:szCs w:val="18"/>
                <w:lang w:eastAsia="ja-JP"/>
              </w:rPr>
              <w:t xml:space="preserve"> can do this for any number 1 - </w:t>
            </w:r>
            <w:r w:rsidRPr="001A2D4C">
              <w:rPr>
                <w:sz w:val="18"/>
                <w:szCs w:val="18"/>
                <w:lang w:eastAsia="ja-JP"/>
              </w:rPr>
              <w:t>100,</w:t>
            </w:r>
            <w:r>
              <w:rPr>
                <w:sz w:val="18"/>
                <w:szCs w:val="18"/>
                <w:lang w:eastAsia="ja-JP"/>
              </w:rPr>
              <w:t xml:space="preserve"> </w:t>
            </w:r>
            <w:r w:rsidRPr="001A2D4C">
              <w:rPr>
                <w:sz w:val="18"/>
                <w:szCs w:val="18"/>
                <w:u w:val="single"/>
                <w:lang w:eastAsia="ja-JP"/>
              </w:rPr>
              <w:t>Example</w:t>
            </w:r>
            <w:r w:rsidRPr="001A2D4C">
              <w:rPr>
                <w:sz w:val="18"/>
                <w:szCs w:val="18"/>
                <w:lang w:eastAsia="ja-JP"/>
              </w:rPr>
              <w:t>:</w:t>
            </w:r>
            <w:r>
              <w:rPr>
                <w:sz w:val="18"/>
                <w:szCs w:val="18"/>
                <w:lang w:eastAsia="ja-JP"/>
              </w:rPr>
              <w:t xml:space="preserve"> </w:t>
            </w:r>
            <w:r w:rsidRPr="001A2D4C">
              <w:rPr>
                <w:sz w:val="18"/>
                <w:szCs w:val="18"/>
                <w:lang w:eastAsia="ja-JP"/>
              </w:rPr>
              <w:t>Factor pairs for 96: 1 and 96, 2 and 48, 3 and 32, 4 and 24, 6 and 16, 8 and 12.</w:t>
            </w:r>
            <w:r>
              <w:rPr>
                <w:sz w:val="18"/>
                <w:szCs w:val="18"/>
                <w:lang w:eastAsia="ja-JP"/>
              </w:rPr>
              <w:t xml:space="preserve"> </w:t>
            </w:r>
          </w:p>
          <w:p w14:paraId="6813FB4B" w14:textId="4E5B56D0" w:rsidR="001A2D4C" w:rsidRDefault="001A2D4C" w:rsidP="001A2D4C">
            <w:pPr>
              <w:widowControl w:val="0"/>
              <w:autoSpaceDE w:val="0"/>
              <w:autoSpaceDN w:val="0"/>
              <w:adjustRightInd w:val="0"/>
              <w:rPr>
                <w:sz w:val="18"/>
                <w:szCs w:val="18"/>
                <w:lang w:eastAsia="ja-JP"/>
              </w:rPr>
            </w:pPr>
            <w:r w:rsidRPr="001A2D4C">
              <w:rPr>
                <w:sz w:val="18"/>
                <w:szCs w:val="18"/>
                <w:lang w:eastAsia="ja-JP"/>
              </w:rPr>
              <w:t>Multiples can be thought of as the result of skip counting by each of the factors. When skip counting,</w:t>
            </w:r>
            <w:r>
              <w:rPr>
                <w:sz w:val="18"/>
                <w:szCs w:val="18"/>
                <w:lang w:eastAsia="ja-JP"/>
              </w:rPr>
              <w:t xml:space="preserve"> </w:t>
            </w:r>
            <w:r w:rsidRPr="001A2D4C">
              <w:rPr>
                <w:sz w:val="18"/>
                <w:szCs w:val="18"/>
                <w:lang w:eastAsia="ja-JP"/>
              </w:rPr>
              <w:t>students should be able to identify the number of factors counted e.g., 5, 10, 15, 20 (there are 4 fives in</w:t>
            </w:r>
            <w:r>
              <w:rPr>
                <w:sz w:val="18"/>
                <w:szCs w:val="18"/>
                <w:lang w:eastAsia="ja-JP"/>
              </w:rPr>
              <w:t xml:space="preserve"> </w:t>
            </w:r>
            <w:r w:rsidRPr="001A2D4C">
              <w:rPr>
                <w:sz w:val="18"/>
                <w:szCs w:val="18"/>
                <w:lang w:eastAsia="ja-JP"/>
              </w:rPr>
              <w:t>20).</w:t>
            </w:r>
          </w:p>
          <w:p w14:paraId="1C457575" w14:textId="77777777" w:rsidR="004748EE" w:rsidRPr="004748EE" w:rsidRDefault="004748EE" w:rsidP="004748EE">
            <w:pPr>
              <w:widowControl w:val="0"/>
              <w:autoSpaceDE w:val="0"/>
              <w:autoSpaceDN w:val="0"/>
              <w:adjustRightInd w:val="0"/>
              <w:rPr>
                <w:sz w:val="18"/>
                <w:szCs w:val="18"/>
                <w:lang w:eastAsia="ja-JP"/>
              </w:rPr>
            </w:pPr>
            <w:r w:rsidRPr="004748EE">
              <w:rPr>
                <w:sz w:val="18"/>
                <w:szCs w:val="18"/>
                <w:u w:val="single"/>
                <w:lang w:eastAsia="ja-JP"/>
              </w:rPr>
              <w:t>Example</w:t>
            </w:r>
            <w:r w:rsidRPr="004748EE">
              <w:rPr>
                <w:sz w:val="18"/>
                <w:szCs w:val="18"/>
                <w:lang w:eastAsia="ja-JP"/>
              </w:rPr>
              <w:t>:</w:t>
            </w:r>
          </w:p>
          <w:p w14:paraId="2FB7C7D8" w14:textId="77777777" w:rsidR="004748EE" w:rsidRPr="004748EE" w:rsidRDefault="004748EE" w:rsidP="004748EE">
            <w:pPr>
              <w:widowControl w:val="0"/>
              <w:autoSpaceDE w:val="0"/>
              <w:autoSpaceDN w:val="0"/>
              <w:adjustRightInd w:val="0"/>
              <w:rPr>
                <w:sz w:val="18"/>
                <w:szCs w:val="18"/>
                <w:lang w:eastAsia="ja-JP"/>
              </w:rPr>
            </w:pPr>
            <w:r w:rsidRPr="004748EE">
              <w:rPr>
                <w:sz w:val="18"/>
                <w:szCs w:val="18"/>
                <w:lang w:eastAsia="ja-JP"/>
              </w:rPr>
              <w:t>Factors of 24: 1, 2, 3, 4, 6, 8,12, 24</w:t>
            </w:r>
          </w:p>
          <w:p w14:paraId="79612242" w14:textId="77777777" w:rsidR="004748EE" w:rsidRDefault="004748EE" w:rsidP="004748EE">
            <w:pPr>
              <w:widowControl w:val="0"/>
              <w:autoSpaceDE w:val="0"/>
              <w:autoSpaceDN w:val="0"/>
              <w:adjustRightInd w:val="0"/>
              <w:rPr>
                <w:sz w:val="18"/>
                <w:szCs w:val="18"/>
                <w:lang w:eastAsia="ja-JP"/>
              </w:rPr>
            </w:pPr>
            <w:r>
              <w:rPr>
                <w:sz w:val="18"/>
                <w:szCs w:val="18"/>
                <w:lang w:eastAsia="ja-JP"/>
              </w:rPr>
              <w:t>Multiples of:</w:t>
            </w:r>
          </w:p>
          <w:p w14:paraId="387A881B" w14:textId="37F96F49"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1: 1, </w:t>
            </w:r>
            <w:r w:rsidRPr="004748EE">
              <w:rPr>
                <w:sz w:val="18"/>
                <w:szCs w:val="18"/>
                <w:lang w:eastAsia="ja-JP"/>
              </w:rPr>
              <w:t>2, 3, 4, 5</w:t>
            </w:r>
            <w:r>
              <w:rPr>
                <w:sz w:val="18"/>
                <w:szCs w:val="18"/>
                <w:lang w:eastAsia="ja-JP"/>
              </w:rPr>
              <w:t xml:space="preserve"> . . .</w:t>
            </w:r>
          </w:p>
          <w:p w14:paraId="4FC43718" w14:textId="651BC8E0"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2: </w:t>
            </w:r>
            <w:r w:rsidRPr="004748EE">
              <w:rPr>
                <w:sz w:val="18"/>
                <w:szCs w:val="18"/>
                <w:lang w:eastAsia="ja-JP"/>
              </w:rPr>
              <w:t>2, 4, 6, 8, 10, 12, 14, 16, 18, 20, 22, 24</w:t>
            </w:r>
            <w:r>
              <w:rPr>
                <w:sz w:val="18"/>
                <w:szCs w:val="18"/>
                <w:lang w:eastAsia="ja-JP"/>
              </w:rPr>
              <w:t xml:space="preserve"> . . .</w:t>
            </w:r>
          </w:p>
          <w:p w14:paraId="358271E8" w14:textId="01D7F6C5"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3: </w:t>
            </w:r>
            <w:r w:rsidRPr="004748EE">
              <w:rPr>
                <w:sz w:val="18"/>
                <w:szCs w:val="18"/>
                <w:lang w:eastAsia="ja-JP"/>
              </w:rPr>
              <w:t>3, 6, 9, 12, 15, 18, 21, 24</w:t>
            </w:r>
            <w:r>
              <w:rPr>
                <w:sz w:val="18"/>
                <w:szCs w:val="18"/>
                <w:lang w:eastAsia="ja-JP"/>
              </w:rPr>
              <w:t xml:space="preserve"> . . .</w:t>
            </w:r>
          </w:p>
          <w:p w14:paraId="6858911E" w14:textId="2A9657D8"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4: </w:t>
            </w:r>
            <w:r w:rsidRPr="004748EE">
              <w:rPr>
                <w:sz w:val="18"/>
                <w:szCs w:val="18"/>
                <w:lang w:eastAsia="ja-JP"/>
              </w:rPr>
              <w:t>4, 8, 12, 16, 20, 24</w:t>
            </w:r>
            <w:r>
              <w:rPr>
                <w:sz w:val="18"/>
                <w:szCs w:val="18"/>
                <w:lang w:eastAsia="ja-JP"/>
              </w:rPr>
              <w:t xml:space="preserve"> . . .</w:t>
            </w:r>
          </w:p>
          <w:p w14:paraId="28C422D0" w14:textId="0771B701"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8: </w:t>
            </w:r>
            <w:r w:rsidRPr="004748EE">
              <w:rPr>
                <w:sz w:val="18"/>
                <w:szCs w:val="18"/>
                <w:lang w:eastAsia="ja-JP"/>
              </w:rPr>
              <w:t>8, 16, 24</w:t>
            </w:r>
            <w:r>
              <w:rPr>
                <w:sz w:val="18"/>
                <w:szCs w:val="18"/>
                <w:lang w:eastAsia="ja-JP"/>
              </w:rPr>
              <w:t xml:space="preserve"> . . .</w:t>
            </w:r>
          </w:p>
          <w:p w14:paraId="07784328" w14:textId="63122DA9"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12: </w:t>
            </w:r>
            <w:r w:rsidRPr="004748EE">
              <w:rPr>
                <w:sz w:val="18"/>
                <w:szCs w:val="18"/>
                <w:lang w:eastAsia="ja-JP"/>
              </w:rPr>
              <w:t>12, 24</w:t>
            </w:r>
            <w:r>
              <w:rPr>
                <w:sz w:val="18"/>
                <w:szCs w:val="18"/>
                <w:lang w:eastAsia="ja-JP"/>
              </w:rPr>
              <w:t xml:space="preserve"> . . .</w:t>
            </w:r>
          </w:p>
          <w:p w14:paraId="2BB514D9" w14:textId="4B6E91D9" w:rsidR="004748EE" w:rsidRPr="004748EE" w:rsidRDefault="004748EE" w:rsidP="004748EE">
            <w:pPr>
              <w:widowControl w:val="0"/>
              <w:autoSpaceDE w:val="0"/>
              <w:autoSpaceDN w:val="0"/>
              <w:adjustRightInd w:val="0"/>
              <w:rPr>
                <w:sz w:val="18"/>
                <w:szCs w:val="18"/>
                <w:lang w:eastAsia="ja-JP"/>
              </w:rPr>
            </w:pPr>
          </w:p>
          <w:p w14:paraId="2092742C" w14:textId="1ADD4A34" w:rsidR="004748EE" w:rsidRPr="004748EE" w:rsidRDefault="004748EE" w:rsidP="004748EE">
            <w:pPr>
              <w:widowControl w:val="0"/>
              <w:autoSpaceDE w:val="0"/>
              <w:autoSpaceDN w:val="0"/>
              <w:adjustRightInd w:val="0"/>
              <w:rPr>
                <w:sz w:val="18"/>
                <w:szCs w:val="18"/>
                <w:lang w:eastAsia="ja-JP"/>
              </w:rPr>
            </w:pPr>
            <w:r w:rsidRPr="004748EE">
              <w:rPr>
                <w:sz w:val="18"/>
                <w:szCs w:val="18"/>
                <w:lang w:eastAsia="ja-JP"/>
              </w:rPr>
              <w:t>To determine if a number between1-100 is a multiple of a given one-d</w:t>
            </w:r>
            <w:r>
              <w:rPr>
                <w:sz w:val="18"/>
                <w:szCs w:val="18"/>
                <w:lang w:eastAsia="ja-JP"/>
              </w:rPr>
              <w:t xml:space="preserve">igit number, some helpful hints </w:t>
            </w:r>
            <w:r w:rsidRPr="004748EE">
              <w:rPr>
                <w:sz w:val="18"/>
                <w:szCs w:val="18"/>
                <w:lang w:eastAsia="ja-JP"/>
              </w:rPr>
              <w:t>include the following:</w:t>
            </w:r>
          </w:p>
          <w:p w14:paraId="2D7F78AE" w14:textId="36746FE1"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w:t>
            </w:r>
            <w:r w:rsidRPr="004748EE">
              <w:rPr>
                <w:sz w:val="18"/>
                <w:szCs w:val="18"/>
                <w:lang w:eastAsia="ja-JP"/>
              </w:rPr>
              <w:t>• all even numbers are multiples of 2</w:t>
            </w:r>
          </w:p>
          <w:p w14:paraId="0E4563A3" w14:textId="2BF4CD0D"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w:t>
            </w:r>
            <w:r w:rsidRPr="004748EE">
              <w:rPr>
                <w:sz w:val="18"/>
                <w:szCs w:val="18"/>
                <w:lang w:eastAsia="ja-JP"/>
              </w:rPr>
              <w:t>• all even numbers that can be halved twice (with a whole number result) are multiples of 4</w:t>
            </w:r>
          </w:p>
          <w:p w14:paraId="7913FF43" w14:textId="696B3C0B" w:rsidR="004748EE" w:rsidRPr="004748EE" w:rsidRDefault="004748EE" w:rsidP="004748EE">
            <w:pPr>
              <w:widowControl w:val="0"/>
              <w:autoSpaceDE w:val="0"/>
              <w:autoSpaceDN w:val="0"/>
              <w:adjustRightInd w:val="0"/>
              <w:rPr>
                <w:sz w:val="18"/>
                <w:szCs w:val="18"/>
                <w:lang w:eastAsia="ja-JP"/>
              </w:rPr>
            </w:pPr>
            <w:r>
              <w:rPr>
                <w:sz w:val="18"/>
                <w:szCs w:val="18"/>
                <w:lang w:eastAsia="ja-JP"/>
              </w:rPr>
              <w:t xml:space="preserve">                </w:t>
            </w:r>
            <w:r w:rsidRPr="004748EE">
              <w:rPr>
                <w:sz w:val="18"/>
                <w:szCs w:val="18"/>
                <w:lang w:eastAsia="ja-JP"/>
              </w:rPr>
              <w:t>• all numbers ending in 0 or 5 are multiples of 5</w:t>
            </w:r>
          </w:p>
          <w:p w14:paraId="5F8CE5EE" w14:textId="77777777" w:rsidR="0024695B" w:rsidRDefault="0024695B" w:rsidP="0024695B">
            <w:pPr>
              <w:pStyle w:val="Default"/>
              <w:rPr>
                <w:rFonts w:cs="Times New Roman"/>
                <w:color w:val="auto"/>
              </w:rPr>
            </w:pPr>
          </w:p>
          <w:p w14:paraId="6C26DE02" w14:textId="160D1F91" w:rsidR="0024695B" w:rsidRPr="0024695B" w:rsidRDefault="0024695B" w:rsidP="0024695B">
            <w:pPr>
              <w:pStyle w:val="Default"/>
              <w:rPr>
                <w:rFonts w:ascii="Times New Roman" w:hAnsi="Times New Roman" w:cs="Times New Roman"/>
                <w:sz w:val="18"/>
                <w:szCs w:val="18"/>
              </w:rPr>
            </w:pPr>
            <w:r w:rsidRPr="0024695B">
              <w:rPr>
                <w:rFonts w:ascii="Times New Roman" w:hAnsi="Times New Roman" w:cs="Times New Roman"/>
                <w:sz w:val="18"/>
                <w:szCs w:val="18"/>
              </w:rPr>
              <w:t xml:space="preserve">Students should be able to: </w:t>
            </w:r>
          </w:p>
          <w:p w14:paraId="3B5DD66B" w14:textId="1080B20E" w:rsidR="0024695B" w:rsidRPr="0024695B" w:rsidRDefault="0024695B" w:rsidP="0024695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24695B">
              <w:rPr>
                <w:rFonts w:ascii="Times New Roman" w:hAnsi="Times New Roman" w:cs="Times New Roman"/>
                <w:sz w:val="18"/>
                <w:szCs w:val="18"/>
              </w:rPr>
              <w:t xml:space="preserve">•List all of the factor pairs for a whole number in the range 1-100. </w:t>
            </w:r>
          </w:p>
          <w:p w14:paraId="19F7A37C" w14:textId="343B754A" w:rsidR="0024695B" w:rsidRPr="0024695B" w:rsidRDefault="0024695B" w:rsidP="0024695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24695B">
              <w:rPr>
                <w:rFonts w:ascii="Times New Roman" w:hAnsi="Times New Roman" w:cs="Times New Roman"/>
                <w:sz w:val="18"/>
                <w:szCs w:val="18"/>
              </w:rPr>
              <w:t xml:space="preserve">•Use an organized strategy in order to be assured that all factor pairs are listed. </w:t>
            </w:r>
          </w:p>
          <w:p w14:paraId="4C479301" w14:textId="680F662E" w:rsidR="0024695B" w:rsidRPr="0024695B" w:rsidRDefault="0024695B" w:rsidP="0024695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24695B">
              <w:rPr>
                <w:rFonts w:ascii="Times New Roman" w:hAnsi="Times New Roman" w:cs="Times New Roman"/>
                <w:sz w:val="18"/>
                <w:szCs w:val="18"/>
              </w:rPr>
              <w:t xml:space="preserve">•Say whether or not a given whole number in range 1-100 is a multiple of a given one-digit number and defend the choice. </w:t>
            </w:r>
          </w:p>
          <w:p w14:paraId="70DF67B9" w14:textId="31CFEBCC" w:rsidR="0024695B" w:rsidRPr="0024695B" w:rsidRDefault="0024695B" w:rsidP="0024695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24695B">
              <w:rPr>
                <w:rFonts w:ascii="Times New Roman" w:hAnsi="Times New Roman" w:cs="Times New Roman"/>
                <w:sz w:val="18"/>
                <w:szCs w:val="18"/>
              </w:rPr>
              <w:t xml:space="preserve">•Say whether a given whole number in the range 1-100 is prime, composite, or neither, and defend the choice. </w:t>
            </w:r>
          </w:p>
          <w:p w14:paraId="1CD7B9C5" w14:textId="793BE49E" w:rsidR="0024695B" w:rsidRPr="00D672C9" w:rsidRDefault="0024695B" w:rsidP="00C80DBE">
            <w:pPr>
              <w:widowControl w:val="0"/>
              <w:autoSpaceDE w:val="0"/>
              <w:autoSpaceDN w:val="0"/>
              <w:adjustRightInd w:val="0"/>
              <w:rPr>
                <w:sz w:val="18"/>
                <w:szCs w:val="18"/>
                <w:lang w:eastAsia="ja-JP"/>
              </w:rPr>
            </w:pPr>
          </w:p>
        </w:tc>
      </w:tr>
    </w:tbl>
    <w:p w14:paraId="5669C133" w14:textId="77777777" w:rsidR="00E854E9" w:rsidRDefault="00E854E9"/>
    <w:p w14:paraId="6132A89C" w14:textId="77777777" w:rsidR="0014556C" w:rsidRDefault="0014556C"/>
    <w:p w14:paraId="6F7B63C7" w14:textId="77777777" w:rsidR="0014556C" w:rsidRDefault="0014556C"/>
    <w:p w14:paraId="6BAFB3D7" w14:textId="77777777" w:rsidR="0014556C" w:rsidRDefault="0014556C"/>
    <w:p w14:paraId="4E932455" w14:textId="77777777" w:rsidR="0014556C" w:rsidRDefault="0014556C"/>
    <w:p w14:paraId="7DE5BA00" w14:textId="77777777" w:rsidR="0014556C" w:rsidRDefault="0014556C"/>
    <w:p w14:paraId="70A7DDC3" w14:textId="77777777" w:rsidR="0014556C" w:rsidRDefault="0014556C"/>
    <w:tbl>
      <w:tblPr>
        <w:tblStyle w:val="TableGrid"/>
        <w:tblW w:w="10980" w:type="dxa"/>
        <w:tblInd w:w="198" w:type="dxa"/>
        <w:tblLook w:val="04A0" w:firstRow="1" w:lastRow="0" w:firstColumn="1" w:lastColumn="0" w:noHBand="0" w:noVBand="1"/>
      </w:tblPr>
      <w:tblGrid>
        <w:gridCol w:w="2700"/>
        <w:gridCol w:w="8280"/>
      </w:tblGrid>
      <w:tr w:rsidR="0014556C" w14:paraId="44795BA2" w14:textId="77777777" w:rsidTr="00546697">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0EFABEE0" w14:textId="77777777" w:rsidR="0014556C" w:rsidRPr="00576FDF" w:rsidRDefault="0014556C" w:rsidP="00546697">
            <w:pPr>
              <w:widowControl w:val="0"/>
              <w:autoSpaceDE w:val="0"/>
              <w:autoSpaceDN w:val="0"/>
              <w:adjustRightInd w:val="0"/>
              <w:spacing w:line="331" w:lineRule="exact"/>
              <w:ind w:right="262"/>
            </w:pPr>
            <w:r>
              <w:rPr>
                <w:b/>
                <w:lang w:eastAsia="ja-JP"/>
              </w:rPr>
              <w:t>M04</w:t>
            </w:r>
            <w:r w:rsidRPr="007966A6">
              <w:rPr>
                <w:b/>
                <w:lang w:eastAsia="ja-JP"/>
              </w:rPr>
              <w:t xml:space="preserve">.B-O Operations and Algebraic Thinking                    </w:t>
            </w:r>
            <w:r>
              <w:rPr>
                <w:b/>
                <w:lang w:eastAsia="ja-JP"/>
              </w:rPr>
              <w:t xml:space="preserve">              </w:t>
            </w:r>
            <w:r w:rsidRPr="007966A6">
              <w:rPr>
                <w:b/>
                <w:lang w:eastAsia="ja-JP"/>
              </w:rPr>
              <w:t xml:space="preserve">                             </w:t>
            </w:r>
            <w:r w:rsidRPr="003C2599">
              <w:rPr>
                <w:b/>
              </w:rPr>
              <w:t>Reporting Category</w:t>
            </w:r>
          </w:p>
        </w:tc>
      </w:tr>
      <w:tr w:rsidR="0014556C" w14:paraId="3D95EB8C" w14:textId="77777777" w:rsidTr="00546697">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7EBD41E5" w14:textId="77777777" w:rsidR="0014556C" w:rsidRPr="003C2599" w:rsidRDefault="0014556C" w:rsidP="00546697">
            <w:pPr>
              <w:widowControl w:val="0"/>
              <w:autoSpaceDE w:val="0"/>
              <w:autoSpaceDN w:val="0"/>
              <w:adjustRightInd w:val="0"/>
              <w:spacing w:line="331" w:lineRule="exact"/>
              <w:ind w:right="262"/>
              <w:jc w:val="right"/>
              <w:rPr>
                <w:sz w:val="16"/>
                <w:szCs w:val="16"/>
              </w:rPr>
            </w:pPr>
          </w:p>
        </w:tc>
      </w:tr>
      <w:tr w:rsidR="0014556C" w14:paraId="568B4DC2" w14:textId="77777777" w:rsidTr="00546697">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3B7A2F5A" w14:textId="77777777" w:rsidR="0014556C" w:rsidRPr="00576FDF" w:rsidRDefault="0014556C" w:rsidP="00546697">
            <w:pPr>
              <w:widowControl w:val="0"/>
              <w:autoSpaceDE w:val="0"/>
              <w:autoSpaceDN w:val="0"/>
              <w:adjustRightInd w:val="0"/>
              <w:spacing w:line="331" w:lineRule="exact"/>
              <w:ind w:right="262"/>
            </w:pPr>
            <w:r w:rsidRPr="00576FDF">
              <w:t>ASSESSMENT ANCHOR</w:t>
            </w:r>
          </w:p>
          <w:p w14:paraId="59777333" w14:textId="5C4B501B" w:rsidR="0014556C" w:rsidRPr="00EE404A" w:rsidRDefault="0014556C" w:rsidP="0014556C">
            <w:pPr>
              <w:widowControl w:val="0"/>
              <w:autoSpaceDE w:val="0"/>
              <w:autoSpaceDN w:val="0"/>
              <w:adjustRightInd w:val="0"/>
              <w:spacing w:line="331" w:lineRule="exact"/>
              <w:ind w:right="262"/>
              <w:rPr>
                <w:color w:val="000000" w:themeColor="text1"/>
              </w:rPr>
            </w:pPr>
            <w:r>
              <w:rPr>
                <w:color w:val="000000" w:themeColor="text1"/>
                <w:lang w:eastAsia="ja-JP"/>
              </w:rPr>
              <w:t>M04.B-O.3</w:t>
            </w:r>
            <w:r w:rsidRPr="00EE404A">
              <w:rPr>
                <w:color w:val="000000" w:themeColor="text1"/>
                <w:lang w:eastAsia="ja-JP"/>
              </w:rPr>
              <w:t xml:space="preserve"> </w:t>
            </w:r>
            <w:r>
              <w:rPr>
                <w:color w:val="000000" w:themeColor="text1"/>
                <w:lang w:eastAsia="ja-JP"/>
              </w:rPr>
              <w:t>Generate and analyze patterns.</w:t>
            </w:r>
          </w:p>
        </w:tc>
      </w:tr>
      <w:tr w:rsidR="0014556C" w14:paraId="7154BD6E" w14:textId="77777777" w:rsidTr="00546697">
        <w:tc>
          <w:tcPr>
            <w:tcW w:w="10980" w:type="dxa"/>
            <w:gridSpan w:val="2"/>
            <w:tcBorders>
              <w:top w:val="single" w:sz="18" w:space="0" w:color="auto"/>
              <w:left w:val="single" w:sz="18" w:space="0" w:color="auto"/>
              <w:right w:val="single" w:sz="18" w:space="0" w:color="auto"/>
            </w:tcBorders>
            <w:shd w:val="clear" w:color="auto" w:fill="auto"/>
          </w:tcPr>
          <w:p w14:paraId="3932EA56" w14:textId="0D8688B3" w:rsidR="0014556C" w:rsidRPr="00985C52" w:rsidRDefault="00E7696D" w:rsidP="00E7696D">
            <w:pPr>
              <w:widowControl w:val="0"/>
              <w:autoSpaceDE w:val="0"/>
              <w:autoSpaceDN w:val="0"/>
              <w:adjustRightInd w:val="0"/>
              <w:rPr>
                <w:sz w:val="16"/>
                <w:szCs w:val="16"/>
                <w:lang w:eastAsia="ja-JP"/>
              </w:rPr>
            </w:pPr>
            <w:r w:rsidRPr="00E7696D">
              <w:rPr>
                <w:sz w:val="16"/>
                <w:szCs w:val="16"/>
                <w:lang w:eastAsia="ja-JP"/>
              </w:rPr>
              <w:t>Mathematically proficient students communicate precisely by engaging in discussion about their reasoning using appropr</w:t>
            </w:r>
            <w:r>
              <w:rPr>
                <w:sz w:val="16"/>
                <w:szCs w:val="16"/>
                <w:lang w:eastAsia="ja-JP"/>
              </w:rPr>
              <w:t xml:space="preserve">iate mathematical language. The </w:t>
            </w:r>
            <w:r w:rsidRPr="00E7696D">
              <w:rPr>
                <w:sz w:val="16"/>
                <w:szCs w:val="16"/>
                <w:lang w:eastAsia="ja-JP"/>
              </w:rPr>
              <w:t xml:space="preserve">terms students should learn to use with increasing precision with this cluster are: </w:t>
            </w:r>
            <w:r w:rsidRPr="00E7696D">
              <w:rPr>
                <w:b/>
                <w:sz w:val="16"/>
                <w:szCs w:val="16"/>
                <w:lang w:eastAsia="ja-JP"/>
              </w:rPr>
              <w:t>pattern (number or shape), pattern rule</w:t>
            </w:r>
          </w:p>
        </w:tc>
      </w:tr>
      <w:tr w:rsidR="0014556C" w14:paraId="01A08795" w14:textId="77777777" w:rsidTr="0014556C">
        <w:tc>
          <w:tcPr>
            <w:tcW w:w="2700" w:type="dxa"/>
            <w:tcBorders>
              <w:top w:val="single" w:sz="18" w:space="0" w:color="auto"/>
              <w:left w:val="single" w:sz="18" w:space="0" w:color="auto"/>
              <w:bottom w:val="single" w:sz="18" w:space="0" w:color="auto"/>
              <w:right w:val="single" w:sz="18" w:space="0" w:color="auto"/>
            </w:tcBorders>
          </w:tcPr>
          <w:p w14:paraId="5AF41D25" w14:textId="77777777" w:rsidR="0014556C" w:rsidRPr="00576FDF" w:rsidRDefault="0014556C" w:rsidP="00546697">
            <w:pPr>
              <w:widowControl w:val="0"/>
              <w:autoSpaceDE w:val="0"/>
              <w:autoSpaceDN w:val="0"/>
              <w:adjustRightInd w:val="0"/>
              <w:ind w:right="262"/>
              <w:jc w:val="center"/>
              <w:rPr>
                <w:b/>
                <w:sz w:val="20"/>
                <w:szCs w:val="20"/>
              </w:rPr>
            </w:pPr>
            <w:r w:rsidRPr="00576FDF">
              <w:rPr>
                <w:b/>
                <w:sz w:val="20"/>
                <w:szCs w:val="20"/>
              </w:rPr>
              <w:t>DESCRIPTOR</w:t>
            </w:r>
          </w:p>
          <w:p w14:paraId="620EFBC4" w14:textId="61D474DB" w:rsidR="0014556C" w:rsidRPr="00576FDF" w:rsidRDefault="0014556C" w:rsidP="0014556C">
            <w:pPr>
              <w:widowControl w:val="0"/>
              <w:autoSpaceDE w:val="0"/>
              <w:autoSpaceDN w:val="0"/>
              <w:adjustRightInd w:val="0"/>
              <w:rPr>
                <w:sz w:val="20"/>
                <w:szCs w:val="20"/>
                <w:lang w:eastAsia="ja-JP"/>
              </w:rPr>
            </w:pPr>
            <w:r>
              <w:rPr>
                <w:b/>
                <w:sz w:val="20"/>
                <w:szCs w:val="20"/>
                <w:lang w:eastAsia="ja-JP"/>
              </w:rPr>
              <w:t>M04.B-O.3.1</w:t>
            </w:r>
            <w:r w:rsidRPr="00EE404A">
              <w:rPr>
                <w:b/>
                <w:sz w:val="20"/>
                <w:szCs w:val="20"/>
                <w:lang w:eastAsia="ja-JP"/>
              </w:rPr>
              <w:t>:</w:t>
            </w:r>
            <w:r>
              <w:rPr>
                <w:sz w:val="20"/>
                <w:szCs w:val="20"/>
                <w:lang w:eastAsia="ja-JP"/>
              </w:rPr>
              <w:t xml:space="preserve"> Recognize, describe, extend, create, and replicate a variety of patterns.</w:t>
            </w:r>
          </w:p>
        </w:tc>
        <w:tc>
          <w:tcPr>
            <w:tcW w:w="8280" w:type="dxa"/>
            <w:tcBorders>
              <w:top w:val="single" w:sz="18" w:space="0" w:color="auto"/>
              <w:left w:val="single" w:sz="18" w:space="0" w:color="auto"/>
              <w:bottom w:val="single" w:sz="18" w:space="0" w:color="auto"/>
              <w:right w:val="single" w:sz="18" w:space="0" w:color="auto"/>
            </w:tcBorders>
          </w:tcPr>
          <w:p w14:paraId="73DD7A8C" w14:textId="77777777" w:rsidR="0014556C" w:rsidRPr="00576FDF" w:rsidRDefault="0014556C" w:rsidP="00546697">
            <w:pPr>
              <w:widowControl w:val="0"/>
              <w:autoSpaceDE w:val="0"/>
              <w:autoSpaceDN w:val="0"/>
              <w:adjustRightInd w:val="0"/>
              <w:jc w:val="center"/>
              <w:rPr>
                <w:b/>
                <w:sz w:val="20"/>
                <w:szCs w:val="20"/>
                <w:lang w:eastAsia="ja-JP"/>
              </w:rPr>
            </w:pPr>
            <w:r w:rsidRPr="00576FDF">
              <w:rPr>
                <w:b/>
                <w:sz w:val="20"/>
                <w:szCs w:val="20"/>
                <w:lang w:eastAsia="ja-JP"/>
              </w:rPr>
              <w:t>ELIGIBLE CONTENT</w:t>
            </w:r>
          </w:p>
          <w:p w14:paraId="608D28B6" w14:textId="77777777" w:rsidR="0014556C" w:rsidRDefault="0014556C" w:rsidP="0014556C">
            <w:pPr>
              <w:widowControl w:val="0"/>
              <w:autoSpaceDE w:val="0"/>
              <w:autoSpaceDN w:val="0"/>
              <w:adjustRightInd w:val="0"/>
              <w:rPr>
                <w:sz w:val="20"/>
                <w:szCs w:val="20"/>
                <w:lang w:eastAsia="ja-JP"/>
              </w:rPr>
            </w:pPr>
            <w:r w:rsidRPr="0014556C">
              <w:rPr>
                <w:b/>
                <w:sz w:val="20"/>
                <w:szCs w:val="20"/>
                <w:lang w:eastAsia="ja-JP"/>
              </w:rPr>
              <w:t>M04.B-O.3.1.1:</w:t>
            </w:r>
            <w:r>
              <w:rPr>
                <w:sz w:val="20"/>
                <w:szCs w:val="20"/>
                <w:lang w:eastAsia="ja-JP"/>
              </w:rPr>
              <w:t xml:space="preserve"> Generate a number or shape pattern that follows a given rule. Identify apparent </w:t>
            </w:r>
          </w:p>
          <w:p w14:paraId="4D839C12" w14:textId="77777777" w:rsidR="0014556C" w:rsidRDefault="0014556C" w:rsidP="0014556C">
            <w:pPr>
              <w:widowControl w:val="0"/>
              <w:autoSpaceDE w:val="0"/>
              <w:autoSpaceDN w:val="0"/>
              <w:adjustRightInd w:val="0"/>
              <w:rPr>
                <w:sz w:val="20"/>
                <w:szCs w:val="20"/>
                <w:lang w:eastAsia="ja-JP"/>
              </w:rPr>
            </w:pPr>
            <w:r>
              <w:rPr>
                <w:sz w:val="20"/>
                <w:szCs w:val="20"/>
                <w:lang w:eastAsia="ja-JP"/>
              </w:rPr>
              <w:t xml:space="preserve">                           features of the pattern that were not explicit in the rule itself. </w:t>
            </w:r>
            <w:r w:rsidRPr="0014556C">
              <w:rPr>
                <w:sz w:val="20"/>
                <w:szCs w:val="20"/>
                <w:lang w:eastAsia="ja-JP"/>
              </w:rPr>
              <w:t xml:space="preserve"> </w:t>
            </w:r>
            <w:r w:rsidRPr="0014556C">
              <w:rPr>
                <w:sz w:val="20"/>
                <w:szCs w:val="20"/>
                <w:u w:val="single"/>
                <w:lang w:eastAsia="ja-JP"/>
              </w:rPr>
              <w:t>Example 1</w:t>
            </w:r>
            <w:r>
              <w:rPr>
                <w:sz w:val="20"/>
                <w:szCs w:val="20"/>
                <w:lang w:eastAsia="ja-JP"/>
              </w:rPr>
              <w:t xml:space="preserve">: Given the </w:t>
            </w:r>
          </w:p>
          <w:p w14:paraId="2277559D" w14:textId="77777777" w:rsidR="0014556C" w:rsidRDefault="0014556C" w:rsidP="0014556C">
            <w:pPr>
              <w:widowControl w:val="0"/>
              <w:autoSpaceDE w:val="0"/>
              <w:autoSpaceDN w:val="0"/>
              <w:adjustRightInd w:val="0"/>
              <w:rPr>
                <w:sz w:val="20"/>
                <w:szCs w:val="20"/>
                <w:lang w:eastAsia="ja-JP"/>
              </w:rPr>
            </w:pPr>
            <w:r>
              <w:rPr>
                <w:sz w:val="20"/>
                <w:szCs w:val="20"/>
                <w:lang w:eastAsia="ja-JP"/>
              </w:rPr>
              <w:t xml:space="preserve">                           rule “Add 3” and the starting number 1, generate terms in the resulting sequence </w:t>
            </w:r>
          </w:p>
          <w:p w14:paraId="4BE1B14F" w14:textId="6D7D7511" w:rsidR="0014556C" w:rsidRDefault="0014556C" w:rsidP="0014556C">
            <w:pPr>
              <w:widowControl w:val="0"/>
              <w:autoSpaceDE w:val="0"/>
              <w:autoSpaceDN w:val="0"/>
              <w:adjustRightInd w:val="0"/>
              <w:rPr>
                <w:sz w:val="20"/>
                <w:szCs w:val="20"/>
                <w:lang w:eastAsia="ja-JP"/>
              </w:rPr>
            </w:pPr>
            <w:r>
              <w:rPr>
                <w:sz w:val="20"/>
                <w:szCs w:val="20"/>
                <w:lang w:eastAsia="ja-JP"/>
              </w:rPr>
              <w:t xml:space="preserve">                           and observe that the terms alternate between odd and even numbers.</w:t>
            </w:r>
          </w:p>
          <w:p w14:paraId="2B512928" w14:textId="77777777" w:rsidR="0014556C" w:rsidRDefault="0014556C" w:rsidP="0014556C">
            <w:pPr>
              <w:widowControl w:val="0"/>
              <w:autoSpaceDE w:val="0"/>
              <w:autoSpaceDN w:val="0"/>
              <w:adjustRightInd w:val="0"/>
              <w:rPr>
                <w:sz w:val="20"/>
                <w:szCs w:val="20"/>
                <w:lang w:eastAsia="ja-JP"/>
              </w:rPr>
            </w:pPr>
            <w:r w:rsidRPr="0014556C">
              <w:rPr>
                <w:sz w:val="20"/>
                <w:szCs w:val="20"/>
                <w:lang w:eastAsia="ja-JP"/>
              </w:rPr>
              <w:t xml:space="preserve">                           </w:t>
            </w:r>
            <w:r w:rsidRPr="0014556C">
              <w:rPr>
                <w:sz w:val="20"/>
                <w:szCs w:val="20"/>
                <w:u w:val="single"/>
                <w:lang w:eastAsia="ja-JP"/>
              </w:rPr>
              <w:t>Example 2</w:t>
            </w:r>
            <w:r>
              <w:rPr>
                <w:sz w:val="20"/>
                <w:szCs w:val="20"/>
                <w:lang w:eastAsia="ja-JP"/>
              </w:rPr>
              <w:t xml:space="preserve">: Given the rule “increase the number of sides by 1” and starting with a  </w:t>
            </w:r>
          </w:p>
          <w:p w14:paraId="2EC04916" w14:textId="42454425" w:rsidR="0014556C" w:rsidRDefault="0014556C" w:rsidP="0014556C">
            <w:pPr>
              <w:widowControl w:val="0"/>
              <w:autoSpaceDE w:val="0"/>
              <w:autoSpaceDN w:val="0"/>
              <w:adjustRightInd w:val="0"/>
              <w:rPr>
                <w:sz w:val="20"/>
                <w:szCs w:val="20"/>
                <w:lang w:eastAsia="ja-JP"/>
              </w:rPr>
            </w:pPr>
            <w:r>
              <w:rPr>
                <w:sz w:val="20"/>
                <w:szCs w:val="20"/>
                <w:lang w:eastAsia="ja-JP"/>
              </w:rPr>
              <w:t xml:space="preserve">                           triangle, observe that the tops of the shapes alternate between a side and a vertex.</w:t>
            </w:r>
          </w:p>
          <w:p w14:paraId="765417DB" w14:textId="77777777" w:rsidR="0014556C" w:rsidRDefault="0014556C" w:rsidP="0014556C">
            <w:pPr>
              <w:widowControl w:val="0"/>
              <w:autoSpaceDE w:val="0"/>
              <w:autoSpaceDN w:val="0"/>
              <w:adjustRightInd w:val="0"/>
              <w:rPr>
                <w:sz w:val="20"/>
                <w:szCs w:val="20"/>
                <w:lang w:eastAsia="ja-JP"/>
              </w:rPr>
            </w:pPr>
            <w:r w:rsidRPr="0014556C">
              <w:rPr>
                <w:b/>
                <w:sz w:val="20"/>
                <w:szCs w:val="20"/>
                <w:lang w:eastAsia="ja-JP"/>
              </w:rPr>
              <w:t>M04.B-O.3.1.2:</w:t>
            </w:r>
            <w:r>
              <w:rPr>
                <w:sz w:val="20"/>
                <w:szCs w:val="20"/>
                <w:lang w:eastAsia="ja-JP"/>
              </w:rPr>
              <w:t xml:space="preserve"> Determine the missing elements in a function table (limit to +, –, or x and to whole </w:t>
            </w:r>
          </w:p>
          <w:p w14:paraId="745B8218" w14:textId="6A04B28E" w:rsidR="0014556C" w:rsidRDefault="0014556C" w:rsidP="0014556C">
            <w:pPr>
              <w:widowControl w:val="0"/>
              <w:autoSpaceDE w:val="0"/>
              <w:autoSpaceDN w:val="0"/>
              <w:adjustRightInd w:val="0"/>
              <w:rPr>
                <w:sz w:val="20"/>
                <w:szCs w:val="20"/>
                <w:lang w:eastAsia="ja-JP"/>
              </w:rPr>
            </w:pPr>
            <w:r>
              <w:rPr>
                <w:sz w:val="20"/>
                <w:szCs w:val="20"/>
                <w:lang w:eastAsia="ja-JP"/>
              </w:rPr>
              <w:t xml:space="preserve">                            numbers or money).</w:t>
            </w:r>
          </w:p>
          <w:p w14:paraId="5142E606" w14:textId="77777777" w:rsidR="0014556C" w:rsidRDefault="0014556C" w:rsidP="0014556C">
            <w:pPr>
              <w:widowControl w:val="0"/>
              <w:autoSpaceDE w:val="0"/>
              <w:autoSpaceDN w:val="0"/>
              <w:adjustRightInd w:val="0"/>
              <w:rPr>
                <w:sz w:val="20"/>
                <w:szCs w:val="20"/>
                <w:lang w:eastAsia="ja-JP"/>
              </w:rPr>
            </w:pPr>
            <w:r w:rsidRPr="0014556C">
              <w:rPr>
                <w:b/>
                <w:sz w:val="20"/>
                <w:szCs w:val="20"/>
                <w:lang w:eastAsia="ja-JP"/>
              </w:rPr>
              <w:t>M04.B-O.3.1.3:</w:t>
            </w:r>
            <w:r>
              <w:rPr>
                <w:sz w:val="20"/>
                <w:szCs w:val="20"/>
                <w:lang w:eastAsia="ja-JP"/>
              </w:rPr>
              <w:t xml:space="preserve"> Determine the rule for a function given a table (limit to +, –, or x and to whole </w:t>
            </w:r>
          </w:p>
          <w:p w14:paraId="12B33FBA" w14:textId="466D95A4" w:rsidR="0014556C" w:rsidRPr="00576FDF" w:rsidRDefault="0014556C" w:rsidP="0014556C">
            <w:pPr>
              <w:widowControl w:val="0"/>
              <w:autoSpaceDE w:val="0"/>
              <w:autoSpaceDN w:val="0"/>
              <w:adjustRightInd w:val="0"/>
              <w:rPr>
                <w:sz w:val="20"/>
                <w:szCs w:val="20"/>
                <w:lang w:eastAsia="ja-JP"/>
              </w:rPr>
            </w:pPr>
            <w:r>
              <w:rPr>
                <w:sz w:val="20"/>
                <w:szCs w:val="20"/>
                <w:lang w:eastAsia="ja-JP"/>
              </w:rPr>
              <w:t xml:space="preserve">                           numbers).</w:t>
            </w:r>
          </w:p>
        </w:tc>
      </w:tr>
      <w:tr w:rsidR="0014556C" w14:paraId="5F7B4B97" w14:textId="77777777" w:rsidTr="00546697">
        <w:trPr>
          <w:trHeight w:val="4788"/>
        </w:trPr>
        <w:tc>
          <w:tcPr>
            <w:tcW w:w="10980" w:type="dxa"/>
            <w:gridSpan w:val="2"/>
          </w:tcPr>
          <w:p w14:paraId="067E1DC6" w14:textId="456D2CE8" w:rsidR="0014556C" w:rsidRPr="00C94E8B" w:rsidRDefault="0014556C" w:rsidP="00546697">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PA:CC.2.2.4</w:t>
            </w:r>
            <w:r w:rsidR="00E7696D">
              <w:rPr>
                <w:rFonts w:ascii="Arial" w:hAnsi="Arial" w:cs="Arial"/>
                <w:b/>
                <w:sz w:val="20"/>
                <w:szCs w:val="20"/>
                <w:lang w:eastAsia="ja-JP"/>
              </w:rPr>
              <w:t>.A.4</w:t>
            </w:r>
            <w:r w:rsidRPr="00C94E8B">
              <w:rPr>
                <w:rFonts w:ascii="Arial" w:hAnsi="Arial" w:cs="Arial"/>
                <w:b/>
                <w:sz w:val="20"/>
                <w:szCs w:val="20"/>
                <w:lang w:eastAsia="ja-JP"/>
              </w:rPr>
              <w:t>:</w:t>
            </w:r>
            <w:r w:rsidRPr="00C94E8B">
              <w:rPr>
                <w:rFonts w:ascii="Arial" w:hAnsi="Arial" w:cs="Arial"/>
                <w:sz w:val="20"/>
                <w:szCs w:val="20"/>
                <w:lang w:eastAsia="ja-JP"/>
              </w:rPr>
              <w:t xml:space="preserve"> </w:t>
            </w:r>
            <w:r w:rsidR="00E7696D">
              <w:rPr>
                <w:rFonts w:ascii="Arial" w:hAnsi="Arial" w:cs="Arial"/>
                <w:sz w:val="20"/>
                <w:szCs w:val="20"/>
                <w:lang w:eastAsia="ja-JP"/>
              </w:rPr>
              <w:t>Generate and analyze patterns using one rule.</w:t>
            </w:r>
          </w:p>
          <w:p w14:paraId="2F48E2B7" w14:textId="77777777" w:rsidR="0014556C" w:rsidRDefault="0014556C" w:rsidP="00546697">
            <w:pPr>
              <w:widowControl w:val="0"/>
              <w:autoSpaceDE w:val="0"/>
              <w:autoSpaceDN w:val="0"/>
              <w:adjustRightInd w:val="0"/>
              <w:rPr>
                <w:b/>
                <w:sz w:val="18"/>
                <w:szCs w:val="18"/>
                <w:lang w:eastAsia="ja-JP"/>
              </w:rPr>
            </w:pPr>
          </w:p>
          <w:p w14:paraId="6EE0E841" w14:textId="3E087336" w:rsidR="005D1150" w:rsidRDefault="005D1150" w:rsidP="005D1150">
            <w:pPr>
              <w:widowControl w:val="0"/>
              <w:autoSpaceDE w:val="0"/>
              <w:autoSpaceDN w:val="0"/>
              <w:adjustRightInd w:val="0"/>
              <w:rPr>
                <w:sz w:val="18"/>
                <w:szCs w:val="18"/>
                <w:lang w:eastAsia="ja-JP"/>
              </w:rPr>
            </w:pPr>
            <w:r>
              <w:rPr>
                <w:b/>
                <w:sz w:val="18"/>
                <w:szCs w:val="18"/>
              </w:rPr>
              <w:t xml:space="preserve">Common Core: </w:t>
            </w:r>
            <w:r>
              <w:rPr>
                <w:b/>
                <w:bCs/>
                <w:sz w:val="18"/>
                <w:szCs w:val="18"/>
              </w:rPr>
              <w:t>4.OA.5</w:t>
            </w:r>
            <w:r w:rsidRPr="005D1150">
              <w:rPr>
                <w:b/>
                <w:sz w:val="18"/>
                <w:szCs w:val="18"/>
              </w:rPr>
              <w:t xml:space="preserve">: </w:t>
            </w:r>
            <w:r>
              <w:rPr>
                <w:sz w:val="18"/>
                <w:szCs w:val="18"/>
              </w:rPr>
              <w:t xml:space="preserve">Generate a number or shape pattern that follows a given rule. Identify apparent features of the pattern that were not explicit in the rule itself. </w:t>
            </w:r>
            <w:r>
              <w:rPr>
                <w:i/>
                <w:iCs/>
                <w:sz w:val="18"/>
                <w:szCs w:val="18"/>
              </w:rPr>
              <w:t xml:space="preserve">For example, given the rule “Add 3” and the starting number 1, generate terms in the resulting sequence and observe that the terms appear to alternate between odd and even numbers. Explain informally why the numbers will continue to alternate in this way. </w:t>
            </w:r>
          </w:p>
          <w:p w14:paraId="7C116CFB" w14:textId="77777777" w:rsidR="0014556C" w:rsidRDefault="0014556C" w:rsidP="00546697">
            <w:pPr>
              <w:widowControl w:val="0"/>
              <w:autoSpaceDE w:val="0"/>
              <w:autoSpaceDN w:val="0"/>
              <w:adjustRightInd w:val="0"/>
              <w:ind w:right="262"/>
              <w:rPr>
                <w:sz w:val="18"/>
                <w:szCs w:val="18"/>
              </w:rPr>
            </w:pPr>
          </w:p>
          <w:p w14:paraId="4CDE0A2E" w14:textId="77777777" w:rsidR="0014556C" w:rsidRDefault="0014556C" w:rsidP="00546697">
            <w:pPr>
              <w:widowControl w:val="0"/>
              <w:autoSpaceDE w:val="0"/>
              <w:autoSpaceDN w:val="0"/>
              <w:adjustRightInd w:val="0"/>
              <w:rPr>
                <w:sz w:val="18"/>
                <w:szCs w:val="18"/>
                <w:lang w:eastAsia="ja-JP"/>
              </w:rPr>
            </w:pPr>
            <w:r w:rsidRPr="00D8459F">
              <w:rPr>
                <w:b/>
                <w:sz w:val="18"/>
                <w:szCs w:val="18"/>
              </w:rPr>
              <w:t>Unpacking:</w:t>
            </w:r>
            <w:r>
              <w:rPr>
                <w:sz w:val="18"/>
                <w:szCs w:val="18"/>
              </w:rPr>
              <w:t xml:space="preserve"> </w:t>
            </w:r>
            <w:r w:rsidR="00546697" w:rsidRPr="009D5184">
              <w:rPr>
                <w:sz w:val="18"/>
                <w:szCs w:val="18"/>
                <w:lang w:eastAsia="ja-JP"/>
              </w:rPr>
              <w:t xml:space="preserve">Patterns involving numbers or symbols </w:t>
            </w:r>
            <w:r w:rsidR="00546697" w:rsidRPr="009D5184">
              <w:rPr>
                <w:b/>
                <w:sz w:val="18"/>
                <w:szCs w:val="18"/>
                <w:lang w:eastAsia="ja-JP"/>
              </w:rPr>
              <w:t>either</w:t>
            </w:r>
            <w:r w:rsidR="00546697" w:rsidRPr="009D5184">
              <w:rPr>
                <w:sz w:val="18"/>
                <w:szCs w:val="18"/>
                <w:lang w:eastAsia="ja-JP"/>
              </w:rPr>
              <w:t xml:space="preserve"> repeat or grow. Students need multiple opportunities creating and</w:t>
            </w:r>
            <w:r w:rsidR="009D5184">
              <w:rPr>
                <w:sz w:val="18"/>
                <w:szCs w:val="18"/>
                <w:lang w:eastAsia="ja-JP"/>
              </w:rPr>
              <w:t xml:space="preserve"> </w:t>
            </w:r>
            <w:r w:rsidR="00546697" w:rsidRPr="009D5184">
              <w:rPr>
                <w:sz w:val="18"/>
                <w:szCs w:val="18"/>
                <w:lang w:eastAsia="ja-JP"/>
              </w:rPr>
              <w:t>extending number and shape patterns. Numerical patterns allow students to reinforce facts and develop fluency</w:t>
            </w:r>
            <w:r w:rsidR="009D5184">
              <w:rPr>
                <w:sz w:val="18"/>
                <w:szCs w:val="18"/>
                <w:lang w:eastAsia="ja-JP"/>
              </w:rPr>
              <w:t xml:space="preserve"> </w:t>
            </w:r>
            <w:r w:rsidR="00546697" w:rsidRPr="009D5184">
              <w:rPr>
                <w:sz w:val="18"/>
                <w:szCs w:val="18"/>
                <w:lang w:eastAsia="ja-JP"/>
              </w:rPr>
              <w:t>with operations.</w:t>
            </w:r>
            <w:r w:rsidR="009D5184">
              <w:rPr>
                <w:sz w:val="18"/>
                <w:szCs w:val="18"/>
                <w:lang w:eastAsia="ja-JP"/>
              </w:rPr>
              <w:t xml:space="preserve"> </w:t>
            </w:r>
            <w:r w:rsidR="00546697" w:rsidRPr="009D5184">
              <w:rPr>
                <w:sz w:val="18"/>
                <w:szCs w:val="18"/>
                <w:lang w:eastAsia="ja-JP"/>
              </w:rPr>
              <w:t>Patterns and rules are related. A pattern is a sequence that repeats the same process over and over. A rule dictates</w:t>
            </w:r>
            <w:r w:rsidR="009D5184">
              <w:rPr>
                <w:sz w:val="18"/>
                <w:szCs w:val="18"/>
                <w:lang w:eastAsia="ja-JP"/>
              </w:rPr>
              <w:t xml:space="preserve"> </w:t>
            </w:r>
            <w:r w:rsidR="00546697" w:rsidRPr="009D5184">
              <w:rPr>
                <w:sz w:val="18"/>
                <w:szCs w:val="18"/>
                <w:lang w:eastAsia="ja-JP"/>
              </w:rPr>
              <w:t>what that process will look like. Students investigate different patterns to find rules, identify features in the</w:t>
            </w:r>
            <w:r w:rsidR="009D5184">
              <w:rPr>
                <w:sz w:val="18"/>
                <w:szCs w:val="18"/>
                <w:lang w:eastAsia="ja-JP"/>
              </w:rPr>
              <w:t xml:space="preserve"> </w:t>
            </w:r>
            <w:r w:rsidR="00546697" w:rsidRPr="009D5184">
              <w:rPr>
                <w:sz w:val="18"/>
                <w:szCs w:val="18"/>
                <w:lang w:eastAsia="ja-JP"/>
              </w:rPr>
              <w:t>patterns, and justify the reason for those features.</w:t>
            </w:r>
          </w:p>
          <w:p w14:paraId="587A0CD2" w14:textId="19932549" w:rsidR="009D5184" w:rsidRDefault="009D5184" w:rsidP="00546697">
            <w:pPr>
              <w:widowControl w:val="0"/>
              <w:autoSpaceDE w:val="0"/>
              <w:autoSpaceDN w:val="0"/>
              <w:adjustRightInd w:val="0"/>
              <w:rPr>
                <w:sz w:val="18"/>
                <w:szCs w:val="18"/>
                <w:lang w:eastAsia="ja-JP"/>
              </w:rPr>
            </w:pPr>
            <w:r>
              <w:rPr>
                <w:noProof/>
                <w:sz w:val="18"/>
                <w:szCs w:val="18"/>
              </w:rPr>
              <w:drawing>
                <wp:inline distT="0" distB="0" distL="0" distR="0" wp14:anchorId="3D0A2781" wp14:editId="261936F9">
                  <wp:extent cx="4615513" cy="1137561"/>
                  <wp:effectExtent l="0" t="0" r="7620" b="571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2.29.27 PM.png"/>
                          <pic:cNvPicPr/>
                        </pic:nvPicPr>
                        <pic:blipFill>
                          <a:blip r:embed="rId22">
                            <a:extLst>
                              <a:ext uri="{28A0092B-C50C-407E-A947-70E740481C1C}">
                                <a14:useLocalDpi xmlns:a14="http://schemas.microsoft.com/office/drawing/2010/main" val="0"/>
                              </a:ext>
                            </a:extLst>
                          </a:blip>
                          <a:stretch>
                            <a:fillRect/>
                          </a:stretch>
                        </pic:blipFill>
                        <pic:spPr>
                          <a:xfrm>
                            <a:off x="0" y="0"/>
                            <a:ext cx="4615513" cy="1137561"/>
                          </a:xfrm>
                          <a:prstGeom prst="rect">
                            <a:avLst/>
                          </a:prstGeom>
                        </pic:spPr>
                      </pic:pic>
                    </a:graphicData>
                  </a:graphic>
                </wp:inline>
              </w:drawing>
            </w:r>
          </w:p>
          <w:p w14:paraId="7D396677" w14:textId="77777777" w:rsidR="009D5184" w:rsidRDefault="009D5184" w:rsidP="00546697">
            <w:pPr>
              <w:widowControl w:val="0"/>
              <w:autoSpaceDE w:val="0"/>
              <w:autoSpaceDN w:val="0"/>
              <w:adjustRightInd w:val="0"/>
              <w:rPr>
                <w:sz w:val="18"/>
                <w:szCs w:val="18"/>
                <w:lang w:eastAsia="ja-JP"/>
              </w:rPr>
            </w:pPr>
          </w:p>
          <w:p w14:paraId="28602D0E" w14:textId="70A842BF" w:rsidR="009D5184" w:rsidRPr="009D5184" w:rsidRDefault="009D5184" w:rsidP="009D5184">
            <w:pPr>
              <w:widowControl w:val="0"/>
              <w:autoSpaceDE w:val="0"/>
              <w:autoSpaceDN w:val="0"/>
              <w:adjustRightInd w:val="0"/>
              <w:rPr>
                <w:sz w:val="18"/>
                <w:szCs w:val="18"/>
                <w:lang w:eastAsia="ja-JP"/>
              </w:rPr>
            </w:pPr>
            <w:r w:rsidRPr="009D5184">
              <w:rPr>
                <w:sz w:val="18"/>
                <w:szCs w:val="18"/>
                <w:lang w:eastAsia="ja-JP"/>
              </w:rPr>
              <w:t>After students have identified rules and features from patterns, they need to genera</w:t>
            </w:r>
            <w:r>
              <w:rPr>
                <w:sz w:val="18"/>
                <w:szCs w:val="18"/>
                <w:lang w:eastAsia="ja-JP"/>
              </w:rPr>
              <w:t xml:space="preserve">te a numerical or shape pattern </w:t>
            </w:r>
            <w:r w:rsidRPr="009D5184">
              <w:rPr>
                <w:sz w:val="18"/>
                <w:szCs w:val="18"/>
                <w:lang w:eastAsia="ja-JP"/>
              </w:rPr>
              <w:t>from a given rule.</w:t>
            </w:r>
          </w:p>
          <w:p w14:paraId="090B23FF" w14:textId="77777777" w:rsidR="009D5184" w:rsidRDefault="009D5184" w:rsidP="009D5184">
            <w:pPr>
              <w:widowControl w:val="0"/>
              <w:autoSpaceDE w:val="0"/>
              <w:autoSpaceDN w:val="0"/>
              <w:adjustRightInd w:val="0"/>
              <w:rPr>
                <w:sz w:val="18"/>
                <w:szCs w:val="18"/>
                <w:lang w:eastAsia="ja-JP"/>
              </w:rPr>
            </w:pPr>
            <w:r w:rsidRPr="009D5184">
              <w:rPr>
                <w:sz w:val="18"/>
                <w:szCs w:val="18"/>
                <w:u w:val="single"/>
                <w:lang w:eastAsia="ja-JP"/>
              </w:rPr>
              <w:t>Example</w:t>
            </w:r>
            <w:r w:rsidRPr="009D5184">
              <w:rPr>
                <w:sz w:val="18"/>
                <w:szCs w:val="18"/>
                <w:lang w:eastAsia="ja-JP"/>
              </w:rPr>
              <w:t>:</w:t>
            </w:r>
            <w:r>
              <w:rPr>
                <w:sz w:val="18"/>
                <w:szCs w:val="18"/>
                <w:lang w:eastAsia="ja-JP"/>
              </w:rPr>
              <w:t xml:space="preserve"> </w:t>
            </w:r>
            <w:r w:rsidRPr="009D5184">
              <w:rPr>
                <w:sz w:val="18"/>
                <w:szCs w:val="18"/>
                <w:lang w:eastAsia="ja-JP"/>
              </w:rPr>
              <w:t>Rule: Starting at 1, create a pattern that starts at 1 and multiplies each number by 3. Stop when you have 6</w:t>
            </w:r>
            <w:r>
              <w:rPr>
                <w:sz w:val="18"/>
                <w:szCs w:val="18"/>
                <w:lang w:eastAsia="ja-JP"/>
              </w:rPr>
              <w:t xml:space="preserve"> </w:t>
            </w:r>
            <w:r w:rsidRPr="009D5184">
              <w:rPr>
                <w:sz w:val="18"/>
                <w:szCs w:val="18"/>
                <w:lang w:eastAsia="ja-JP"/>
              </w:rPr>
              <w:t>numbers.</w:t>
            </w:r>
          </w:p>
          <w:p w14:paraId="7C09B9E2" w14:textId="77777777" w:rsidR="009D5184" w:rsidRDefault="009D5184" w:rsidP="009D5184">
            <w:pPr>
              <w:widowControl w:val="0"/>
              <w:autoSpaceDE w:val="0"/>
              <w:autoSpaceDN w:val="0"/>
              <w:adjustRightInd w:val="0"/>
              <w:rPr>
                <w:sz w:val="18"/>
                <w:szCs w:val="18"/>
                <w:lang w:eastAsia="ja-JP"/>
              </w:rPr>
            </w:pPr>
          </w:p>
          <w:p w14:paraId="76BF148F" w14:textId="72B3EADD" w:rsidR="009D5184" w:rsidRPr="009D5184" w:rsidRDefault="009D5184" w:rsidP="009D5184">
            <w:pPr>
              <w:widowControl w:val="0"/>
              <w:autoSpaceDE w:val="0"/>
              <w:autoSpaceDN w:val="0"/>
              <w:adjustRightInd w:val="0"/>
              <w:rPr>
                <w:sz w:val="18"/>
                <w:szCs w:val="18"/>
                <w:lang w:eastAsia="ja-JP"/>
              </w:rPr>
            </w:pPr>
            <w:r w:rsidRPr="009D5184">
              <w:rPr>
                <w:sz w:val="18"/>
                <w:szCs w:val="18"/>
                <w:lang w:eastAsia="ja-JP"/>
              </w:rPr>
              <w:t>This standard calls for students to describe features of an arithmetic num</w:t>
            </w:r>
            <w:r>
              <w:rPr>
                <w:sz w:val="18"/>
                <w:szCs w:val="18"/>
                <w:lang w:eastAsia="ja-JP"/>
              </w:rPr>
              <w:t xml:space="preserve">ber pattern or shape pattern by </w:t>
            </w:r>
            <w:r w:rsidRPr="009D5184">
              <w:rPr>
                <w:sz w:val="18"/>
                <w:szCs w:val="18"/>
                <w:lang w:eastAsia="ja-JP"/>
              </w:rPr>
              <w:t>identifying the rule, and features that are not explicit in the rule. A t-chart is a tool to help students see number</w:t>
            </w:r>
            <w:r>
              <w:rPr>
                <w:sz w:val="18"/>
                <w:szCs w:val="18"/>
                <w:lang w:eastAsia="ja-JP"/>
              </w:rPr>
              <w:t xml:space="preserve"> </w:t>
            </w:r>
            <w:r w:rsidRPr="009D5184">
              <w:rPr>
                <w:sz w:val="18"/>
                <w:szCs w:val="18"/>
                <w:lang w:eastAsia="ja-JP"/>
              </w:rPr>
              <w:t>patterns.</w:t>
            </w:r>
          </w:p>
          <w:p w14:paraId="04416332" w14:textId="77777777" w:rsidR="009D5184" w:rsidRDefault="009D5184" w:rsidP="009D5184">
            <w:pPr>
              <w:widowControl w:val="0"/>
              <w:autoSpaceDE w:val="0"/>
              <w:autoSpaceDN w:val="0"/>
              <w:adjustRightInd w:val="0"/>
              <w:rPr>
                <w:sz w:val="18"/>
                <w:szCs w:val="18"/>
                <w:lang w:eastAsia="ja-JP"/>
              </w:rPr>
            </w:pPr>
            <w:r w:rsidRPr="009D5184">
              <w:rPr>
                <w:sz w:val="18"/>
                <w:szCs w:val="18"/>
                <w:u w:val="single"/>
                <w:lang w:eastAsia="ja-JP"/>
              </w:rPr>
              <w:t>Example</w:t>
            </w:r>
            <w:r>
              <w:rPr>
                <w:sz w:val="18"/>
                <w:szCs w:val="18"/>
                <w:lang w:eastAsia="ja-JP"/>
              </w:rPr>
              <w:t xml:space="preserve">: </w:t>
            </w:r>
            <w:r w:rsidRPr="009D5184">
              <w:rPr>
                <w:sz w:val="18"/>
                <w:szCs w:val="18"/>
                <w:lang w:eastAsia="ja-JP"/>
              </w:rPr>
              <w:t>There are 4 beans in the jar. Each day 3 beans are added. How many beans are in the jar for each of the first 5</w:t>
            </w:r>
            <w:r>
              <w:rPr>
                <w:sz w:val="18"/>
                <w:szCs w:val="18"/>
                <w:lang w:eastAsia="ja-JP"/>
              </w:rPr>
              <w:t xml:space="preserve"> </w:t>
            </w:r>
            <w:r w:rsidRPr="009D5184">
              <w:rPr>
                <w:sz w:val="18"/>
                <w:szCs w:val="18"/>
                <w:lang w:eastAsia="ja-JP"/>
              </w:rPr>
              <w:t>days?</w:t>
            </w:r>
          </w:p>
          <w:p w14:paraId="5B8728A3" w14:textId="77777777" w:rsidR="009D5184" w:rsidRDefault="009D5184" w:rsidP="009D5184">
            <w:pPr>
              <w:widowControl w:val="0"/>
              <w:autoSpaceDE w:val="0"/>
              <w:autoSpaceDN w:val="0"/>
              <w:adjustRightInd w:val="0"/>
              <w:rPr>
                <w:sz w:val="18"/>
                <w:szCs w:val="18"/>
                <w:lang w:eastAsia="ja-JP"/>
              </w:rPr>
            </w:pPr>
          </w:p>
          <w:p w14:paraId="7313F3C2" w14:textId="025089A5" w:rsidR="009D5184" w:rsidRPr="00D672C9" w:rsidRDefault="009D5184" w:rsidP="009D5184">
            <w:pPr>
              <w:widowControl w:val="0"/>
              <w:autoSpaceDE w:val="0"/>
              <w:autoSpaceDN w:val="0"/>
              <w:adjustRightInd w:val="0"/>
              <w:rPr>
                <w:sz w:val="18"/>
                <w:szCs w:val="18"/>
                <w:lang w:eastAsia="ja-JP"/>
              </w:rPr>
            </w:pPr>
            <w:r>
              <w:rPr>
                <w:noProof/>
                <w:sz w:val="18"/>
                <w:szCs w:val="18"/>
              </w:rPr>
              <w:drawing>
                <wp:inline distT="0" distB="0" distL="0" distR="0" wp14:anchorId="66BD26E0" wp14:editId="43FD60D5">
                  <wp:extent cx="2215213" cy="1201138"/>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2.32.56 PM.png"/>
                          <pic:cNvPicPr/>
                        </pic:nvPicPr>
                        <pic:blipFill>
                          <a:blip r:embed="rId23">
                            <a:extLst>
                              <a:ext uri="{28A0092B-C50C-407E-A947-70E740481C1C}">
                                <a14:useLocalDpi xmlns:a14="http://schemas.microsoft.com/office/drawing/2010/main" val="0"/>
                              </a:ext>
                            </a:extLst>
                          </a:blip>
                          <a:stretch>
                            <a:fillRect/>
                          </a:stretch>
                        </pic:blipFill>
                        <pic:spPr>
                          <a:xfrm>
                            <a:off x="0" y="0"/>
                            <a:ext cx="2215213" cy="1201138"/>
                          </a:xfrm>
                          <a:prstGeom prst="rect">
                            <a:avLst/>
                          </a:prstGeom>
                        </pic:spPr>
                      </pic:pic>
                    </a:graphicData>
                  </a:graphic>
                </wp:inline>
              </w:drawing>
            </w:r>
          </w:p>
        </w:tc>
      </w:tr>
    </w:tbl>
    <w:p w14:paraId="72F3626B" w14:textId="77777777" w:rsidR="0014556C" w:rsidRDefault="0014556C"/>
    <w:p w14:paraId="72FA7F83" w14:textId="77777777" w:rsidR="0014556C" w:rsidRDefault="0014556C"/>
    <w:p w14:paraId="6A78A19E" w14:textId="77777777" w:rsidR="009D5184" w:rsidRDefault="009D5184"/>
    <w:p w14:paraId="30DD2D39" w14:textId="77777777" w:rsidR="009D5184" w:rsidRDefault="009D5184"/>
    <w:p w14:paraId="301CC318" w14:textId="77777777" w:rsidR="009D5184" w:rsidRDefault="009D5184"/>
    <w:p w14:paraId="5A752BF6" w14:textId="77777777" w:rsidR="009D5184" w:rsidRDefault="009D5184"/>
    <w:p w14:paraId="5C2457B4" w14:textId="77777777" w:rsidR="009D5184" w:rsidRDefault="009D5184"/>
    <w:p w14:paraId="4E572B39" w14:textId="77777777" w:rsidR="00D4511B" w:rsidRDefault="00D4511B"/>
    <w:tbl>
      <w:tblPr>
        <w:tblStyle w:val="TableGrid"/>
        <w:tblW w:w="10980" w:type="dxa"/>
        <w:tblInd w:w="198" w:type="dxa"/>
        <w:tblLook w:val="04A0" w:firstRow="1" w:lastRow="0" w:firstColumn="1" w:lastColumn="0" w:noHBand="0" w:noVBand="1"/>
      </w:tblPr>
      <w:tblGrid>
        <w:gridCol w:w="1980"/>
        <w:gridCol w:w="9000"/>
      </w:tblGrid>
      <w:tr w:rsidR="003D12CA" w14:paraId="770635E2" w14:textId="77777777" w:rsidTr="003D12CA">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2F3A9F83" w14:textId="42470FCB" w:rsidR="003D12CA" w:rsidRPr="00576FDF" w:rsidRDefault="00F70C18" w:rsidP="003D12CA">
            <w:pPr>
              <w:widowControl w:val="0"/>
              <w:autoSpaceDE w:val="0"/>
              <w:autoSpaceDN w:val="0"/>
              <w:adjustRightInd w:val="0"/>
              <w:spacing w:line="331" w:lineRule="exact"/>
              <w:ind w:right="262"/>
            </w:pPr>
            <w:r>
              <w:rPr>
                <w:b/>
                <w:lang w:eastAsia="ja-JP"/>
              </w:rPr>
              <w:t>M04</w:t>
            </w:r>
            <w:r w:rsidR="003D12CA" w:rsidRPr="007966A6">
              <w:rPr>
                <w:b/>
                <w:lang w:eastAsia="ja-JP"/>
              </w:rPr>
              <w:t>.</w:t>
            </w:r>
            <w:r w:rsidR="003D12CA">
              <w:rPr>
                <w:b/>
                <w:lang w:eastAsia="ja-JP"/>
              </w:rPr>
              <w:t>C-G</w:t>
            </w:r>
            <w:r w:rsidR="003D12CA" w:rsidRPr="007966A6">
              <w:rPr>
                <w:b/>
                <w:lang w:eastAsia="ja-JP"/>
              </w:rPr>
              <w:t xml:space="preserve"> </w:t>
            </w:r>
            <w:r w:rsidR="003D12CA">
              <w:rPr>
                <w:b/>
                <w:lang w:eastAsia="ja-JP"/>
              </w:rPr>
              <w:t xml:space="preserve">Geometry                                           </w:t>
            </w:r>
            <w:r w:rsidR="003D12CA" w:rsidRPr="007966A6">
              <w:rPr>
                <w:b/>
                <w:lang w:eastAsia="ja-JP"/>
              </w:rPr>
              <w:t xml:space="preserve">                    </w:t>
            </w:r>
            <w:r w:rsidR="003D12CA">
              <w:rPr>
                <w:b/>
                <w:lang w:eastAsia="ja-JP"/>
              </w:rPr>
              <w:t xml:space="preserve">              </w:t>
            </w:r>
            <w:r w:rsidR="003D12CA" w:rsidRPr="007966A6">
              <w:rPr>
                <w:b/>
                <w:lang w:eastAsia="ja-JP"/>
              </w:rPr>
              <w:t xml:space="preserve">                             </w:t>
            </w:r>
            <w:r w:rsidR="003D12CA" w:rsidRPr="003C2599">
              <w:rPr>
                <w:b/>
              </w:rPr>
              <w:t>Reporting Category</w:t>
            </w:r>
          </w:p>
        </w:tc>
      </w:tr>
      <w:tr w:rsidR="003D12CA" w14:paraId="04899FB6" w14:textId="77777777" w:rsidTr="003D12CA">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444E2260" w14:textId="77777777" w:rsidR="003D12CA" w:rsidRPr="003C2599" w:rsidRDefault="003D12CA" w:rsidP="003D12CA">
            <w:pPr>
              <w:widowControl w:val="0"/>
              <w:autoSpaceDE w:val="0"/>
              <w:autoSpaceDN w:val="0"/>
              <w:adjustRightInd w:val="0"/>
              <w:spacing w:line="331" w:lineRule="exact"/>
              <w:ind w:right="262"/>
              <w:jc w:val="right"/>
              <w:rPr>
                <w:sz w:val="16"/>
                <w:szCs w:val="16"/>
              </w:rPr>
            </w:pPr>
          </w:p>
        </w:tc>
      </w:tr>
      <w:tr w:rsidR="003D12CA" w14:paraId="4336BD82" w14:textId="77777777" w:rsidTr="003D12CA">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2EC0ACA2" w14:textId="77777777" w:rsidR="003D12CA" w:rsidRPr="00576FDF" w:rsidRDefault="003D12CA" w:rsidP="003D12CA">
            <w:pPr>
              <w:widowControl w:val="0"/>
              <w:autoSpaceDE w:val="0"/>
              <w:autoSpaceDN w:val="0"/>
              <w:adjustRightInd w:val="0"/>
              <w:spacing w:line="331" w:lineRule="exact"/>
              <w:ind w:right="262"/>
            </w:pPr>
            <w:r w:rsidRPr="00576FDF">
              <w:t>ASSESSMENT ANCHOR</w:t>
            </w:r>
          </w:p>
          <w:p w14:paraId="30ABA070" w14:textId="4E5CC1A5" w:rsidR="003D12CA" w:rsidRPr="00EE404A" w:rsidRDefault="00F70C18" w:rsidP="00F70C18">
            <w:pPr>
              <w:widowControl w:val="0"/>
              <w:autoSpaceDE w:val="0"/>
              <w:autoSpaceDN w:val="0"/>
              <w:adjustRightInd w:val="0"/>
              <w:spacing w:line="331" w:lineRule="exact"/>
              <w:ind w:right="262"/>
              <w:rPr>
                <w:color w:val="000000" w:themeColor="text1"/>
              </w:rPr>
            </w:pPr>
            <w:r>
              <w:rPr>
                <w:color w:val="000000" w:themeColor="text1"/>
                <w:lang w:eastAsia="ja-JP"/>
              </w:rPr>
              <w:t>M04</w:t>
            </w:r>
            <w:r w:rsidR="003D12CA">
              <w:rPr>
                <w:color w:val="000000" w:themeColor="text1"/>
                <w:lang w:eastAsia="ja-JP"/>
              </w:rPr>
              <w:t>.C-G.1</w:t>
            </w:r>
            <w:r w:rsidR="003D12CA" w:rsidRPr="00EE404A">
              <w:rPr>
                <w:color w:val="000000" w:themeColor="text1"/>
                <w:lang w:eastAsia="ja-JP"/>
              </w:rPr>
              <w:t xml:space="preserve"> </w:t>
            </w:r>
            <w:r>
              <w:rPr>
                <w:color w:val="000000" w:themeColor="text1"/>
                <w:lang w:eastAsia="ja-JP"/>
              </w:rPr>
              <w:t>Draw and identify lines and angles, and classify shapes by properties of their lines and angles.</w:t>
            </w:r>
          </w:p>
        </w:tc>
      </w:tr>
      <w:tr w:rsidR="00B52A20" w14:paraId="3FCAFA89" w14:textId="77777777" w:rsidTr="00B52A20">
        <w:trPr>
          <w:trHeight w:val="1296"/>
        </w:trPr>
        <w:tc>
          <w:tcPr>
            <w:tcW w:w="10980" w:type="dxa"/>
            <w:gridSpan w:val="2"/>
            <w:tcBorders>
              <w:top w:val="single" w:sz="18" w:space="0" w:color="auto"/>
              <w:left w:val="single" w:sz="18" w:space="0" w:color="auto"/>
              <w:right w:val="single" w:sz="18" w:space="0" w:color="auto"/>
            </w:tcBorders>
            <w:shd w:val="clear" w:color="auto" w:fill="auto"/>
          </w:tcPr>
          <w:p w14:paraId="4C750198" w14:textId="744BD974" w:rsidR="00B52A20" w:rsidRPr="00B52A20" w:rsidRDefault="00481173" w:rsidP="00584C5F">
            <w:pPr>
              <w:widowControl w:val="0"/>
              <w:autoSpaceDE w:val="0"/>
              <w:autoSpaceDN w:val="0"/>
              <w:adjustRightInd w:val="0"/>
              <w:rPr>
                <w:b/>
                <w:sz w:val="16"/>
                <w:szCs w:val="16"/>
                <w:lang w:eastAsia="ja-JP"/>
              </w:rPr>
            </w:pPr>
            <w:r w:rsidRPr="008638C1">
              <w:rPr>
                <w:sz w:val="16"/>
                <w:szCs w:val="16"/>
                <w:u w:val="single"/>
              </w:rPr>
              <w:t>Overview and vocabulary:</w:t>
            </w:r>
            <w:r w:rsidRPr="00584C5F">
              <w:rPr>
                <w:sz w:val="16"/>
                <w:szCs w:val="16"/>
              </w:rPr>
              <w:t xml:space="preserve"> </w:t>
            </w:r>
            <w:r w:rsidR="00584C5F" w:rsidRPr="00584C5F">
              <w:rPr>
                <w:sz w:val="16"/>
                <w:szCs w:val="16"/>
                <w:lang w:eastAsia="ja-JP"/>
              </w:rPr>
              <w:t>Students describe, analyze, compare, and classify two-dimensional shapes. Through building, drawing, and analyzing two-dimensional shapes, students</w:t>
            </w:r>
            <w:r w:rsidR="00584C5F">
              <w:rPr>
                <w:sz w:val="16"/>
                <w:szCs w:val="16"/>
                <w:lang w:eastAsia="ja-JP"/>
              </w:rPr>
              <w:t xml:space="preserve"> </w:t>
            </w:r>
            <w:r w:rsidR="00584C5F" w:rsidRPr="00584C5F">
              <w:rPr>
                <w:sz w:val="16"/>
                <w:szCs w:val="16"/>
                <w:lang w:eastAsia="ja-JP"/>
              </w:rPr>
              <w:t>deepen their understanding of properties of two-dimensional objects and the use of them to solve problems involving symmetry. Mathematically proficient students communicate precisely by engaging in discussion about their reasoning using appropriate mathematical language. The</w:t>
            </w:r>
            <w:r w:rsidR="00584C5F">
              <w:rPr>
                <w:sz w:val="16"/>
                <w:szCs w:val="16"/>
                <w:lang w:eastAsia="ja-JP"/>
              </w:rPr>
              <w:t xml:space="preserve"> </w:t>
            </w:r>
            <w:r w:rsidR="00584C5F" w:rsidRPr="00584C5F">
              <w:rPr>
                <w:sz w:val="16"/>
                <w:szCs w:val="16"/>
                <w:lang w:eastAsia="ja-JP"/>
              </w:rPr>
              <w:t xml:space="preserve">terms students should learn to use with increasing precision with this cluster are: </w:t>
            </w:r>
            <w:r w:rsidR="00584C5F" w:rsidRPr="00584C5F">
              <w:rPr>
                <w:b/>
                <w:sz w:val="16"/>
                <w:szCs w:val="16"/>
                <w:lang w:eastAsia="ja-JP"/>
              </w:rPr>
              <w:t>classify shapes/figures, (properties)-rules about how numbers work,</w:t>
            </w:r>
            <w:r w:rsidR="00584C5F">
              <w:rPr>
                <w:b/>
                <w:sz w:val="16"/>
                <w:szCs w:val="16"/>
                <w:lang w:eastAsia="ja-JP"/>
              </w:rPr>
              <w:t xml:space="preserve"> </w:t>
            </w:r>
            <w:r w:rsidR="00584C5F" w:rsidRPr="00584C5F">
              <w:rPr>
                <w:b/>
                <w:sz w:val="16"/>
                <w:szCs w:val="16"/>
                <w:lang w:eastAsia="ja-JP"/>
              </w:rPr>
              <w:t>point, line, line segment, ray, angle, vertex/vertices, right angle, acute, obtuse, perpendicular, parallel, right triangle, isosceles triangle, equilateral</w:t>
            </w:r>
            <w:r w:rsidR="00584C5F">
              <w:rPr>
                <w:b/>
                <w:sz w:val="16"/>
                <w:szCs w:val="16"/>
                <w:lang w:eastAsia="ja-JP"/>
              </w:rPr>
              <w:t xml:space="preserve"> </w:t>
            </w:r>
            <w:r w:rsidR="00584C5F" w:rsidRPr="00584C5F">
              <w:rPr>
                <w:b/>
                <w:sz w:val="16"/>
                <w:szCs w:val="16"/>
                <w:lang w:eastAsia="ja-JP"/>
              </w:rPr>
              <w:t>triangle, scalene triangle, line of symmetry, symmetric figures, two dimensional</w:t>
            </w:r>
            <w:r w:rsidR="00584C5F">
              <w:rPr>
                <w:b/>
                <w:sz w:val="16"/>
                <w:szCs w:val="16"/>
                <w:lang w:eastAsia="ja-JP"/>
              </w:rPr>
              <w:t xml:space="preserve"> </w:t>
            </w:r>
            <w:r w:rsidR="00584C5F" w:rsidRPr="00584C5F">
              <w:rPr>
                <w:b/>
                <w:sz w:val="16"/>
                <w:szCs w:val="16"/>
                <w:lang w:eastAsia="ja-JP"/>
              </w:rPr>
              <w:t>From previous grades: polygon, rhombus/rhombi, rectangle, square, triangle, quadrilateral, pentagon, hexagon, cube, trapezoid, half/quarter</w:t>
            </w:r>
            <w:r w:rsidR="00584C5F">
              <w:rPr>
                <w:b/>
                <w:sz w:val="16"/>
                <w:szCs w:val="16"/>
                <w:lang w:eastAsia="ja-JP"/>
              </w:rPr>
              <w:t xml:space="preserve"> </w:t>
            </w:r>
            <w:r w:rsidR="00584C5F" w:rsidRPr="00584C5F">
              <w:rPr>
                <w:b/>
                <w:sz w:val="16"/>
                <w:szCs w:val="16"/>
                <w:lang w:eastAsia="ja-JP"/>
              </w:rPr>
              <w:t>circle, circle, cone, cylinder, sphere</w:t>
            </w:r>
          </w:p>
        </w:tc>
      </w:tr>
      <w:tr w:rsidR="003D12CA" w14:paraId="5E120C61" w14:textId="77777777" w:rsidTr="003D12CA">
        <w:tc>
          <w:tcPr>
            <w:tcW w:w="1980" w:type="dxa"/>
            <w:tcBorders>
              <w:top w:val="single" w:sz="18" w:space="0" w:color="auto"/>
              <w:left w:val="single" w:sz="18" w:space="0" w:color="auto"/>
              <w:bottom w:val="single" w:sz="18" w:space="0" w:color="auto"/>
              <w:right w:val="single" w:sz="18" w:space="0" w:color="auto"/>
            </w:tcBorders>
          </w:tcPr>
          <w:p w14:paraId="2610EF62" w14:textId="77777777" w:rsidR="003D12CA" w:rsidRPr="00576FDF" w:rsidRDefault="003D12CA" w:rsidP="003D12CA">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72BC3D31" w14:textId="6F9FDF85" w:rsidR="003D12CA" w:rsidRPr="00576FDF" w:rsidRDefault="00F70C18" w:rsidP="00584C5F">
            <w:pPr>
              <w:widowControl w:val="0"/>
              <w:autoSpaceDE w:val="0"/>
              <w:autoSpaceDN w:val="0"/>
              <w:adjustRightInd w:val="0"/>
              <w:rPr>
                <w:sz w:val="20"/>
                <w:szCs w:val="20"/>
                <w:lang w:eastAsia="ja-JP"/>
              </w:rPr>
            </w:pPr>
            <w:r>
              <w:rPr>
                <w:b/>
                <w:sz w:val="20"/>
                <w:szCs w:val="20"/>
                <w:lang w:eastAsia="ja-JP"/>
              </w:rPr>
              <w:t>M04</w:t>
            </w:r>
            <w:r w:rsidR="003D12CA">
              <w:rPr>
                <w:b/>
                <w:sz w:val="20"/>
                <w:szCs w:val="20"/>
                <w:lang w:eastAsia="ja-JP"/>
              </w:rPr>
              <w:t>.C-G.1.1</w:t>
            </w:r>
            <w:r w:rsidR="003D12CA" w:rsidRPr="00EE404A">
              <w:rPr>
                <w:b/>
                <w:sz w:val="20"/>
                <w:szCs w:val="20"/>
                <w:lang w:eastAsia="ja-JP"/>
              </w:rPr>
              <w:t>:</w:t>
            </w:r>
            <w:r w:rsidR="003D12CA">
              <w:rPr>
                <w:sz w:val="20"/>
                <w:szCs w:val="20"/>
                <w:lang w:eastAsia="ja-JP"/>
              </w:rPr>
              <w:t xml:space="preserve"> </w:t>
            </w:r>
            <w:r w:rsidR="00584C5F">
              <w:rPr>
                <w:sz w:val="20"/>
                <w:szCs w:val="20"/>
                <w:lang w:eastAsia="ja-JP"/>
              </w:rPr>
              <w:t>List properties, classify, draw and identify geometric figures in two dimensions.</w:t>
            </w:r>
          </w:p>
        </w:tc>
        <w:tc>
          <w:tcPr>
            <w:tcW w:w="9000" w:type="dxa"/>
            <w:tcBorders>
              <w:top w:val="single" w:sz="18" w:space="0" w:color="auto"/>
              <w:left w:val="single" w:sz="18" w:space="0" w:color="auto"/>
              <w:bottom w:val="single" w:sz="18" w:space="0" w:color="auto"/>
              <w:right w:val="single" w:sz="18" w:space="0" w:color="auto"/>
            </w:tcBorders>
          </w:tcPr>
          <w:p w14:paraId="3A8482A7" w14:textId="77777777" w:rsidR="003D12CA" w:rsidRPr="00576FDF" w:rsidRDefault="003D12CA" w:rsidP="003D12CA">
            <w:pPr>
              <w:widowControl w:val="0"/>
              <w:autoSpaceDE w:val="0"/>
              <w:autoSpaceDN w:val="0"/>
              <w:adjustRightInd w:val="0"/>
              <w:jc w:val="center"/>
              <w:rPr>
                <w:b/>
                <w:sz w:val="20"/>
                <w:szCs w:val="20"/>
                <w:lang w:eastAsia="ja-JP"/>
              </w:rPr>
            </w:pPr>
            <w:r w:rsidRPr="00576FDF">
              <w:rPr>
                <w:b/>
                <w:sz w:val="20"/>
                <w:szCs w:val="20"/>
                <w:lang w:eastAsia="ja-JP"/>
              </w:rPr>
              <w:t>ELIGIBLE CONTENT</w:t>
            </w:r>
          </w:p>
          <w:p w14:paraId="3A04E053" w14:textId="77777777" w:rsidR="00E36D24" w:rsidRDefault="00E36D24" w:rsidP="00E36D24">
            <w:pPr>
              <w:widowControl w:val="0"/>
              <w:autoSpaceDE w:val="0"/>
              <w:autoSpaceDN w:val="0"/>
              <w:adjustRightInd w:val="0"/>
              <w:rPr>
                <w:sz w:val="20"/>
                <w:szCs w:val="20"/>
                <w:lang w:eastAsia="ja-JP"/>
              </w:rPr>
            </w:pPr>
            <w:r w:rsidRPr="00E36D24">
              <w:rPr>
                <w:b/>
                <w:sz w:val="20"/>
                <w:szCs w:val="20"/>
                <w:lang w:eastAsia="ja-JP"/>
              </w:rPr>
              <w:t>M04.C-G.1.1.1:</w:t>
            </w:r>
            <w:r>
              <w:rPr>
                <w:sz w:val="20"/>
                <w:szCs w:val="20"/>
                <w:lang w:eastAsia="ja-JP"/>
              </w:rPr>
              <w:t xml:space="preserve"> Draw points, lines, line segments, rays, angles (right, acute, obtuse), and perpendicular and </w:t>
            </w:r>
          </w:p>
          <w:p w14:paraId="76E69ED0" w14:textId="7C499CFC" w:rsidR="00E36D24" w:rsidRDefault="00E36D24" w:rsidP="00E36D24">
            <w:pPr>
              <w:widowControl w:val="0"/>
              <w:autoSpaceDE w:val="0"/>
              <w:autoSpaceDN w:val="0"/>
              <w:adjustRightInd w:val="0"/>
              <w:rPr>
                <w:sz w:val="20"/>
                <w:szCs w:val="20"/>
                <w:lang w:eastAsia="ja-JP"/>
              </w:rPr>
            </w:pPr>
            <w:r>
              <w:rPr>
                <w:sz w:val="20"/>
                <w:szCs w:val="20"/>
                <w:lang w:eastAsia="ja-JP"/>
              </w:rPr>
              <w:t xml:space="preserve">                            parallel lines. Identify these in two-dimensional figures.</w:t>
            </w:r>
          </w:p>
          <w:p w14:paraId="2F1864E3" w14:textId="77777777" w:rsidR="00E36D24" w:rsidRDefault="00E36D24" w:rsidP="00E36D24">
            <w:pPr>
              <w:widowControl w:val="0"/>
              <w:autoSpaceDE w:val="0"/>
              <w:autoSpaceDN w:val="0"/>
              <w:adjustRightInd w:val="0"/>
              <w:rPr>
                <w:sz w:val="20"/>
                <w:szCs w:val="20"/>
                <w:lang w:eastAsia="ja-JP"/>
              </w:rPr>
            </w:pPr>
            <w:r w:rsidRPr="00E36D24">
              <w:rPr>
                <w:b/>
                <w:sz w:val="20"/>
                <w:szCs w:val="20"/>
                <w:lang w:eastAsia="ja-JP"/>
              </w:rPr>
              <w:t>M04.C-G.1.1.2:</w:t>
            </w:r>
            <w:r>
              <w:rPr>
                <w:sz w:val="20"/>
                <w:szCs w:val="20"/>
                <w:lang w:eastAsia="ja-JP"/>
              </w:rPr>
              <w:t xml:space="preserve"> Classify two-dimensional figures based on the presence or absence of parallel or </w:t>
            </w:r>
          </w:p>
          <w:p w14:paraId="7288D0BA" w14:textId="77777777" w:rsidR="00E36D24" w:rsidRDefault="00E36D24" w:rsidP="00E36D24">
            <w:pPr>
              <w:widowControl w:val="0"/>
              <w:autoSpaceDE w:val="0"/>
              <w:autoSpaceDN w:val="0"/>
              <w:adjustRightInd w:val="0"/>
              <w:rPr>
                <w:sz w:val="20"/>
                <w:szCs w:val="20"/>
                <w:lang w:eastAsia="ja-JP"/>
              </w:rPr>
            </w:pPr>
            <w:r>
              <w:rPr>
                <w:sz w:val="20"/>
                <w:szCs w:val="20"/>
                <w:lang w:eastAsia="ja-JP"/>
              </w:rPr>
              <w:t xml:space="preserve">                            perpendicular lines, or the presence or absence of angles of a specified size. Recognize right </w:t>
            </w:r>
          </w:p>
          <w:p w14:paraId="0C2BD3EE" w14:textId="28E2330F" w:rsidR="00E36D24" w:rsidRDefault="00E36D24" w:rsidP="00E36D24">
            <w:pPr>
              <w:widowControl w:val="0"/>
              <w:autoSpaceDE w:val="0"/>
              <w:autoSpaceDN w:val="0"/>
              <w:adjustRightInd w:val="0"/>
              <w:rPr>
                <w:sz w:val="20"/>
                <w:szCs w:val="20"/>
                <w:lang w:eastAsia="ja-JP"/>
              </w:rPr>
            </w:pPr>
            <w:r>
              <w:rPr>
                <w:sz w:val="20"/>
                <w:szCs w:val="20"/>
                <w:lang w:eastAsia="ja-JP"/>
              </w:rPr>
              <w:t xml:space="preserve">                            triangles as a category, and identify right triangles.</w:t>
            </w:r>
          </w:p>
          <w:p w14:paraId="08CDA16A" w14:textId="77777777" w:rsidR="00E36D24" w:rsidRDefault="00E36D24" w:rsidP="00E36D24">
            <w:pPr>
              <w:widowControl w:val="0"/>
              <w:autoSpaceDE w:val="0"/>
              <w:autoSpaceDN w:val="0"/>
              <w:adjustRightInd w:val="0"/>
              <w:rPr>
                <w:sz w:val="20"/>
                <w:szCs w:val="20"/>
                <w:lang w:eastAsia="ja-JP"/>
              </w:rPr>
            </w:pPr>
            <w:r w:rsidRPr="00E36D24">
              <w:rPr>
                <w:b/>
                <w:sz w:val="20"/>
                <w:szCs w:val="20"/>
                <w:lang w:eastAsia="ja-JP"/>
              </w:rPr>
              <w:t>M04.C-G.1.1.3:</w:t>
            </w:r>
            <w:r>
              <w:rPr>
                <w:sz w:val="20"/>
                <w:szCs w:val="20"/>
                <w:lang w:eastAsia="ja-JP"/>
              </w:rPr>
              <w:t xml:space="preserve"> Recognize a line of symmetry for a two-dimensional figure as a line across the figure such </w:t>
            </w:r>
          </w:p>
          <w:p w14:paraId="6DE1E016" w14:textId="77777777" w:rsidR="00E36D24" w:rsidRDefault="00E36D24" w:rsidP="00E36D24">
            <w:pPr>
              <w:widowControl w:val="0"/>
              <w:autoSpaceDE w:val="0"/>
              <w:autoSpaceDN w:val="0"/>
              <w:adjustRightInd w:val="0"/>
              <w:rPr>
                <w:sz w:val="20"/>
                <w:szCs w:val="20"/>
                <w:lang w:eastAsia="ja-JP"/>
              </w:rPr>
            </w:pPr>
            <w:r>
              <w:rPr>
                <w:sz w:val="20"/>
                <w:szCs w:val="20"/>
                <w:lang w:eastAsia="ja-JP"/>
              </w:rPr>
              <w:t xml:space="preserve">                            that the figure can be folded along the line into mirroring parts. Identify line-symmetric </w:t>
            </w:r>
          </w:p>
          <w:p w14:paraId="143205B7" w14:textId="7FB99D41" w:rsidR="003D12CA" w:rsidRPr="00576FDF" w:rsidRDefault="00E36D24" w:rsidP="00E36D24">
            <w:pPr>
              <w:widowControl w:val="0"/>
              <w:autoSpaceDE w:val="0"/>
              <w:autoSpaceDN w:val="0"/>
              <w:adjustRightInd w:val="0"/>
              <w:rPr>
                <w:sz w:val="20"/>
                <w:szCs w:val="20"/>
                <w:lang w:eastAsia="ja-JP"/>
              </w:rPr>
            </w:pPr>
            <w:r>
              <w:rPr>
                <w:sz w:val="20"/>
                <w:szCs w:val="20"/>
                <w:lang w:eastAsia="ja-JP"/>
              </w:rPr>
              <w:t xml:space="preserve">                            figures and draw lines of symmetry (up to two lines of symmetry).</w:t>
            </w:r>
          </w:p>
        </w:tc>
      </w:tr>
      <w:tr w:rsidR="003D12CA" w14:paraId="7CFC270E" w14:textId="77777777" w:rsidTr="003D12CA">
        <w:tc>
          <w:tcPr>
            <w:tcW w:w="10980" w:type="dxa"/>
            <w:gridSpan w:val="2"/>
          </w:tcPr>
          <w:p w14:paraId="7571C957" w14:textId="70825890" w:rsidR="003D12CA" w:rsidRDefault="003D12CA" w:rsidP="003D12CA">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w:t>
            </w:r>
            <w:r w:rsidR="00F70C18">
              <w:rPr>
                <w:rFonts w:ascii="Arial" w:hAnsi="Arial" w:cs="Arial"/>
                <w:b/>
                <w:sz w:val="20"/>
                <w:szCs w:val="20"/>
                <w:lang w:eastAsia="ja-JP"/>
              </w:rPr>
              <w:t>2.3.4</w:t>
            </w:r>
            <w:r w:rsidR="002F1ECC">
              <w:rPr>
                <w:rFonts w:ascii="Arial" w:hAnsi="Arial" w:cs="Arial"/>
                <w:b/>
                <w:sz w:val="20"/>
                <w:szCs w:val="20"/>
                <w:lang w:eastAsia="ja-JP"/>
              </w:rPr>
              <w:t>.A.1</w:t>
            </w:r>
            <w:r w:rsidRPr="00C94E8B">
              <w:rPr>
                <w:rFonts w:ascii="Arial" w:hAnsi="Arial" w:cs="Arial"/>
                <w:b/>
                <w:sz w:val="20"/>
                <w:szCs w:val="20"/>
                <w:lang w:eastAsia="ja-JP"/>
              </w:rPr>
              <w:t>:</w:t>
            </w:r>
            <w:r w:rsidRPr="00C94E8B">
              <w:rPr>
                <w:rFonts w:ascii="Arial" w:hAnsi="Arial" w:cs="Arial"/>
                <w:sz w:val="20"/>
                <w:szCs w:val="20"/>
                <w:lang w:eastAsia="ja-JP"/>
              </w:rPr>
              <w:t xml:space="preserve"> </w:t>
            </w:r>
            <w:r w:rsidR="00F70C18">
              <w:rPr>
                <w:rFonts w:ascii="Arial" w:hAnsi="Arial" w:cs="Arial"/>
                <w:sz w:val="20"/>
                <w:szCs w:val="20"/>
                <w:lang w:eastAsia="ja-JP"/>
              </w:rPr>
              <w:t>Draw lines and angles and identify these in two-dimensional figures.</w:t>
            </w:r>
          </w:p>
          <w:p w14:paraId="251389FC" w14:textId="670008A1" w:rsidR="002F1ECC" w:rsidRDefault="00F70C18" w:rsidP="003D12CA">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PA:CC.2.3.4</w:t>
            </w:r>
            <w:r w:rsidR="002F1ECC" w:rsidRPr="002F1ECC">
              <w:rPr>
                <w:rFonts w:ascii="Arial" w:hAnsi="Arial" w:cs="Arial"/>
                <w:b/>
                <w:sz w:val="20"/>
                <w:szCs w:val="20"/>
                <w:lang w:eastAsia="ja-JP"/>
              </w:rPr>
              <w:t>.A.2:</w:t>
            </w:r>
            <w:r w:rsidR="002F1ECC">
              <w:rPr>
                <w:rFonts w:ascii="Arial" w:hAnsi="Arial" w:cs="Arial"/>
                <w:sz w:val="20"/>
                <w:szCs w:val="20"/>
                <w:lang w:eastAsia="ja-JP"/>
              </w:rPr>
              <w:t xml:space="preserve">  Use the understanding of fractions to partition shapes into parts with equal areas and express the area of each part as a unit fraction of the whole.</w:t>
            </w:r>
          </w:p>
          <w:p w14:paraId="0757F597" w14:textId="547557F4" w:rsidR="00F70C18" w:rsidRPr="00C94E8B" w:rsidRDefault="00F70C18" w:rsidP="003D12CA">
            <w:pPr>
              <w:widowControl w:val="0"/>
              <w:autoSpaceDE w:val="0"/>
              <w:autoSpaceDN w:val="0"/>
              <w:adjustRightInd w:val="0"/>
              <w:rPr>
                <w:rFonts w:ascii="Arial" w:hAnsi="Arial" w:cs="Arial"/>
                <w:sz w:val="20"/>
                <w:szCs w:val="20"/>
                <w:lang w:eastAsia="ja-JP"/>
              </w:rPr>
            </w:pPr>
            <w:r w:rsidRPr="00F70C18">
              <w:rPr>
                <w:rFonts w:ascii="Arial" w:hAnsi="Arial" w:cs="Arial"/>
                <w:b/>
                <w:sz w:val="20"/>
                <w:szCs w:val="20"/>
                <w:lang w:eastAsia="ja-JP"/>
              </w:rPr>
              <w:t>PA:CC.2.3.4.A.3:</w:t>
            </w:r>
            <w:r>
              <w:rPr>
                <w:rFonts w:ascii="Arial" w:hAnsi="Arial" w:cs="Arial"/>
                <w:sz w:val="20"/>
                <w:szCs w:val="20"/>
                <w:lang w:eastAsia="ja-JP"/>
              </w:rPr>
              <w:t xml:space="preserve"> Recognize symmetric shapes and draw lines of symmetry.</w:t>
            </w:r>
          </w:p>
          <w:p w14:paraId="29460239" w14:textId="77777777" w:rsidR="003D12CA" w:rsidRDefault="003D12CA" w:rsidP="003D12CA">
            <w:pPr>
              <w:widowControl w:val="0"/>
              <w:autoSpaceDE w:val="0"/>
              <w:autoSpaceDN w:val="0"/>
              <w:adjustRightInd w:val="0"/>
              <w:rPr>
                <w:b/>
                <w:sz w:val="18"/>
                <w:szCs w:val="18"/>
                <w:lang w:eastAsia="ja-JP"/>
              </w:rPr>
            </w:pPr>
          </w:p>
          <w:p w14:paraId="601DFBEF" w14:textId="3087EEF2" w:rsidR="00994F28" w:rsidRPr="0010506B" w:rsidRDefault="003D12CA" w:rsidP="0010506B">
            <w:pPr>
              <w:widowControl w:val="0"/>
              <w:autoSpaceDE w:val="0"/>
              <w:autoSpaceDN w:val="0"/>
              <w:adjustRightInd w:val="0"/>
              <w:rPr>
                <w:sz w:val="18"/>
                <w:szCs w:val="18"/>
                <w:lang w:eastAsia="ja-JP"/>
              </w:rPr>
            </w:pPr>
            <w:r w:rsidRPr="0010506B">
              <w:rPr>
                <w:b/>
                <w:sz w:val="18"/>
                <w:szCs w:val="18"/>
              </w:rPr>
              <w:t xml:space="preserve">Common Core: </w:t>
            </w:r>
            <w:r w:rsidR="0010506B" w:rsidRPr="0010506B">
              <w:rPr>
                <w:b/>
                <w:bCs/>
                <w:sz w:val="18"/>
                <w:szCs w:val="18"/>
              </w:rPr>
              <w:t>4</w:t>
            </w:r>
            <w:r w:rsidR="00994F28" w:rsidRPr="0010506B">
              <w:rPr>
                <w:b/>
                <w:bCs/>
                <w:sz w:val="18"/>
                <w:szCs w:val="18"/>
              </w:rPr>
              <w:t>.G.1</w:t>
            </w:r>
            <w:r w:rsidR="00994F28" w:rsidRPr="0010506B">
              <w:rPr>
                <w:b/>
                <w:sz w:val="18"/>
                <w:szCs w:val="18"/>
              </w:rPr>
              <w:t>:</w:t>
            </w:r>
            <w:r w:rsidR="00994F28" w:rsidRPr="0010506B">
              <w:rPr>
                <w:sz w:val="18"/>
                <w:szCs w:val="18"/>
              </w:rPr>
              <w:t xml:space="preserve"> </w:t>
            </w:r>
            <w:r w:rsidR="0010506B" w:rsidRPr="0010506B">
              <w:rPr>
                <w:sz w:val="18"/>
                <w:szCs w:val="18"/>
                <w:lang w:eastAsia="ja-JP"/>
              </w:rPr>
              <w:t>Draw points, lines, line segments,</w:t>
            </w:r>
            <w:r w:rsidR="0010506B">
              <w:rPr>
                <w:sz w:val="18"/>
                <w:szCs w:val="18"/>
                <w:lang w:eastAsia="ja-JP"/>
              </w:rPr>
              <w:t xml:space="preserve"> r</w:t>
            </w:r>
            <w:r w:rsidR="0010506B" w:rsidRPr="0010506B">
              <w:rPr>
                <w:sz w:val="18"/>
                <w:szCs w:val="18"/>
                <w:lang w:eastAsia="ja-JP"/>
              </w:rPr>
              <w:t>ays, angles (right, acute, obtuse), and</w:t>
            </w:r>
            <w:r w:rsidR="0010506B">
              <w:rPr>
                <w:sz w:val="18"/>
                <w:szCs w:val="18"/>
                <w:lang w:eastAsia="ja-JP"/>
              </w:rPr>
              <w:t xml:space="preserve"> </w:t>
            </w:r>
            <w:r w:rsidR="0010506B" w:rsidRPr="0010506B">
              <w:rPr>
                <w:sz w:val="18"/>
                <w:szCs w:val="18"/>
                <w:lang w:eastAsia="ja-JP"/>
              </w:rPr>
              <w:t>perpendicular and parallel lines.</w:t>
            </w:r>
            <w:r w:rsidR="0010506B">
              <w:rPr>
                <w:sz w:val="18"/>
                <w:szCs w:val="18"/>
                <w:lang w:eastAsia="ja-JP"/>
              </w:rPr>
              <w:t xml:space="preserve"> </w:t>
            </w:r>
            <w:r w:rsidR="0010506B" w:rsidRPr="0010506B">
              <w:rPr>
                <w:sz w:val="18"/>
                <w:szCs w:val="18"/>
                <w:lang w:eastAsia="ja-JP"/>
              </w:rPr>
              <w:t>Identify these in two-dimensional</w:t>
            </w:r>
            <w:r w:rsidR="0010506B">
              <w:rPr>
                <w:sz w:val="18"/>
                <w:szCs w:val="18"/>
                <w:lang w:eastAsia="ja-JP"/>
              </w:rPr>
              <w:t xml:space="preserve"> f</w:t>
            </w:r>
            <w:r w:rsidR="0010506B" w:rsidRPr="0010506B">
              <w:rPr>
                <w:sz w:val="18"/>
                <w:szCs w:val="18"/>
                <w:lang w:eastAsia="ja-JP"/>
              </w:rPr>
              <w:t>igures.</w:t>
            </w:r>
          </w:p>
          <w:p w14:paraId="55A068A5" w14:textId="77777777" w:rsidR="003D12CA" w:rsidRDefault="003D12CA" w:rsidP="003D12CA">
            <w:pPr>
              <w:widowControl w:val="0"/>
              <w:autoSpaceDE w:val="0"/>
              <w:autoSpaceDN w:val="0"/>
              <w:adjustRightInd w:val="0"/>
              <w:rPr>
                <w:sz w:val="18"/>
                <w:szCs w:val="18"/>
                <w:lang w:eastAsia="ja-JP"/>
              </w:rPr>
            </w:pPr>
          </w:p>
          <w:p w14:paraId="78A8670A" w14:textId="636D8B5F" w:rsidR="00E30598" w:rsidRDefault="003D12CA" w:rsidP="00E30598">
            <w:pPr>
              <w:widowControl w:val="0"/>
              <w:autoSpaceDE w:val="0"/>
              <w:autoSpaceDN w:val="0"/>
              <w:adjustRightInd w:val="0"/>
              <w:rPr>
                <w:sz w:val="18"/>
                <w:szCs w:val="18"/>
                <w:lang w:eastAsia="ja-JP"/>
              </w:rPr>
            </w:pPr>
            <w:r w:rsidRPr="00FD2E89">
              <w:rPr>
                <w:b/>
                <w:sz w:val="18"/>
                <w:szCs w:val="18"/>
                <w:lang w:eastAsia="ja-JP"/>
              </w:rPr>
              <w:t>Unpacking:</w:t>
            </w:r>
            <w:r>
              <w:rPr>
                <w:sz w:val="18"/>
                <w:szCs w:val="18"/>
                <w:lang w:eastAsia="ja-JP"/>
              </w:rPr>
              <w:t xml:space="preserve">  </w:t>
            </w:r>
            <w:r w:rsidR="00E30598" w:rsidRPr="00E30598">
              <w:rPr>
                <w:sz w:val="18"/>
                <w:szCs w:val="18"/>
                <w:lang w:eastAsia="ja-JP"/>
              </w:rPr>
              <w:t>This standard asks students to draw two-dimensional geometric objects and to also identify them in two</w:t>
            </w:r>
            <w:r w:rsidR="00E30598">
              <w:rPr>
                <w:sz w:val="18"/>
                <w:szCs w:val="18"/>
                <w:lang w:eastAsia="ja-JP"/>
              </w:rPr>
              <w:t>-</w:t>
            </w:r>
            <w:r w:rsidR="00E30598" w:rsidRPr="00E30598">
              <w:rPr>
                <w:sz w:val="18"/>
                <w:szCs w:val="18"/>
                <w:lang w:eastAsia="ja-JP"/>
              </w:rPr>
              <w:t>dimensional</w:t>
            </w:r>
            <w:r w:rsidR="00E30598">
              <w:rPr>
                <w:sz w:val="18"/>
                <w:szCs w:val="18"/>
                <w:lang w:eastAsia="ja-JP"/>
              </w:rPr>
              <w:t xml:space="preserve"> </w:t>
            </w:r>
            <w:r w:rsidR="00E30598" w:rsidRPr="00E30598">
              <w:rPr>
                <w:sz w:val="18"/>
                <w:szCs w:val="18"/>
                <w:lang w:eastAsia="ja-JP"/>
              </w:rPr>
              <w:t>figures. This is the first time that students are exposed to rays, angles, and perpendicular and parallel</w:t>
            </w:r>
            <w:r w:rsidR="00E30598">
              <w:rPr>
                <w:sz w:val="18"/>
                <w:szCs w:val="18"/>
                <w:lang w:eastAsia="ja-JP"/>
              </w:rPr>
              <w:t xml:space="preserve"> </w:t>
            </w:r>
            <w:r w:rsidR="00E30598" w:rsidRPr="00E30598">
              <w:rPr>
                <w:sz w:val="18"/>
                <w:szCs w:val="18"/>
                <w:lang w:eastAsia="ja-JP"/>
              </w:rPr>
              <w:t>lines.</w:t>
            </w:r>
            <w:r w:rsidR="00E30598">
              <w:rPr>
                <w:sz w:val="18"/>
                <w:szCs w:val="18"/>
                <w:lang w:eastAsia="ja-JP"/>
              </w:rPr>
              <w:t xml:space="preserve"> </w:t>
            </w:r>
            <w:r w:rsidR="00E30598" w:rsidRPr="00E30598">
              <w:rPr>
                <w:sz w:val="18"/>
                <w:szCs w:val="18"/>
                <w:lang w:eastAsia="ja-JP"/>
              </w:rPr>
              <w:t>Examples of points, line segments, lines, angles, parallelism, and perpendicularity can be seen daily.</w:t>
            </w:r>
            <w:r w:rsidR="00E30598">
              <w:rPr>
                <w:sz w:val="18"/>
                <w:szCs w:val="18"/>
                <w:lang w:eastAsia="ja-JP"/>
              </w:rPr>
              <w:t xml:space="preserve"> </w:t>
            </w:r>
            <w:r w:rsidR="00E30598" w:rsidRPr="00E30598">
              <w:rPr>
                <w:sz w:val="18"/>
                <w:szCs w:val="18"/>
                <w:lang w:eastAsia="ja-JP"/>
              </w:rPr>
              <w:t>Students do not easily identify lines and rays because they are more abstract.</w:t>
            </w:r>
            <w:r w:rsidR="00E30598">
              <w:rPr>
                <w:sz w:val="18"/>
                <w:szCs w:val="18"/>
                <w:lang w:eastAsia="ja-JP"/>
              </w:rPr>
              <w:t xml:space="preserve">  The</w:t>
            </w:r>
            <w:r w:rsidR="00AE5B28">
              <w:rPr>
                <w:sz w:val="18"/>
                <w:szCs w:val="18"/>
                <w:lang w:eastAsia="ja-JP"/>
              </w:rPr>
              <w:t>y</w:t>
            </w:r>
            <w:r w:rsidR="00E30598">
              <w:rPr>
                <w:sz w:val="18"/>
                <w:szCs w:val="18"/>
                <w:lang w:eastAsia="ja-JP"/>
              </w:rPr>
              <w:t xml:space="preserve"> should be able to explain the difference between lines, line segments and rays.</w:t>
            </w:r>
            <w:r w:rsidR="00AE5B28">
              <w:rPr>
                <w:sz w:val="18"/>
                <w:szCs w:val="18"/>
                <w:lang w:eastAsia="ja-JP"/>
              </w:rPr>
              <w:t xml:space="preserve">  Students should be able to draw and identify right angles, acute angles, obtuse angles, straight angles, lines, line segments, </w:t>
            </w:r>
            <w:r w:rsidR="000A71D9">
              <w:rPr>
                <w:sz w:val="18"/>
                <w:szCs w:val="18"/>
                <w:lang w:eastAsia="ja-JP"/>
              </w:rPr>
              <w:t xml:space="preserve">parallel lines, perpendicular lines, </w:t>
            </w:r>
            <w:r w:rsidR="00AE5B28">
              <w:rPr>
                <w:sz w:val="18"/>
                <w:szCs w:val="18"/>
                <w:lang w:eastAsia="ja-JP"/>
              </w:rPr>
              <w:t>and rays.</w:t>
            </w:r>
          </w:p>
          <w:p w14:paraId="2FF1812C" w14:textId="77777777" w:rsidR="00175902" w:rsidRPr="00947D53" w:rsidRDefault="00175902" w:rsidP="00947D53">
            <w:pPr>
              <w:widowControl w:val="0"/>
              <w:autoSpaceDE w:val="0"/>
              <w:autoSpaceDN w:val="0"/>
              <w:adjustRightInd w:val="0"/>
              <w:rPr>
                <w:sz w:val="18"/>
                <w:szCs w:val="18"/>
                <w:lang w:eastAsia="ja-JP"/>
              </w:rPr>
            </w:pPr>
          </w:p>
          <w:p w14:paraId="2A2BE359" w14:textId="32B56358" w:rsidR="00E30598" w:rsidRDefault="003D12CA" w:rsidP="00E30598">
            <w:pPr>
              <w:widowControl w:val="0"/>
              <w:autoSpaceDE w:val="0"/>
              <w:autoSpaceDN w:val="0"/>
              <w:adjustRightInd w:val="0"/>
              <w:rPr>
                <w:sz w:val="18"/>
                <w:szCs w:val="18"/>
              </w:rPr>
            </w:pPr>
            <w:r w:rsidRPr="005A1738">
              <w:rPr>
                <w:b/>
                <w:sz w:val="18"/>
                <w:szCs w:val="18"/>
                <w:lang w:eastAsia="ja-JP"/>
              </w:rPr>
              <w:t xml:space="preserve">Common Core: </w:t>
            </w:r>
            <w:r w:rsidR="00E30598">
              <w:rPr>
                <w:b/>
                <w:bCs/>
                <w:sz w:val="18"/>
                <w:szCs w:val="18"/>
              </w:rPr>
              <w:t>4</w:t>
            </w:r>
            <w:r w:rsidR="00627AFC">
              <w:rPr>
                <w:b/>
                <w:bCs/>
                <w:sz w:val="18"/>
                <w:szCs w:val="18"/>
              </w:rPr>
              <w:t>.G.2</w:t>
            </w:r>
            <w:r w:rsidR="00627AFC">
              <w:rPr>
                <w:sz w:val="18"/>
                <w:szCs w:val="18"/>
              </w:rPr>
              <w:t xml:space="preserve">: </w:t>
            </w:r>
            <w:r w:rsidR="00E30598">
              <w:rPr>
                <w:sz w:val="18"/>
                <w:szCs w:val="18"/>
              </w:rPr>
              <w:t xml:space="preserve"> </w:t>
            </w:r>
            <w:r w:rsidR="00E30598" w:rsidRPr="00E30598">
              <w:rPr>
                <w:sz w:val="18"/>
                <w:szCs w:val="18"/>
              </w:rPr>
              <w:t xml:space="preserve">Classify two-dimensional figures based on the presence or absence of parallel or perpendicular lines, or the presence or absence of angles of a specified size. Recognize right triangles as a category, and identify right triangles. </w:t>
            </w:r>
          </w:p>
          <w:p w14:paraId="73B0F7F7" w14:textId="77777777" w:rsidR="00E30598" w:rsidRPr="00E30598" w:rsidRDefault="00E30598" w:rsidP="00E30598">
            <w:pPr>
              <w:widowControl w:val="0"/>
              <w:autoSpaceDE w:val="0"/>
              <w:autoSpaceDN w:val="0"/>
              <w:adjustRightInd w:val="0"/>
              <w:rPr>
                <w:sz w:val="18"/>
                <w:szCs w:val="18"/>
              </w:rPr>
            </w:pPr>
          </w:p>
          <w:p w14:paraId="13EFDEF9" w14:textId="77777777" w:rsidR="009E3742" w:rsidRDefault="003D12CA" w:rsidP="009E3742">
            <w:pPr>
              <w:widowControl w:val="0"/>
              <w:autoSpaceDE w:val="0"/>
              <w:autoSpaceDN w:val="0"/>
              <w:adjustRightInd w:val="0"/>
              <w:rPr>
                <w:sz w:val="18"/>
                <w:szCs w:val="18"/>
                <w:lang w:eastAsia="ja-JP"/>
              </w:rPr>
            </w:pPr>
            <w:r w:rsidRPr="00DB1F4B">
              <w:rPr>
                <w:b/>
                <w:sz w:val="18"/>
                <w:szCs w:val="18"/>
              </w:rPr>
              <w:t>Unpacking:</w:t>
            </w:r>
            <w:r>
              <w:rPr>
                <w:sz w:val="18"/>
                <w:szCs w:val="18"/>
              </w:rPr>
              <w:t xml:space="preserve">  </w:t>
            </w:r>
            <w:r w:rsidR="00E30598" w:rsidRPr="00E30598">
              <w:rPr>
                <w:sz w:val="18"/>
                <w:szCs w:val="18"/>
                <w:lang w:eastAsia="ja-JP"/>
              </w:rPr>
              <w:t>Angle Measurement:</w:t>
            </w:r>
            <w:r w:rsidR="00E30598">
              <w:rPr>
                <w:sz w:val="18"/>
                <w:szCs w:val="18"/>
                <w:lang w:eastAsia="ja-JP"/>
              </w:rPr>
              <w:t xml:space="preserve"> </w:t>
            </w:r>
            <w:r w:rsidR="00E30598" w:rsidRPr="00E30598">
              <w:rPr>
                <w:sz w:val="18"/>
                <w:szCs w:val="18"/>
                <w:lang w:eastAsia="ja-JP"/>
              </w:rPr>
              <w:t>This expectation is closely connected to 4.MD.5, 4.MD.6, and 4.G.1. Students’ experiences with drawing and</w:t>
            </w:r>
            <w:r w:rsidR="00E30598">
              <w:rPr>
                <w:sz w:val="18"/>
                <w:szCs w:val="18"/>
                <w:lang w:eastAsia="ja-JP"/>
              </w:rPr>
              <w:t xml:space="preserve"> </w:t>
            </w:r>
            <w:r w:rsidR="00E30598" w:rsidRPr="00E30598">
              <w:rPr>
                <w:sz w:val="18"/>
                <w:szCs w:val="18"/>
                <w:lang w:eastAsia="ja-JP"/>
              </w:rPr>
              <w:t>identifying right, acute, and obtuse angles support them in classifying two-dimensional figures based on specified</w:t>
            </w:r>
            <w:r w:rsidR="00E30598">
              <w:rPr>
                <w:sz w:val="18"/>
                <w:szCs w:val="18"/>
                <w:lang w:eastAsia="ja-JP"/>
              </w:rPr>
              <w:t xml:space="preserve"> </w:t>
            </w:r>
            <w:r w:rsidR="00E30598" w:rsidRPr="00E30598">
              <w:rPr>
                <w:sz w:val="18"/>
                <w:szCs w:val="18"/>
                <w:lang w:eastAsia="ja-JP"/>
              </w:rPr>
              <w:t>angle measurements. They use the benchmark angles of 90°, 180°, and 360° to approximate the measurement of</w:t>
            </w:r>
            <w:r w:rsidR="00E30598">
              <w:rPr>
                <w:sz w:val="18"/>
                <w:szCs w:val="18"/>
                <w:lang w:eastAsia="ja-JP"/>
              </w:rPr>
              <w:t xml:space="preserve"> </w:t>
            </w:r>
            <w:r w:rsidR="00E30598" w:rsidRPr="00E30598">
              <w:rPr>
                <w:sz w:val="18"/>
                <w:szCs w:val="18"/>
                <w:lang w:eastAsia="ja-JP"/>
              </w:rPr>
              <w:t>angles.</w:t>
            </w:r>
            <w:r w:rsidR="00E30598">
              <w:rPr>
                <w:sz w:val="18"/>
                <w:szCs w:val="18"/>
                <w:lang w:eastAsia="ja-JP"/>
              </w:rPr>
              <w:t xml:space="preserve"> </w:t>
            </w:r>
            <w:r w:rsidR="00E30598" w:rsidRPr="00E30598">
              <w:rPr>
                <w:sz w:val="18"/>
                <w:szCs w:val="18"/>
                <w:lang w:eastAsia="ja-JP"/>
              </w:rPr>
              <w:t>Right triangles can be a category for classification. A right triangle has one right angle. There are different types</w:t>
            </w:r>
            <w:r w:rsidR="00E30598">
              <w:rPr>
                <w:sz w:val="18"/>
                <w:szCs w:val="18"/>
                <w:lang w:eastAsia="ja-JP"/>
              </w:rPr>
              <w:t xml:space="preserve"> </w:t>
            </w:r>
            <w:r w:rsidR="00E30598" w:rsidRPr="00E30598">
              <w:rPr>
                <w:sz w:val="18"/>
                <w:szCs w:val="18"/>
                <w:lang w:eastAsia="ja-JP"/>
              </w:rPr>
              <w:t>of right triangles. An isosceles right triangle has two or more congruent sides and a scalene right triangle has no</w:t>
            </w:r>
            <w:r w:rsidR="00E30598">
              <w:rPr>
                <w:sz w:val="18"/>
                <w:szCs w:val="18"/>
                <w:lang w:eastAsia="ja-JP"/>
              </w:rPr>
              <w:t xml:space="preserve"> </w:t>
            </w:r>
            <w:r w:rsidR="009E3742">
              <w:rPr>
                <w:sz w:val="18"/>
                <w:szCs w:val="18"/>
                <w:lang w:eastAsia="ja-JP"/>
              </w:rPr>
              <w:t xml:space="preserve">congruent sides.          </w:t>
            </w:r>
          </w:p>
          <w:p w14:paraId="0045DB15" w14:textId="39E9D477" w:rsidR="009E3742" w:rsidRPr="000E3B38" w:rsidRDefault="009E3742" w:rsidP="009E3742">
            <w:pPr>
              <w:widowControl w:val="0"/>
              <w:autoSpaceDE w:val="0"/>
              <w:autoSpaceDN w:val="0"/>
              <w:adjustRightInd w:val="0"/>
              <w:rPr>
                <w:sz w:val="18"/>
                <w:szCs w:val="18"/>
                <w:lang w:eastAsia="ja-JP"/>
              </w:rPr>
            </w:pPr>
            <w:r w:rsidRPr="00077117">
              <w:rPr>
                <w:sz w:val="18"/>
                <w:szCs w:val="18"/>
              </w:rPr>
              <w:t>•</w:t>
            </w:r>
            <w:r w:rsidRPr="000E3B38">
              <w:rPr>
                <w:sz w:val="18"/>
                <w:szCs w:val="18"/>
              </w:rPr>
              <w:t>Sort and classify two dimensional figures into four groups:</w:t>
            </w:r>
            <w:r>
              <w:rPr>
                <w:sz w:val="18"/>
                <w:szCs w:val="18"/>
              </w:rPr>
              <w:t xml:space="preserve">                    •</w:t>
            </w:r>
            <w:r w:rsidRPr="000E3B38">
              <w:rPr>
                <w:sz w:val="18"/>
                <w:szCs w:val="18"/>
              </w:rPr>
              <w:t>Sort triangles into three groups:</w:t>
            </w:r>
          </w:p>
          <w:p w14:paraId="12F26629" w14:textId="77DCB4CA" w:rsidR="009E3742" w:rsidRPr="000E3B38" w:rsidRDefault="009E3742" w:rsidP="009E3742">
            <w:pPr>
              <w:rPr>
                <w:sz w:val="18"/>
                <w:szCs w:val="18"/>
              </w:rPr>
            </w:pPr>
            <w:r>
              <w:rPr>
                <w:sz w:val="18"/>
                <w:szCs w:val="18"/>
              </w:rPr>
              <w:t xml:space="preserve">    -</w:t>
            </w:r>
            <w:r w:rsidRPr="000E3B38">
              <w:rPr>
                <w:sz w:val="18"/>
                <w:szCs w:val="18"/>
              </w:rPr>
              <w:t>Have parallel lines and perpendicular lines</w:t>
            </w:r>
            <w:r>
              <w:rPr>
                <w:sz w:val="18"/>
                <w:szCs w:val="18"/>
              </w:rPr>
              <w:t xml:space="preserve">                                               -</w:t>
            </w:r>
            <w:r w:rsidRPr="000E3B38">
              <w:rPr>
                <w:sz w:val="18"/>
                <w:szCs w:val="18"/>
              </w:rPr>
              <w:t>Acute triangle</w:t>
            </w:r>
          </w:p>
          <w:p w14:paraId="7845E8D7" w14:textId="3F85EE65" w:rsidR="009E3742" w:rsidRPr="000E3B38" w:rsidRDefault="009E3742" w:rsidP="009E3742">
            <w:pPr>
              <w:rPr>
                <w:sz w:val="18"/>
                <w:szCs w:val="18"/>
              </w:rPr>
            </w:pPr>
            <w:r>
              <w:rPr>
                <w:sz w:val="18"/>
                <w:szCs w:val="18"/>
              </w:rPr>
              <w:t xml:space="preserve">    -</w:t>
            </w:r>
            <w:r w:rsidRPr="000E3B38">
              <w:rPr>
                <w:sz w:val="18"/>
                <w:szCs w:val="18"/>
              </w:rPr>
              <w:t>Have parallel lines but no perpendicular lines</w:t>
            </w:r>
            <w:r>
              <w:rPr>
                <w:sz w:val="18"/>
                <w:szCs w:val="18"/>
              </w:rPr>
              <w:t xml:space="preserve">                                           -</w:t>
            </w:r>
            <w:r w:rsidRPr="000E3B38">
              <w:rPr>
                <w:sz w:val="18"/>
                <w:szCs w:val="18"/>
              </w:rPr>
              <w:t>Obtuse triangle</w:t>
            </w:r>
          </w:p>
          <w:p w14:paraId="2D028649" w14:textId="389DD11B" w:rsidR="009E3742" w:rsidRPr="000E3B38" w:rsidRDefault="009E3742" w:rsidP="009E3742">
            <w:pPr>
              <w:rPr>
                <w:sz w:val="18"/>
                <w:szCs w:val="18"/>
              </w:rPr>
            </w:pPr>
            <w:r>
              <w:rPr>
                <w:sz w:val="18"/>
                <w:szCs w:val="18"/>
              </w:rPr>
              <w:t xml:space="preserve">    -</w:t>
            </w:r>
            <w:r w:rsidRPr="000E3B38">
              <w:rPr>
                <w:sz w:val="18"/>
                <w:szCs w:val="18"/>
              </w:rPr>
              <w:t>Have perpendicular lines but no parallel lines</w:t>
            </w:r>
            <w:r>
              <w:rPr>
                <w:sz w:val="18"/>
                <w:szCs w:val="18"/>
              </w:rPr>
              <w:t xml:space="preserve">                                            -</w:t>
            </w:r>
            <w:r w:rsidRPr="000E3B38">
              <w:rPr>
                <w:sz w:val="18"/>
                <w:szCs w:val="18"/>
              </w:rPr>
              <w:t>Right triangle</w:t>
            </w:r>
          </w:p>
          <w:p w14:paraId="6F80917D" w14:textId="196BC876" w:rsidR="009E3742" w:rsidRPr="000E3B38" w:rsidRDefault="009E3742" w:rsidP="009E3742">
            <w:pPr>
              <w:rPr>
                <w:sz w:val="18"/>
                <w:szCs w:val="18"/>
              </w:rPr>
            </w:pPr>
            <w:r>
              <w:rPr>
                <w:sz w:val="18"/>
                <w:szCs w:val="18"/>
              </w:rPr>
              <w:t xml:space="preserve">      -</w:t>
            </w:r>
            <w:r w:rsidRPr="000E3B38">
              <w:rPr>
                <w:sz w:val="18"/>
                <w:szCs w:val="18"/>
              </w:rPr>
              <w:t>Have no parallel or perpendicular lines</w:t>
            </w:r>
            <w:r>
              <w:rPr>
                <w:sz w:val="18"/>
                <w:szCs w:val="18"/>
              </w:rPr>
              <w:t xml:space="preserve">                                              •</w:t>
            </w:r>
            <w:r w:rsidRPr="000E3B38">
              <w:rPr>
                <w:sz w:val="18"/>
                <w:szCs w:val="18"/>
              </w:rPr>
              <w:t>Identify right triangles regardless of their orientation.</w:t>
            </w:r>
          </w:p>
          <w:p w14:paraId="4E8F6AF7" w14:textId="77777777" w:rsidR="00DF2A23" w:rsidRDefault="00DF2A23" w:rsidP="00DF2A23">
            <w:pPr>
              <w:rPr>
                <w:sz w:val="18"/>
                <w:szCs w:val="18"/>
              </w:rPr>
            </w:pPr>
          </w:p>
          <w:p w14:paraId="02D3BCD4" w14:textId="6EEB28F6" w:rsidR="003D6FB6" w:rsidRDefault="003D6FB6" w:rsidP="00DF2A23">
            <w:pPr>
              <w:rPr>
                <w:sz w:val="18"/>
                <w:szCs w:val="18"/>
              </w:rPr>
            </w:pPr>
            <w:r w:rsidRPr="003D6FB6">
              <w:rPr>
                <w:b/>
                <w:bCs/>
                <w:sz w:val="18"/>
                <w:szCs w:val="18"/>
              </w:rPr>
              <w:t>Common Core: 4.G.3</w:t>
            </w:r>
            <w:r w:rsidRPr="003D6FB6">
              <w:rPr>
                <w:sz w:val="18"/>
                <w:szCs w:val="18"/>
              </w:rPr>
              <w:t xml:space="preserve">: Recognize a line of symmetry for a two-dimensional figure as a line across the figure such that the figure can be folded along the line into matching parts. Identify line-symmetric figures and draw lines of symmetry. </w:t>
            </w:r>
          </w:p>
          <w:p w14:paraId="1179069A" w14:textId="77777777" w:rsidR="003D6FB6" w:rsidRDefault="003D6FB6" w:rsidP="003D6FB6">
            <w:pPr>
              <w:pStyle w:val="Default"/>
              <w:rPr>
                <w:rFonts w:ascii="Times New Roman" w:hAnsi="Times New Roman" w:cs="Times New Roman"/>
                <w:sz w:val="18"/>
                <w:szCs w:val="18"/>
              </w:rPr>
            </w:pPr>
          </w:p>
          <w:p w14:paraId="1FBB5396" w14:textId="77777777" w:rsidR="003D6FB6" w:rsidRDefault="003D6FB6" w:rsidP="003D6FB6">
            <w:pPr>
              <w:pStyle w:val="Default"/>
              <w:rPr>
                <w:rFonts w:ascii="Times New Roman" w:hAnsi="Times New Roman" w:cs="Times New Roman"/>
                <w:sz w:val="18"/>
                <w:szCs w:val="18"/>
              </w:rPr>
            </w:pPr>
            <w:r w:rsidRPr="003D6FB6">
              <w:rPr>
                <w:rFonts w:ascii="Times New Roman" w:hAnsi="Times New Roman" w:cs="Times New Roman"/>
                <w:b/>
                <w:sz w:val="18"/>
                <w:szCs w:val="18"/>
              </w:rPr>
              <w:t>Unpacking:</w:t>
            </w:r>
            <w:r>
              <w:rPr>
                <w:rFonts w:ascii="Times New Roman" w:hAnsi="Times New Roman" w:cs="Times New Roman"/>
                <w:sz w:val="18"/>
                <w:szCs w:val="18"/>
              </w:rPr>
              <w:t xml:space="preserve">  </w:t>
            </w:r>
            <w:r>
              <w:rPr>
                <w:sz w:val="18"/>
                <w:szCs w:val="18"/>
              </w:rPr>
              <w:t>•</w:t>
            </w:r>
            <w:r w:rsidRPr="003D6FB6">
              <w:rPr>
                <w:rFonts w:ascii="Times New Roman" w:hAnsi="Times New Roman" w:cs="Times New Roman"/>
                <w:sz w:val="18"/>
                <w:szCs w:val="18"/>
              </w:rPr>
              <w:t xml:space="preserve">Categorize two-dimensional figures as line-symmetric and non-line-symmetric. </w:t>
            </w:r>
            <w:r>
              <w:rPr>
                <w:rFonts w:ascii="Times New Roman" w:hAnsi="Times New Roman" w:cs="Times New Roman"/>
                <w:sz w:val="18"/>
                <w:szCs w:val="18"/>
              </w:rPr>
              <w:t xml:space="preserve">   </w:t>
            </w:r>
          </w:p>
          <w:p w14:paraId="376629D8" w14:textId="21D76DEC" w:rsidR="003D6FB6" w:rsidRDefault="003D6FB6" w:rsidP="003D6FB6">
            <w:pPr>
              <w:pStyle w:val="Default"/>
              <w:rPr>
                <w:rFonts w:ascii="Times New Roman" w:hAnsi="Times New Roman" w:cs="Times New Roman"/>
                <w:sz w:val="18"/>
                <w:szCs w:val="18"/>
              </w:rPr>
            </w:pPr>
            <w:r>
              <w:rPr>
                <w:rFonts w:ascii="Times New Roman" w:hAnsi="Times New Roman" w:cs="Times New Roman"/>
                <w:sz w:val="18"/>
                <w:szCs w:val="18"/>
              </w:rPr>
              <w:t xml:space="preserve">                      </w:t>
            </w:r>
            <w:r>
              <w:rPr>
                <w:sz w:val="18"/>
                <w:szCs w:val="18"/>
              </w:rPr>
              <w:t>•</w:t>
            </w:r>
            <w:r w:rsidRPr="003D6FB6">
              <w:rPr>
                <w:rFonts w:ascii="Times New Roman" w:hAnsi="Times New Roman" w:cs="Times New Roman"/>
                <w:sz w:val="18"/>
                <w:szCs w:val="18"/>
              </w:rPr>
              <w:t xml:space="preserve">Draw in the line(s) of symmetry for line-symmetric shapes. </w:t>
            </w:r>
            <w:r>
              <w:rPr>
                <w:rFonts w:ascii="Times New Roman" w:hAnsi="Times New Roman" w:cs="Times New Roman"/>
                <w:sz w:val="18"/>
                <w:szCs w:val="18"/>
              </w:rPr>
              <w:t xml:space="preserve">    </w:t>
            </w:r>
            <w:r>
              <w:rPr>
                <w:sz w:val="18"/>
                <w:szCs w:val="18"/>
              </w:rPr>
              <w:t>•</w:t>
            </w:r>
            <w:r w:rsidRPr="003D6FB6">
              <w:rPr>
                <w:rFonts w:ascii="Times New Roman" w:hAnsi="Times New Roman" w:cs="Times New Roman"/>
                <w:sz w:val="18"/>
                <w:szCs w:val="18"/>
              </w:rPr>
              <w:t xml:space="preserve">Explain why a given shape is non-line-symmetric. </w:t>
            </w:r>
          </w:p>
          <w:p w14:paraId="1106DD2A" w14:textId="3FCC5031" w:rsidR="009E3742" w:rsidRDefault="009E3742" w:rsidP="009E3742">
            <w:pPr>
              <w:widowControl w:val="0"/>
              <w:autoSpaceDE w:val="0"/>
              <w:autoSpaceDN w:val="0"/>
              <w:adjustRightInd w:val="0"/>
              <w:rPr>
                <w:sz w:val="18"/>
                <w:szCs w:val="18"/>
                <w:lang w:eastAsia="ja-JP"/>
              </w:rPr>
            </w:pPr>
            <w:r w:rsidRPr="009E3742">
              <w:rPr>
                <w:sz w:val="18"/>
                <w:szCs w:val="18"/>
                <w:lang w:eastAsia="ja-JP"/>
              </w:rPr>
              <w:t>Students need experiences with figures which are symmetrical and non-symmetrical. Figures include both regular</w:t>
            </w:r>
            <w:r>
              <w:rPr>
                <w:sz w:val="18"/>
                <w:szCs w:val="18"/>
                <w:lang w:eastAsia="ja-JP"/>
              </w:rPr>
              <w:t xml:space="preserve"> </w:t>
            </w:r>
            <w:r w:rsidRPr="009E3742">
              <w:rPr>
                <w:sz w:val="18"/>
                <w:szCs w:val="18"/>
                <w:lang w:eastAsia="ja-JP"/>
              </w:rPr>
              <w:t>and non-regular polygons. Folding cut-out figures will help students determine whether a figure has one or more</w:t>
            </w:r>
            <w:r>
              <w:rPr>
                <w:sz w:val="18"/>
                <w:szCs w:val="18"/>
                <w:lang w:eastAsia="ja-JP"/>
              </w:rPr>
              <w:t xml:space="preserve"> </w:t>
            </w:r>
            <w:r w:rsidRPr="009E3742">
              <w:rPr>
                <w:sz w:val="18"/>
                <w:szCs w:val="18"/>
                <w:lang w:eastAsia="ja-JP"/>
              </w:rPr>
              <w:t>lines of symmetry.</w:t>
            </w:r>
            <w:r>
              <w:rPr>
                <w:sz w:val="18"/>
                <w:szCs w:val="18"/>
                <w:lang w:eastAsia="ja-JP"/>
              </w:rPr>
              <w:t xml:space="preserve"> </w:t>
            </w:r>
            <w:r w:rsidRPr="009E3742">
              <w:rPr>
                <w:sz w:val="18"/>
                <w:szCs w:val="18"/>
                <w:lang w:eastAsia="ja-JP"/>
              </w:rPr>
              <w:t>This standard only includes line symmetry not rotational symmetry.</w:t>
            </w:r>
            <w:r>
              <w:rPr>
                <w:sz w:val="18"/>
                <w:szCs w:val="18"/>
                <w:lang w:eastAsia="ja-JP"/>
              </w:rPr>
              <w:t xml:space="preserve"> </w:t>
            </w:r>
            <w:r w:rsidRPr="009E3742">
              <w:rPr>
                <w:sz w:val="18"/>
                <w:szCs w:val="18"/>
                <w:u w:val="single"/>
                <w:lang w:eastAsia="ja-JP"/>
              </w:rPr>
              <w:t>Example</w:t>
            </w:r>
            <w:r w:rsidRPr="009E3742">
              <w:rPr>
                <w:sz w:val="18"/>
                <w:szCs w:val="18"/>
                <w:lang w:eastAsia="ja-JP"/>
              </w:rPr>
              <w:t>:</w:t>
            </w:r>
            <w:r>
              <w:rPr>
                <w:sz w:val="18"/>
                <w:szCs w:val="18"/>
                <w:lang w:eastAsia="ja-JP"/>
              </w:rPr>
              <w:t xml:space="preserve"> </w:t>
            </w:r>
            <w:r w:rsidRPr="009E3742">
              <w:rPr>
                <w:sz w:val="18"/>
                <w:szCs w:val="18"/>
                <w:lang w:eastAsia="ja-JP"/>
              </w:rPr>
              <w:t>For each figure, draw all of the lines of symmetry. What pattern do you notice? How many lines of symmetry do</w:t>
            </w:r>
            <w:r>
              <w:rPr>
                <w:sz w:val="18"/>
                <w:szCs w:val="18"/>
                <w:lang w:eastAsia="ja-JP"/>
              </w:rPr>
              <w:t xml:space="preserve"> </w:t>
            </w:r>
            <w:r w:rsidRPr="009E3742">
              <w:rPr>
                <w:sz w:val="18"/>
                <w:szCs w:val="18"/>
                <w:lang w:eastAsia="ja-JP"/>
              </w:rPr>
              <w:t>you think there would be for regular polygons with 9 and 11 sides. Sketch each figure and check your</w:t>
            </w:r>
            <w:r>
              <w:rPr>
                <w:sz w:val="18"/>
                <w:szCs w:val="18"/>
                <w:lang w:eastAsia="ja-JP"/>
              </w:rPr>
              <w:t xml:space="preserve"> </w:t>
            </w:r>
            <w:r w:rsidRPr="009E3742">
              <w:rPr>
                <w:sz w:val="18"/>
                <w:szCs w:val="18"/>
                <w:lang w:eastAsia="ja-JP"/>
              </w:rPr>
              <w:t>predictions.</w:t>
            </w:r>
            <w:r>
              <w:rPr>
                <w:sz w:val="18"/>
                <w:szCs w:val="18"/>
                <w:lang w:eastAsia="ja-JP"/>
              </w:rPr>
              <w:t xml:space="preserve"> </w:t>
            </w:r>
            <w:r w:rsidRPr="009E3742">
              <w:rPr>
                <w:sz w:val="18"/>
                <w:szCs w:val="18"/>
                <w:lang w:eastAsia="ja-JP"/>
              </w:rPr>
              <w:t>Polygons with an odd number of sides have lines of symmetry that go from a midpoint of a side through a vertex.</w:t>
            </w:r>
          </w:p>
          <w:p w14:paraId="6F075A79" w14:textId="3E54BDC2" w:rsidR="00DF2A23" w:rsidRDefault="00881AE5" w:rsidP="009E3742">
            <w:pPr>
              <w:widowControl w:val="0"/>
              <w:autoSpaceDE w:val="0"/>
              <w:autoSpaceDN w:val="0"/>
              <w:adjustRightInd w:val="0"/>
              <w:rPr>
                <w:sz w:val="18"/>
                <w:szCs w:val="18"/>
                <w:lang w:eastAsia="ja-JP"/>
              </w:rPr>
            </w:pPr>
            <w:r>
              <w:rPr>
                <w:noProof/>
                <w:sz w:val="18"/>
                <w:szCs w:val="18"/>
              </w:rPr>
              <mc:AlternateContent>
                <mc:Choice Requires="wps">
                  <w:drawing>
                    <wp:anchor distT="0" distB="0" distL="114300" distR="114300" simplePos="0" relativeHeight="251741184" behindDoc="0" locked="0" layoutInCell="1" allowOverlap="1" wp14:anchorId="54008714" wp14:editId="57EE14A9">
                      <wp:simplePos x="0" y="0"/>
                      <wp:positionH relativeFrom="column">
                        <wp:posOffset>3469005</wp:posOffset>
                      </wp:positionH>
                      <wp:positionV relativeFrom="paragraph">
                        <wp:posOffset>135890</wp:posOffset>
                      </wp:positionV>
                      <wp:extent cx="571500" cy="571500"/>
                      <wp:effectExtent l="0" t="0" r="38100" b="38100"/>
                      <wp:wrapThrough wrapText="bothSides">
                        <wp:wrapPolygon edited="0">
                          <wp:start x="7680" y="0"/>
                          <wp:lineTo x="0" y="3840"/>
                          <wp:lineTo x="0" y="16320"/>
                          <wp:lineTo x="3840" y="22080"/>
                          <wp:lineTo x="18240" y="22080"/>
                          <wp:lineTo x="22080" y="16320"/>
                          <wp:lineTo x="22080" y="3840"/>
                          <wp:lineTo x="14400" y="0"/>
                          <wp:lineTo x="7680" y="0"/>
                        </wp:wrapPolygon>
                      </wp:wrapThrough>
                      <wp:docPr id="144" name="Heptagon 144"/>
                      <wp:cNvGraphicFramePr/>
                      <a:graphic xmlns:a="http://schemas.openxmlformats.org/drawingml/2006/main">
                        <a:graphicData uri="http://schemas.microsoft.com/office/word/2010/wordprocessingShape">
                          <wps:wsp>
                            <wps:cNvSpPr/>
                            <wps:spPr>
                              <a:xfrm>
                                <a:off x="0" y="0"/>
                                <a:ext cx="571500" cy="571500"/>
                              </a:xfrm>
                              <a:prstGeom prst="heptagon">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ptagon 144" o:spid="_x0000_s1026" style="position:absolute;margin-left:273.15pt;margin-top:10.7pt;width:45pt;height:4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" path="m-1,367535l56596,113193,285750,,514904,113193,571501,367535,412920,571503,158580,571503,-1,367535xe" filled="f">
                      <v:path arrowok="t" o:connecttype="custom" o:connectlocs="-1,367535;56596,113193;285750,0;514904,113193;571501,367535;412920,571503;158580,571503;-1,367535" o:connectangles="0,0,0,0,0,0,0,0"/>
                      <w10:wrap type="through"/>
                    </v:shape>
                  </w:pict>
                </mc:Fallback>
              </mc:AlternateContent>
            </w:r>
          </w:p>
          <w:p w14:paraId="0826BE82" w14:textId="76D58A61" w:rsidR="00DF2A23" w:rsidRPr="003D6FB6" w:rsidRDefault="00DF2A23" w:rsidP="009E3742">
            <w:pPr>
              <w:widowControl w:val="0"/>
              <w:autoSpaceDE w:val="0"/>
              <w:autoSpaceDN w:val="0"/>
              <w:adjustRightInd w:val="0"/>
              <w:rPr>
                <w:sz w:val="18"/>
                <w:szCs w:val="18"/>
                <w:lang w:eastAsia="ja-JP"/>
              </w:rPr>
            </w:pPr>
            <w:r>
              <w:rPr>
                <w:noProof/>
                <w:sz w:val="18"/>
                <w:szCs w:val="18"/>
              </w:rPr>
              <mc:AlternateContent>
                <mc:Choice Requires="wps">
                  <w:drawing>
                    <wp:anchor distT="0" distB="0" distL="114300" distR="114300" simplePos="0" relativeHeight="251739136" behindDoc="0" locked="0" layoutInCell="1" allowOverlap="1" wp14:anchorId="41E0B195" wp14:editId="21ED054F">
                      <wp:simplePos x="0" y="0"/>
                      <wp:positionH relativeFrom="column">
                        <wp:posOffset>611505</wp:posOffset>
                      </wp:positionH>
                      <wp:positionV relativeFrom="paragraph">
                        <wp:posOffset>4445</wp:posOffset>
                      </wp:positionV>
                      <wp:extent cx="571500" cy="457200"/>
                      <wp:effectExtent l="0" t="0" r="38100" b="25400"/>
                      <wp:wrapThrough wrapText="bothSides">
                        <wp:wrapPolygon edited="0">
                          <wp:start x="8640" y="0"/>
                          <wp:lineTo x="0" y="18000"/>
                          <wp:lineTo x="0" y="21600"/>
                          <wp:lineTo x="22080" y="21600"/>
                          <wp:lineTo x="22080" y="18000"/>
                          <wp:lineTo x="13440" y="0"/>
                          <wp:lineTo x="8640" y="0"/>
                        </wp:wrapPolygon>
                      </wp:wrapThrough>
                      <wp:docPr id="142" name="Isosceles Triangle 142"/>
                      <wp:cNvGraphicFramePr/>
                      <a:graphic xmlns:a="http://schemas.openxmlformats.org/drawingml/2006/main">
                        <a:graphicData uri="http://schemas.microsoft.com/office/word/2010/wordprocessingShape">
                          <wps:wsp>
                            <wps:cNvSpPr/>
                            <wps:spPr>
                              <a:xfrm>
                                <a:off x="0" y="0"/>
                                <a:ext cx="571500" cy="457200"/>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 o:spid="_x0000_s1026" type="#_x0000_t5" style="position:absolute;margin-left:48.15pt;margin-top:.35pt;width:4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" filled="f" strokecolor="black [3213]">
                      <w10:wrap type="through"/>
                    </v:shape>
                  </w:pict>
                </mc:Fallback>
              </mc:AlternateContent>
            </w:r>
            <w:r>
              <w:rPr>
                <w:sz w:val="18"/>
                <w:szCs w:val="18"/>
                <w:lang w:eastAsia="ja-JP"/>
              </w:rPr>
              <w:t xml:space="preserve">                            </w:t>
            </w:r>
          </w:p>
          <w:p w14:paraId="6AFEF472" w14:textId="6FDE9526" w:rsidR="003D6FB6" w:rsidRDefault="003D6FB6" w:rsidP="003D6FB6">
            <w:pPr>
              <w:pStyle w:val="Default"/>
              <w:rPr>
                <w:sz w:val="18"/>
                <w:szCs w:val="18"/>
              </w:rPr>
            </w:pPr>
          </w:p>
          <w:p w14:paraId="0FFFC817" w14:textId="77777777" w:rsidR="003D6FB6" w:rsidRDefault="003D6FB6" w:rsidP="00E30598">
            <w:pPr>
              <w:widowControl w:val="0"/>
              <w:autoSpaceDE w:val="0"/>
              <w:autoSpaceDN w:val="0"/>
              <w:adjustRightInd w:val="0"/>
              <w:rPr>
                <w:sz w:val="18"/>
                <w:szCs w:val="18"/>
                <w:lang w:eastAsia="ja-JP"/>
              </w:rPr>
            </w:pPr>
          </w:p>
          <w:p w14:paraId="62ABE13D" w14:textId="77777777" w:rsidR="003D6FB6" w:rsidRDefault="003D6FB6" w:rsidP="00E30598">
            <w:pPr>
              <w:widowControl w:val="0"/>
              <w:autoSpaceDE w:val="0"/>
              <w:autoSpaceDN w:val="0"/>
              <w:adjustRightInd w:val="0"/>
              <w:rPr>
                <w:sz w:val="18"/>
                <w:szCs w:val="18"/>
                <w:lang w:eastAsia="ja-JP"/>
              </w:rPr>
            </w:pPr>
          </w:p>
          <w:p w14:paraId="4EAA794C" w14:textId="513080C7" w:rsidR="003D6FB6" w:rsidRPr="007C7D9E" w:rsidRDefault="00881AE5" w:rsidP="00E30598">
            <w:pPr>
              <w:widowControl w:val="0"/>
              <w:autoSpaceDE w:val="0"/>
              <w:autoSpaceDN w:val="0"/>
              <w:adjustRightInd w:val="0"/>
              <w:rPr>
                <w:sz w:val="18"/>
                <w:szCs w:val="18"/>
                <w:lang w:eastAsia="ja-JP"/>
              </w:rPr>
            </w:pPr>
            <w:r>
              <w:rPr>
                <w:noProof/>
                <w:sz w:val="18"/>
                <w:szCs w:val="18"/>
              </w:rPr>
              <mc:AlternateContent>
                <mc:Choice Requires="wps">
                  <w:drawing>
                    <wp:anchor distT="0" distB="0" distL="114300" distR="114300" simplePos="0" relativeHeight="251740160" behindDoc="0" locked="0" layoutInCell="1" allowOverlap="1" wp14:anchorId="47DE30E5" wp14:editId="60FF1BA7">
                      <wp:simplePos x="0" y="0"/>
                      <wp:positionH relativeFrom="column">
                        <wp:posOffset>2097405</wp:posOffset>
                      </wp:positionH>
                      <wp:positionV relativeFrom="paragraph">
                        <wp:posOffset>-528955</wp:posOffset>
                      </wp:positionV>
                      <wp:extent cx="571500" cy="571500"/>
                      <wp:effectExtent l="0" t="0" r="38100" b="38100"/>
                      <wp:wrapThrough wrapText="bothSides">
                        <wp:wrapPolygon edited="0">
                          <wp:start x="7680" y="0"/>
                          <wp:lineTo x="0" y="6720"/>
                          <wp:lineTo x="0" y="16320"/>
                          <wp:lineTo x="1920" y="22080"/>
                          <wp:lineTo x="20160" y="22080"/>
                          <wp:lineTo x="22080" y="16320"/>
                          <wp:lineTo x="22080" y="6720"/>
                          <wp:lineTo x="14400" y="0"/>
                          <wp:lineTo x="7680" y="0"/>
                        </wp:wrapPolygon>
                      </wp:wrapThrough>
                      <wp:docPr id="143" name="Regular Pentagon 143"/>
                      <wp:cNvGraphicFramePr/>
                      <a:graphic xmlns:a="http://schemas.openxmlformats.org/drawingml/2006/main">
                        <a:graphicData uri="http://schemas.microsoft.com/office/word/2010/wordprocessingShape">
                          <wps:wsp>
                            <wps:cNvSpPr/>
                            <wps:spPr>
                              <a:xfrm>
                                <a:off x="0" y="0"/>
                                <a:ext cx="571500" cy="571500"/>
                              </a:xfrm>
                              <a:prstGeom prst="pentag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43" o:spid="_x0000_s1026" type="#_x0000_t56" style="position:absolute;margin-left:165.15pt;margin-top:-41.6pt;width:45pt;height: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" filled="f" strokecolor="black [3213]">
                      <w10:wrap type="through"/>
                    </v:shape>
                  </w:pict>
                </mc:Fallback>
              </mc:AlternateContent>
            </w:r>
            <w:r>
              <w:rPr>
                <w:sz w:val="18"/>
                <w:szCs w:val="18"/>
                <w:lang w:eastAsia="ja-JP"/>
              </w:rPr>
              <w:t xml:space="preserve">   </w:t>
            </w:r>
          </w:p>
        </w:tc>
      </w:tr>
    </w:tbl>
    <w:p w14:paraId="57565CFA" w14:textId="77777777" w:rsidR="00FB631C" w:rsidRDefault="00FB631C"/>
    <w:tbl>
      <w:tblPr>
        <w:tblStyle w:val="TableGrid"/>
        <w:tblW w:w="10980" w:type="dxa"/>
        <w:tblInd w:w="198" w:type="dxa"/>
        <w:tblLook w:val="04A0" w:firstRow="1" w:lastRow="0" w:firstColumn="1" w:lastColumn="0" w:noHBand="0" w:noVBand="1"/>
      </w:tblPr>
      <w:tblGrid>
        <w:gridCol w:w="2250"/>
        <w:gridCol w:w="8730"/>
      </w:tblGrid>
      <w:tr w:rsidR="00FB631C" w14:paraId="6323EB91" w14:textId="77777777" w:rsidTr="00A445E9">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6DBF68C9" w14:textId="5BB16131" w:rsidR="00FB631C" w:rsidRPr="00576FDF" w:rsidRDefault="002332E1" w:rsidP="00FB631C">
            <w:pPr>
              <w:widowControl w:val="0"/>
              <w:autoSpaceDE w:val="0"/>
              <w:autoSpaceDN w:val="0"/>
              <w:adjustRightInd w:val="0"/>
              <w:spacing w:line="331" w:lineRule="exact"/>
              <w:ind w:right="262"/>
            </w:pPr>
            <w:r>
              <w:rPr>
                <w:b/>
                <w:lang w:eastAsia="ja-JP"/>
              </w:rPr>
              <w:t>M04</w:t>
            </w:r>
            <w:r w:rsidR="00FB631C" w:rsidRPr="007966A6">
              <w:rPr>
                <w:b/>
                <w:lang w:eastAsia="ja-JP"/>
              </w:rPr>
              <w:t>.</w:t>
            </w:r>
            <w:r w:rsidR="00FB631C">
              <w:rPr>
                <w:b/>
                <w:lang w:eastAsia="ja-JP"/>
              </w:rPr>
              <w:t>D-M</w:t>
            </w:r>
            <w:r w:rsidR="00FB631C" w:rsidRPr="007966A6">
              <w:rPr>
                <w:b/>
                <w:lang w:eastAsia="ja-JP"/>
              </w:rPr>
              <w:t xml:space="preserve"> </w:t>
            </w:r>
            <w:r w:rsidR="00FB631C">
              <w:rPr>
                <w:b/>
                <w:lang w:eastAsia="ja-JP"/>
              </w:rPr>
              <w:t xml:space="preserve">Measurement and Data                   </w:t>
            </w:r>
            <w:r w:rsidR="00FB631C" w:rsidRPr="007966A6">
              <w:rPr>
                <w:b/>
                <w:lang w:eastAsia="ja-JP"/>
              </w:rPr>
              <w:t xml:space="preserve">                    </w:t>
            </w:r>
            <w:r w:rsidR="00FB631C">
              <w:rPr>
                <w:b/>
                <w:lang w:eastAsia="ja-JP"/>
              </w:rPr>
              <w:t xml:space="preserve">              </w:t>
            </w:r>
            <w:r w:rsidR="00FB631C" w:rsidRPr="007966A6">
              <w:rPr>
                <w:b/>
                <w:lang w:eastAsia="ja-JP"/>
              </w:rPr>
              <w:t xml:space="preserve">                             </w:t>
            </w:r>
            <w:r w:rsidR="00FB631C" w:rsidRPr="003C2599">
              <w:rPr>
                <w:b/>
              </w:rPr>
              <w:t>Reporting Category</w:t>
            </w:r>
          </w:p>
        </w:tc>
      </w:tr>
      <w:tr w:rsidR="00FB631C" w14:paraId="4B380B28" w14:textId="77777777" w:rsidTr="00A445E9">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7410FFF3" w14:textId="77777777" w:rsidR="00FB631C" w:rsidRPr="003C2599" w:rsidRDefault="00FB631C" w:rsidP="00A445E9">
            <w:pPr>
              <w:widowControl w:val="0"/>
              <w:autoSpaceDE w:val="0"/>
              <w:autoSpaceDN w:val="0"/>
              <w:adjustRightInd w:val="0"/>
              <w:spacing w:line="331" w:lineRule="exact"/>
              <w:ind w:right="262"/>
              <w:jc w:val="right"/>
              <w:rPr>
                <w:sz w:val="16"/>
                <w:szCs w:val="16"/>
              </w:rPr>
            </w:pPr>
          </w:p>
        </w:tc>
      </w:tr>
      <w:tr w:rsidR="00FB631C" w14:paraId="12F0E0B8" w14:textId="77777777" w:rsidTr="00A445E9">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4010DD5D" w14:textId="77777777" w:rsidR="00FB631C" w:rsidRPr="00576FDF" w:rsidRDefault="00FB631C" w:rsidP="00A445E9">
            <w:pPr>
              <w:widowControl w:val="0"/>
              <w:autoSpaceDE w:val="0"/>
              <w:autoSpaceDN w:val="0"/>
              <w:adjustRightInd w:val="0"/>
              <w:spacing w:line="331" w:lineRule="exact"/>
              <w:ind w:right="262"/>
            </w:pPr>
            <w:r w:rsidRPr="00576FDF">
              <w:t>ASSESSMENT ANCHOR</w:t>
            </w:r>
          </w:p>
          <w:p w14:paraId="62091ED6" w14:textId="629536C6" w:rsidR="00FB631C" w:rsidRPr="00EE404A" w:rsidRDefault="002332E1" w:rsidP="002332E1">
            <w:pPr>
              <w:widowControl w:val="0"/>
              <w:autoSpaceDE w:val="0"/>
              <w:autoSpaceDN w:val="0"/>
              <w:adjustRightInd w:val="0"/>
              <w:ind w:right="262"/>
              <w:rPr>
                <w:color w:val="000000" w:themeColor="text1"/>
              </w:rPr>
            </w:pPr>
            <w:r>
              <w:rPr>
                <w:color w:val="000000" w:themeColor="text1"/>
                <w:lang w:eastAsia="ja-JP"/>
              </w:rPr>
              <w:t>M04</w:t>
            </w:r>
            <w:r w:rsidR="00FB631C">
              <w:rPr>
                <w:color w:val="000000" w:themeColor="text1"/>
                <w:lang w:eastAsia="ja-JP"/>
              </w:rPr>
              <w:t>.</w:t>
            </w:r>
            <w:r w:rsidR="00344E60">
              <w:rPr>
                <w:color w:val="000000" w:themeColor="text1"/>
                <w:lang w:eastAsia="ja-JP"/>
              </w:rPr>
              <w:t>D-M.1</w:t>
            </w:r>
            <w:r w:rsidR="00FB631C" w:rsidRPr="00EE404A">
              <w:rPr>
                <w:color w:val="000000" w:themeColor="text1"/>
                <w:lang w:eastAsia="ja-JP"/>
              </w:rPr>
              <w:t xml:space="preserve"> </w:t>
            </w:r>
            <w:r w:rsidR="006B7E29">
              <w:rPr>
                <w:color w:val="000000" w:themeColor="text1"/>
                <w:lang w:eastAsia="ja-JP"/>
              </w:rPr>
              <w:t xml:space="preserve">Solve problems involving measurement and </w:t>
            </w:r>
            <w:r>
              <w:rPr>
                <w:color w:val="000000" w:themeColor="text1"/>
                <w:lang w:eastAsia="ja-JP"/>
              </w:rPr>
              <w:t>conversion of measurement from a larger unit to a smaller unit.</w:t>
            </w:r>
            <w:r w:rsidR="00183B3F">
              <w:rPr>
                <w:color w:val="000000" w:themeColor="text1"/>
                <w:lang w:eastAsia="ja-JP"/>
              </w:rPr>
              <w:t xml:space="preserve">  (Page 1 of 2)</w:t>
            </w:r>
          </w:p>
        </w:tc>
      </w:tr>
      <w:tr w:rsidR="007F3B79" w14:paraId="11397DC6" w14:textId="77777777" w:rsidTr="007F3B79">
        <w:tc>
          <w:tcPr>
            <w:tcW w:w="10980" w:type="dxa"/>
            <w:gridSpan w:val="2"/>
            <w:tcBorders>
              <w:top w:val="single" w:sz="18" w:space="0" w:color="auto"/>
              <w:left w:val="single" w:sz="18" w:space="0" w:color="auto"/>
              <w:right w:val="single" w:sz="18" w:space="0" w:color="auto"/>
            </w:tcBorders>
            <w:shd w:val="clear" w:color="auto" w:fill="auto"/>
          </w:tcPr>
          <w:p w14:paraId="640CFCD0" w14:textId="386AD759" w:rsidR="002332E1" w:rsidRPr="00652DF6" w:rsidRDefault="00615EBC" w:rsidP="002332E1">
            <w:pPr>
              <w:widowControl w:val="0"/>
              <w:autoSpaceDE w:val="0"/>
              <w:autoSpaceDN w:val="0"/>
              <w:adjustRightInd w:val="0"/>
              <w:rPr>
                <w:b/>
                <w:sz w:val="16"/>
                <w:szCs w:val="16"/>
                <w:lang w:eastAsia="ja-JP"/>
              </w:rPr>
            </w:pPr>
            <w:r w:rsidRPr="008638C1">
              <w:rPr>
                <w:sz w:val="16"/>
                <w:szCs w:val="16"/>
                <w:u w:val="single"/>
              </w:rPr>
              <w:t>Overview and vocabulary:</w:t>
            </w:r>
            <w:r w:rsidRPr="008638C1">
              <w:rPr>
                <w:sz w:val="16"/>
                <w:szCs w:val="16"/>
              </w:rPr>
              <w:t xml:space="preserve"> </w:t>
            </w:r>
            <w:r w:rsidR="002332E1" w:rsidRPr="002332E1">
              <w:rPr>
                <w:sz w:val="16"/>
                <w:szCs w:val="16"/>
                <w:lang w:eastAsia="ja-JP"/>
              </w:rPr>
              <w:t>Mathematically proficient students communicate precisely by engaging in discussion about their reasoning using appropr</w:t>
            </w:r>
            <w:r w:rsidR="00652DF6">
              <w:rPr>
                <w:sz w:val="16"/>
                <w:szCs w:val="16"/>
                <w:lang w:eastAsia="ja-JP"/>
              </w:rPr>
              <w:t xml:space="preserve">iate mathematical language. The </w:t>
            </w:r>
            <w:r w:rsidR="002332E1" w:rsidRPr="002332E1">
              <w:rPr>
                <w:sz w:val="16"/>
                <w:szCs w:val="16"/>
                <w:lang w:eastAsia="ja-JP"/>
              </w:rPr>
              <w:t>terms students should learn to use with increasing precision with this cluster are</w:t>
            </w:r>
            <w:r w:rsidR="002332E1" w:rsidRPr="00652DF6">
              <w:rPr>
                <w:b/>
                <w:sz w:val="16"/>
                <w:szCs w:val="16"/>
                <w:lang w:eastAsia="ja-JP"/>
              </w:rPr>
              <w:t>: measure, metric, customary, convert/conversion, relative size, liquid</w:t>
            </w:r>
            <w:r w:rsidR="00652DF6">
              <w:rPr>
                <w:b/>
                <w:sz w:val="16"/>
                <w:szCs w:val="16"/>
                <w:lang w:eastAsia="ja-JP"/>
              </w:rPr>
              <w:t xml:space="preserve"> </w:t>
            </w:r>
            <w:r w:rsidR="002332E1" w:rsidRPr="00652DF6">
              <w:rPr>
                <w:b/>
                <w:sz w:val="16"/>
                <w:szCs w:val="16"/>
                <w:lang w:eastAsia="ja-JP"/>
              </w:rPr>
              <w:t>volume, mass, length, distance, kilometer (km), meter (m), centimeter (cm), kilogram (kg), gram (g), liter (L), milliliter (mL), inch (in), foot (ft),</w:t>
            </w:r>
          </w:p>
          <w:p w14:paraId="3FE00C02" w14:textId="59A333D1" w:rsidR="007F3B79" w:rsidRPr="00652DF6" w:rsidRDefault="002332E1" w:rsidP="002332E1">
            <w:pPr>
              <w:widowControl w:val="0"/>
              <w:autoSpaceDE w:val="0"/>
              <w:autoSpaceDN w:val="0"/>
              <w:adjustRightInd w:val="0"/>
              <w:rPr>
                <w:b/>
                <w:sz w:val="16"/>
                <w:szCs w:val="16"/>
                <w:lang w:eastAsia="ja-JP"/>
              </w:rPr>
            </w:pPr>
            <w:r w:rsidRPr="00652DF6">
              <w:rPr>
                <w:b/>
                <w:sz w:val="16"/>
                <w:szCs w:val="16"/>
                <w:lang w:eastAsia="ja-JP"/>
              </w:rPr>
              <w:t>yard (yd), mile (mi), ounce (oz), pound (lb), cup (c), pint (pt), quart (qt), gallon (gal), time, hour, minute, secon</w:t>
            </w:r>
            <w:r w:rsidR="00652DF6">
              <w:rPr>
                <w:b/>
                <w:sz w:val="16"/>
                <w:szCs w:val="16"/>
                <w:lang w:eastAsia="ja-JP"/>
              </w:rPr>
              <w:t xml:space="preserve">d, equivalent, operations, add, </w:t>
            </w:r>
            <w:r w:rsidRPr="00652DF6">
              <w:rPr>
                <w:b/>
                <w:sz w:val="16"/>
                <w:szCs w:val="16"/>
                <w:lang w:eastAsia="ja-JP"/>
              </w:rPr>
              <w:t>subtract, multiply, divide, fractions, decimals, area, perimeter</w:t>
            </w:r>
          </w:p>
        </w:tc>
      </w:tr>
      <w:tr w:rsidR="00FB631C" w14:paraId="12485BA3" w14:textId="77777777" w:rsidTr="00224A49">
        <w:tc>
          <w:tcPr>
            <w:tcW w:w="2250" w:type="dxa"/>
            <w:tcBorders>
              <w:top w:val="single" w:sz="18" w:space="0" w:color="auto"/>
              <w:left w:val="single" w:sz="18" w:space="0" w:color="auto"/>
              <w:bottom w:val="single" w:sz="18" w:space="0" w:color="auto"/>
              <w:right w:val="single" w:sz="18" w:space="0" w:color="auto"/>
            </w:tcBorders>
          </w:tcPr>
          <w:p w14:paraId="45281725" w14:textId="77777777" w:rsidR="00652DF6" w:rsidRPr="00576FDF" w:rsidRDefault="00652DF6" w:rsidP="00652DF6">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4B713143" w14:textId="228B9CC9" w:rsidR="00FB631C" w:rsidRDefault="00183B3F" w:rsidP="002332E1">
            <w:pPr>
              <w:widowControl w:val="0"/>
              <w:autoSpaceDE w:val="0"/>
              <w:autoSpaceDN w:val="0"/>
              <w:adjustRightInd w:val="0"/>
              <w:rPr>
                <w:sz w:val="20"/>
                <w:szCs w:val="20"/>
                <w:lang w:eastAsia="ja-JP"/>
              </w:rPr>
            </w:pPr>
            <w:r>
              <w:rPr>
                <w:noProof/>
                <w:sz w:val="20"/>
                <w:szCs w:val="20"/>
              </w:rPr>
              <mc:AlternateContent>
                <mc:Choice Requires="wps">
                  <w:drawing>
                    <wp:anchor distT="0" distB="0" distL="114300" distR="114300" simplePos="0" relativeHeight="251742208" behindDoc="0" locked="0" layoutInCell="1" allowOverlap="1" wp14:anchorId="16FA0E13" wp14:editId="610A9A11">
                      <wp:simplePos x="0" y="0"/>
                      <wp:positionH relativeFrom="column">
                        <wp:posOffset>1068705</wp:posOffset>
                      </wp:positionH>
                      <wp:positionV relativeFrom="paragraph">
                        <wp:posOffset>889000</wp:posOffset>
                      </wp:positionV>
                      <wp:extent cx="114300" cy="1143000"/>
                      <wp:effectExtent l="0" t="0" r="38100" b="25400"/>
                      <wp:wrapThrough wrapText="bothSides">
                        <wp:wrapPolygon edited="0">
                          <wp:start x="0" y="0"/>
                          <wp:lineTo x="0" y="21600"/>
                          <wp:lineTo x="24000" y="21600"/>
                          <wp:lineTo x="24000" y="0"/>
                          <wp:lineTo x="0" y="0"/>
                        </wp:wrapPolygon>
                      </wp:wrapThrough>
                      <wp:docPr id="145" name="Left Brace 145"/>
                      <wp:cNvGraphicFramePr/>
                      <a:graphic xmlns:a="http://schemas.openxmlformats.org/drawingml/2006/main">
                        <a:graphicData uri="http://schemas.microsoft.com/office/word/2010/wordprocessingShape">
                          <wps:wsp>
                            <wps:cNvSpPr/>
                            <wps:spPr>
                              <a:xfrm>
                                <a:off x="0" y="0"/>
                                <a:ext cx="114300" cy="1143000"/>
                              </a:xfrm>
                              <a:prstGeom prst="leftBrac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145" o:spid="_x0000_s1026" type="#_x0000_t87" style="position:absolute;margin-left:84.15pt;margin-top:70pt;width:9pt;height:90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" adj="180" strokeweight="2pt">
                      <w10:wrap type="through"/>
                    </v:shape>
                  </w:pict>
                </mc:Fallback>
              </mc:AlternateContent>
            </w:r>
            <w:r w:rsidR="002332E1" w:rsidRPr="00652DF6">
              <w:rPr>
                <w:b/>
                <w:sz w:val="20"/>
                <w:szCs w:val="20"/>
                <w:lang w:eastAsia="ja-JP"/>
              </w:rPr>
              <w:t>M04.D-M.1.1</w:t>
            </w:r>
            <w:r w:rsidR="00652DF6" w:rsidRPr="00652DF6">
              <w:rPr>
                <w:b/>
                <w:sz w:val="20"/>
                <w:szCs w:val="20"/>
                <w:lang w:eastAsia="ja-JP"/>
              </w:rPr>
              <w:t>:</w:t>
            </w:r>
            <w:r w:rsidR="002332E1">
              <w:rPr>
                <w:sz w:val="20"/>
                <w:szCs w:val="20"/>
                <w:lang w:eastAsia="ja-JP"/>
              </w:rPr>
              <w:t xml:space="preserve"> Solve problems involving length,</w:t>
            </w:r>
            <w:r w:rsidR="00652DF6">
              <w:rPr>
                <w:sz w:val="20"/>
                <w:szCs w:val="20"/>
                <w:lang w:eastAsia="ja-JP"/>
              </w:rPr>
              <w:t xml:space="preserve"> </w:t>
            </w:r>
            <w:r w:rsidR="002332E1">
              <w:rPr>
                <w:sz w:val="20"/>
                <w:szCs w:val="20"/>
                <w:lang w:eastAsia="ja-JP"/>
              </w:rPr>
              <w:t>weight (mass), liquid volume,</w:t>
            </w:r>
            <w:r w:rsidR="00652DF6">
              <w:rPr>
                <w:sz w:val="20"/>
                <w:szCs w:val="20"/>
                <w:lang w:eastAsia="ja-JP"/>
              </w:rPr>
              <w:t xml:space="preserve"> </w:t>
            </w:r>
            <w:r w:rsidR="002332E1">
              <w:rPr>
                <w:sz w:val="20"/>
                <w:szCs w:val="20"/>
                <w:lang w:eastAsia="ja-JP"/>
              </w:rPr>
              <w:t>time, area, and perimeter.</w:t>
            </w:r>
          </w:p>
          <w:p w14:paraId="507BA62A" w14:textId="18918AEE" w:rsidR="00183B3F" w:rsidRDefault="00183B3F" w:rsidP="002332E1">
            <w:pPr>
              <w:widowControl w:val="0"/>
              <w:autoSpaceDE w:val="0"/>
              <w:autoSpaceDN w:val="0"/>
              <w:adjustRightInd w:val="0"/>
              <w:rPr>
                <w:sz w:val="20"/>
                <w:szCs w:val="20"/>
                <w:lang w:eastAsia="ja-JP"/>
              </w:rPr>
            </w:pPr>
          </w:p>
          <w:p w14:paraId="77E2B5C1" w14:textId="77777777" w:rsidR="00183B3F" w:rsidRDefault="00183B3F" w:rsidP="002332E1">
            <w:pPr>
              <w:widowControl w:val="0"/>
              <w:autoSpaceDE w:val="0"/>
              <w:autoSpaceDN w:val="0"/>
              <w:adjustRightInd w:val="0"/>
              <w:rPr>
                <w:sz w:val="20"/>
                <w:szCs w:val="20"/>
                <w:lang w:eastAsia="ja-JP"/>
              </w:rPr>
            </w:pPr>
          </w:p>
          <w:p w14:paraId="4F63A838" w14:textId="77777777" w:rsidR="00183B3F" w:rsidRDefault="00183B3F" w:rsidP="002332E1">
            <w:pPr>
              <w:widowControl w:val="0"/>
              <w:autoSpaceDE w:val="0"/>
              <w:autoSpaceDN w:val="0"/>
              <w:adjustRightInd w:val="0"/>
              <w:rPr>
                <w:sz w:val="20"/>
                <w:szCs w:val="20"/>
                <w:lang w:eastAsia="ja-JP"/>
              </w:rPr>
            </w:pPr>
          </w:p>
          <w:p w14:paraId="1DA4D211" w14:textId="1758FD90" w:rsidR="00183B3F" w:rsidRDefault="00183B3F" w:rsidP="002332E1">
            <w:pPr>
              <w:widowControl w:val="0"/>
              <w:autoSpaceDE w:val="0"/>
              <w:autoSpaceDN w:val="0"/>
              <w:adjustRightInd w:val="0"/>
              <w:rPr>
                <w:sz w:val="20"/>
                <w:szCs w:val="20"/>
                <w:lang w:eastAsia="ja-JP"/>
              </w:rPr>
            </w:pPr>
            <w:r>
              <w:rPr>
                <w:sz w:val="20"/>
                <w:szCs w:val="20"/>
                <w:lang w:eastAsia="ja-JP"/>
              </w:rPr>
              <w:t xml:space="preserve">These 3 ED </w:t>
            </w:r>
          </w:p>
          <w:p w14:paraId="57FDCC02" w14:textId="77777777" w:rsidR="00183B3F" w:rsidRDefault="00183B3F" w:rsidP="002332E1">
            <w:pPr>
              <w:widowControl w:val="0"/>
              <w:autoSpaceDE w:val="0"/>
              <w:autoSpaceDN w:val="0"/>
              <w:adjustRightInd w:val="0"/>
              <w:rPr>
                <w:sz w:val="20"/>
                <w:szCs w:val="20"/>
                <w:lang w:eastAsia="ja-JP"/>
              </w:rPr>
            </w:pPr>
            <w:r>
              <w:rPr>
                <w:sz w:val="20"/>
                <w:szCs w:val="20"/>
                <w:lang w:eastAsia="ja-JP"/>
              </w:rPr>
              <w:t xml:space="preserve">addressed on next </w:t>
            </w:r>
          </w:p>
          <w:p w14:paraId="13C7ED2E" w14:textId="77777777" w:rsidR="00183B3F" w:rsidRDefault="00183B3F" w:rsidP="002332E1">
            <w:pPr>
              <w:widowControl w:val="0"/>
              <w:autoSpaceDE w:val="0"/>
              <w:autoSpaceDN w:val="0"/>
              <w:adjustRightInd w:val="0"/>
              <w:rPr>
                <w:sz w:val="20"/>
                <w:szCs w:val="20"/>
                <w:lang w:eastAsia="ja-JP"/>
              </w:rPr>
            </w:pPr>
            <w:r>
              <w:rPr>
                <w:sz w:val="20"/>
                <w:szCs w:val="20"/>
                <w:lang w:eastAsia="ja-JP"/>
              </w:rPr>
              <w:t>page.</w:t>
            </w:r>
          </w:p>
          <w:p w14:paraId="4A5EA9C7" w14:textId="3E885958" w:rsidR="00183B3F" w:rsidRPr="00576FDF" w:rsidRDefault="00183B3F" w:rsidP="002332E1">
            <w:pPr>
              <w:widowControl w:val="0"/>
              <w:autoSpaceDE w:val="0"/>
              <w:autoSpaceDN w:val="0"/>
              <w:adjustRightInd w:val="0"/>
              <w:rPr>
                <w:sz w:val="20"/>
                <w:szCs w:val="20"/>
                <w:lang w:eastAsia="ja-JP"/>
              </w:rPr>
            </w:pPr>
          </w:p>
        </w:tc>
        <w:tc>
          <w:tcPr>
            <w:tcW w:w="8730" w:type="dxa"/>
            <w:tcBorders>
              <w:top w:val="single" w:sz="18" w:space="0" w:color="auto"/>
              <w:left w:val="single" w:sz="18" w:space="0" w:color="auto"/>
              <w:bottom w:val="single" w:sz="18" w:space="0" w:color="auto"/>
              <w:right w:val="single" w:sz="18" w:space="0" w:color="auto"/>
            </w:tcBorders>
          </w:tcPr>
          <w:p w14:paraId="2CA40478" w14:textId="77777777" w:rsidR="00FB631C" w:rsidRPr="00576FDF" w:rsidRDefault="00FB631C" w:rsidP="00A445E9">
            <w:pPr>
              <w:widowControl w:val="0"/>
              <w:autoSpaceDE w:val="0"/>
              <w:autoSpaceDN w:val="0"/>
              <w:adjustRightInd w:val="0"/>
              <w:jc w:val="center"/>
              <w:rPr>
                <w:b/>
                <w:sz w:val="20"/>
                <w:szCs w:val="20"/>
                <w:lang w:eastAsia="ja-JP"/>
              </w:rPr>
            </w:pPr>
            <w:r w:rsidRPr="00576FDF">
              <w:rPr>
                <w:b/>
                <w:sz w:val="20"/>
                <w:szCs w:val="20"/>
                <w:lang w:eastAsia="ja-JP"/>
              </w:rPr>
              <w:t>ELIGIBLE CONTENT</w:t>
            </w:r>
          </w:p>
          <w:p w14:paraId="6DC2A47F" w14:textId="77777777" w:rsidR="00652DF6" w:rsidRDefault="002332E1" w:rsidP="002332E1">
            <w:pPr>
              <w:widowControl w:val="0"/>
              <w:autoSpaceDE w:val="0"/>
              <w:autoSpaceDN w:val="0"/>
              <w:adjustRightInd w:val="0"/>
              <w:rPr>
                <w:sz w:val="20"/>
                <w:szCs w:val="20"/>
                <w:lang w:eastAsia="ja-JP"/>
              </w:rPr>
            </w:pPr>
            <w:r w:rsidRPr="00652DF6">
              <w:rPr>
                <w:b/>
                <w:sz w:val="20"/>
                <w:szCs w:val="20"/>
                <w:lang w:eastAsia="ja-JP"/>
              </w:rPr>
              <w:t>M04.D-M.1.1.1</w:t>
            </w:r>
            <w:r w:rsidR="00652DF6" w:rsidRPr="00652DF6">
              <w:rPr>
                <w:b/>
                <w:sz w:val="20"/>
                <w:szCs w:val="20"/>
                <w:lang w:eastAsia="ja-JP"/>
              </w:rPr>
              <w:t>:</w:t>
            </w:r>
            <w:r>
              <w:rPr>
                <w:sz w:val="20"/>
                <w:szCs w:val="20"/>
                <w:lang w:eastAsia="ja-JP"/>
              </w:rPr>
              <w:t xml:space="preserve"> Know relative sizes of measurement units within</w:t>
            </w:r>
            <w:r w:rsidR="00652DF6">
              <w:rPr>
                <w:sz w:val="20"/>
                <w:szCs w:val="20"/>
                <w:lang w:eastAsia="ja-JP"/>
              </w:rPr>
              <w:t xml:space="preserve"> </w:t>
            </w:r>
            <w:r>
              <w:rPr>
                <w:sz w:val="20"/>
                <w:szCs w:val="20"/>
                <w:lang w:eastAsia="ja-JP"/>
              </w:rPr>
              <w:t xml:space="preserve">one system of units including standard </w:t>
            </w:r>
          </w:p>
          <w:p w14:paraId="4C512887"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units (in., ft,</w:t>
            </w:r>
            <w:r>
              <w:rPr>
                <w:sz w:val="20"/>
                <w:szCs w:val="20"/>
                <w:lang w:eastAsia="ja-JP"/>
              </w:rPr>
              <w:t xml:space="preserve"> </w:t>
            </w:r>
            <w:r w:rsidR="002332E1">
              <w:rPr>
                <w:sz w:val="20"/>
                <w:szCs w:val="20"/>
                <w:lang w:eastAsia="ja-JP"/>
              </w:rPr>
              <w:t>yd, mi; oz., lb; c, pt, qt, gal), metric units (cm, m,</w:t>
            </w:r>
            <w:r>
              <w:rPr>
                <w:sz w:val="20"/>
                <w:szCs w:val="20"/>
                <w:lang w:eastAsia="ja-JP"/>
              </w:rPr>
              <w:t xml:space="preserve"> </w:t>
            </w:r>
            <w:r w:rsidR="002332E1">
              <w:rPr>
                <w:sz w:val="20"/>
                <w:szCs w:val="20"/>
                <w:lang w:eastAsia="ja-JP"/>
              </w:rPr>
              <w:t xml:space="preserve">km; g, kg; mL, L), and </w:t>
            </w:r>
          </w:p>
          <w:p w14:paraId="4E96BE24"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time (sec, min, hr, day, wk,</w:t>
            </w:r>
            <w:r>
              <w:rPr>
                <w:sz w:val="20"/>
                <w:szCs w:val="20"/>
                <w:lang w:eastAsia="ja-JP"/>
              </w:rPr>
              <w:t xml:space="preserve"> </w:t>
            </w:r>
            <w:r w:rsidR="002332E1">
              <w:rPr>
                <w:sz w:val="20"/>
                <w:szCs w:val="20"/>
                <w:lang w:eastAsia="ja-JP"/>
              </w:rPr>
              <w:t>mo, yr). Within a single system of measurement,</w:t>
            </w:r>
            <w:r>
              <w:rPr>
                <w:sz w:val="20"/>
                <w:szCs w:val="20"/>
                <w:lang w:eastAsia="ja-JP"/>
              </w:rPr>
              <w:t xml:space="preserve"> </w:t>
            </w:r>
            <w:r w:rsidR="002332E1">
              <w:rPr>
                <w:sz w:val="20"/>
                <w:szCs w:val="20"/>
                <w:lang w:eastAsia="ja-JP"/>
              </w:rPr>
              <w:t xml:space="preserve">express </w:t>
            </w:r>
          </w:p>
          <w:p w14:paraId="149B4C69"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measurements in a larger unit in terms of</w:t>
            </w:r>
            <w:r>
              <w:rPr>
                <w:sz w:val="20"/>
                <w:szCs w:val="20"/>
                <w:lang w:eastAsia="ja-JP"/>
              </w:rPr>
              <w:t xml:space="preserve"> </w:t>
            </w:r>
            <w:r w:rsidR="002332E1">
              <w:rPr>
                <w:sz w:val="20"/>
                <w:szCs w:val="20"/>
                <w:lang w:eastAsia="ja-JP"/>
              </w:rPr>
              <w:t>a smaller unit.  A table of equivalencies will be</w:t>
            </w:r>
            <w:r>
              <w:rPr>
                <w:sz w:val="20"/>
                <w:szCs w:val="20"/>
                <w:lang w:eastAsia="ja-JP"/>
              </w:rPr>
              <w:t xml:space="preserve"> </w:t>
            </w:r>
          </w:p>
          <w:p w14:paraId="7791DEC1" w14:textId="77777777" w:rsidR="00652DF6" w:rsidRDefault="00652DF6" w:rsidP="002332E1">
            <w:pPr>
              <w:widowControl w:val="0"/>
              <w:autoSpaceDE w:val="0"/>
              <w:autoSpaceDN w:val="0"/>
              <w:adjustRightInd w:val="0"/>
              <w:rPr>
                <w:sz w:val="20"/>
                <w:szCs w:val="20"/>
                <w:u w:val="single"/>
                <w:lang w:eastAsia="ja-JP"/>
              </w:rPr>
            </w:pPr>
            <w:r>
              <w:rPr>
                <w:sz w:val="20"/>
                <w:szCs w:val="20"/>
                <w:lang w:eastAsia="ja-JP"/>
              </w:rPr>
              <w:t xml:space="preserve">                            </w:t>
            </w:r>
            <w:r w:rsidR="002332E1">
              <w:rPr>
                <w:sz w:val="20"/>
                <w:szCs w:val="20"/>
                <w:lang w:eastAsia="ja-JP"/>
              </w:rPr>
              <w:t>provided.</w:t>
            </w:r>
            <w:r>
              <w:rPr>
                <w:sz w:val="20"/>
                <w:szCs w:val="20"/>
                <w:lang w:eastAsia="ja-JP"/>
              </w:rPr>
              <w:t xml:space="preserve"> </w:t>
            </w:r>
            <w:r w:rsidR="002332E1" w:rsidRPr="00652DF6">
              <w:rPr>
                <w:sz w:val="20"/>
                <w:szCs w:val="20"/>
                <w:u w:val="single"/>
                <w:lang w:eastAsia="ja-JP"/>
              </w:rPr>
              <w:t>Example 1</w:t>
            </w:r>
            <w:r w:rsidR="002332E1">
              <w:rPr>
                <w:sz w:val="20"/>
                <w:szCs w:val="20"/>
                <w:lang w:eastAsia="ja-JP"/>
              </w:rPr>
              <w:t>: Know that 1 kg is 1,000 times as heavy</w:t>
            </w:r>
            <w:r>
              <w:rPr>
                <w:sz w:val="20"/>
                <w:szCs w:val="20"/>
                <w:lang w:eastAsia="ja-JP"/>
              </w:rPr>
              <w:t xml:space="preserve"> </w:t>
            </w:r>
            <w:r w:rsidR="002332E1">
              <w:rPr>
                <w:sz w:val="20"/>
                <w:szCs w:val="20"/>
                <w:lang w:eastAsia="ja-JP"/>
              </w:rPr>
              <w:t>as 1 g.</w:t>
            </w:r>
            <w:r>
              <w:rPr>
                <w:sz w:val="20"/>
                <w:szCs w:val="20"/>
                <w:lang w:eastAsia="ja-JP"/>
              </w:rPr>
              <w:t xml:space="preserve"> </w:t>
            </w:r>
            <w:r w:rsidR="002332E1" w:rsidRPr="00652DF6">
              <w:rPr>
                <w:sz w:val="20"/>
                <w:szCs w:val="20"/>
                <w:u w:val="single"/>
                <w:lang w:eastAsia="ja-JP"/>
              </w:rPr>
              <w:t xml:space="preserve">Example 2: </w:t>
            </w:r>
          </w:p>
          <w:p w14:paraId="5DE0D3E4" w14:textId="66C61F60" w:rsidR="002332E1" w:rsidRDefault="00652DF6" w:rsidP="002332E1">
            <w:pPr>
              <w:widowControl w:val="0"/>
              <w:autoSpaceDE w:val="0"/>
              <w:autoSpaceDN w:val="0"/>
              <w:adjustRightInd w:val="0"/>
              <w:rPr>
                <w:sz w:val="20"/>
                <w:szCs w:val="20"/>
                <w:lang w:eastAsia="ja-JP"/>
              </w:rPr>
            </w:pPr>
            <w:r w:rsidRPr="00652DF6">
              <w:rPr>
                <w:sz w:val="20"/>
                <w:szCs w:val="20"/>
                <w:lang w:eastAsia="ja-JP"/>
              </w:rPr>
              <w:t xml:space="preserve">                           </w:t>
            </w:r>
            <w:r>
              <w:rPr>
                <w:sz w:val="20"/>
                <w:szCs w:val="20"/>
                <w:u w:val="single"/>
                <w:lang w:eastAsia="ja-JP"/>
              </w:rPr>
              <w:t xml:space="preserve"> </w:t>
            </w:r>
            <w:r w:rsidR="002332E1">
              <w:rPr>
                <w:sz w:val="20"/>
                <w:szCs w:val="20"/>
                <w:lang w:eastAsia="ja-JP"/>
              </w:rPr>
              <w:t>Express the length of a 4-foot snake as</w:t>
            </w:r>
            <w:r>
              <w:rPr>
                <w:sz w:val="20"/>
                <w:szCs w:val="20"/>
                <w:lang w:eastAsia="ja-JP"/>
              </w:rPr>
              <w:t xml:space="preserve"> </w:t>
            </w:r>
            <w:r w:rsidR="002332E1">
              <w:rPr>
                <w:sz w:val="20"/>
                <w:szCs w:val="20"/>
                <w:lang w:eastAsia="ja-JP"/>
              </w:rPr>
              <w:t>48 in.</w:t>
            </w:r>
          </w:p>
          <w:p w14:paraId="59AE9152" w14:textId="77777777" w:rsidR="00652DF6" w:rsidRDefault="002332E1" w:rsidP="002332E1">
            <w:pPr>
              <w:widowControl w:val="0"/>
              <w:autoSpaceDE w:val="0"/>
              <w:autoSpaceDN w:val="0"/>
              <w:adjustRightInd w:val="0"/>
              <w:rPr>
                <w:sz w:val="20"/>
                <w:szCs w:val="20"/>
                <w:lang w:eastAsia="ja-JP"/>
              </w:rPr>
            </w:pPr>
            <w:r w:rsidRPr="00652DF6">
              <w:rPr>
                <w:b/>
                <w:sz w:val="20"/>
                <w:szCs w:val="20"/>
                <w:lang w:eastAsia="ja-JP"/>
              </w:rPr>
              <w:t>M04.D-M.1.1.2</w:t>
            </w:r>
            <w:r w:rsidR="00652DF6" w:rsidRPr="00652DF6">
              <w:rPr>
                <w:b/>
                <w:sz w:val="20"/>
                <w:szCs w:val="20"/>
                <w:lang w:eastAsia="ja-JP"/>
              </w:rPr>
              <w:t>:</w:t>
            </w:r>
            <w:r>
              <w:rPr>
                <w:sz w:val="20"/>
                <w:szCs w:val="20"/>
                <w:lang w:eastAsia="ja-JP"/>
              </w:rPr>
              <w:t xml:space="preserve"> Use the four operations to solve word problems</w:t>
            </w:r>
            <w:r w:rsidR="00652DF6">
              <w:rPr>
                <w:sz w:val="20"/>
                <w:szCs w:val="20"/>
                <w:lang w:eastAsia="ja-JP"/>
              </w:rPr>
              <w:t xml:space="preserve"> </w:t>
            </w:r>
            <w:r>
              <w:rPr>
                <w:sz w:val="20"/>
                <w:szCs w:val="20"/>
                <w:lang w:eastAsia="ja-JP"/>
              </w:rPr>
              <w:t xml:space="preserve">involving distances, intervals of time </w:t>
            </w:r>
          </w:p>
          <w:p w14:paraId="1D32E7D1"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(such as</w:t>
            </w:r>
            <w:r>
              <w:rPr>
                <w:sz w:val="20"/>
                <w:szCs w:val="20"/>
                <w:lang w:eastAsia="ja-JP"/>
              </w:rPr>
              <w:t xml:space="preserve"> </w:t>
            </w:r>
            <w:r w:rsidR="002332E1">
              <w:rPr>
                <w:sz w:val="20"/>
                <w:szCs w:val="20"/>
                <w:lang w:eastAsia="ja-JP"/>
              </w:rPr>
              <w:t>elapsed time), liquid volumes, masses of objects;</w:t>
            </w:r>
            <w:r>
              <w:rPr>
                <w:sz w:val="20"/>
                <w:szCs w:val="20"/>
                <w:lang w:eastAsia="ja-JP"/>
              </w:rPr>
              <w:t xml:space="preserve"> </w:t>
            </w:r>
            <w:r w:rsidR="002332E1">
              <w:rPr>
                <w:sz w:val="20"/>
                <w:szCs w:val="20"/>
                <w:lang w:eastAsia="ja-JP"/>
              </w:rPr>
              <w:t xml:space="preserve">money, including problems </w:t>
            </w:r>
          </w:p>
          <w:p w14:paraId="208DDD59"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involving simple</w:t>
            </w:r>
            <w:r>
              <w:rPr>
                <w:sz w:val="20"/>
                <w:szCs w:val="20"/>
                <w:lang w:eastAsia="ja-JP"/>
              </w:rPr>
              <w:t xml:space="preserve"> </w:t>
            </w:r>
            <w:r w:rsidR="002332E1">
              <w:rPr>
                <w:sz w:val="20"/>
                <w:szCs w:val="20"/>
                <w:lang w:eastAsia="ja-JP"/>
              </w:rPr>
              <w:t>fractions or decimals; and problems that require</w:t>
            </w:r>
            <w:r>
              <w:rPr>
                <w:sz w:val="20"/>
                <w:szCs w:val="20"/>
                <w:lang w:eastAsia="ja-JP"/>
              </w:rPr>
              <w:t xml:space="preserve"> </w:t>
            </w:r>
            <w:r w:rsidR="002332E1">
              <w:rPr>
                <w:sz w:val="20"/>
                <w:szCs w:val="20"/>
                <w:lang w:eastAsia="ja-JP"/>
              </w:rPr>
              <w:t xml:space="preserve">expressing </w:t>
            </w:r>
          </w:p>
          <w:p w14:paraId="48C2A442" w14:textId="04090CC2" w:rsidR="002332E1"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measurements given in a larger unit in</w:t>
            </w:r>
            <w:r>
              <w:rPr>
                <w:sz w:val="20"/>
                <w:szCs w:val="20"/>
                <w:lang w:eastAsia="ja-JP"/>
              </w:rPr>
              <w:t xml:space="preserve"> </w:t>
            </w:r>
            <w:r w:rsidR="002332E1">
              <w:rPr>
                <w:sz w:val="20"/>
                <w:szCs w:val="20"/>
                <w:lang w:eastAsia="ja-JP"/>
              </w:rPr>
              <w:t>terms of a smaller unit.</w:t>
            </w:r>
          </w:p>
          <w:p w14:paraId="02CB0BF2" w14:textId="2A403895" w:rsidR="002332E1" w:rsidRDefault="002332E1" w:rsidP="002332E1">
            <w:pPr>
              <w:widowControl w:val="0"/>
              <w:autoSpaceDE w:val="0"/>
              <w:autoSpaceDN w:val="0"/>
              <w:adjustRightInd w:val="0"/>
              <w:rPr>
                <w:sz w:val="20"/>
                <w:szCs w:val="20"/>
                <w:lang w:eastAsia="ja-JP"/>
              </w:rPr>
            </w:pPr>
            <w:r w:rsidRPr="00652DF6">
              <w:rPr>
                <w:b/>
                <w:sz w:val="20"/>
                <w:szCs w:val="20"/>
                <w:lang w:eastAsia="ja-JP"/>
              </w:rPr>
              <w:t>M04.D-M.1.1.3</w:t>
            </w:r>
            <w:r w:rsidR="00652DF6" w:rsidRPr="00652DF6">
              <w:rPr>
                <w:b/>
                <w:sz w:val="20"/>
                <w:szCs w:val="20"/>
                <w:lang w:eastAsia="ja-JP"/>
              </w:rPr>
              <w:t>:</w:t>
            </w:r>
            <w:r>
              <w:rPr>
                <w:sz w:val="20"/>
                <w:szCs w:val="20"/>
                <w:lang w:eastAsia="ja-JP"/>
              </w:rPr>
              <w:t xml:space="preserve"> Apply the area and perimeter formulas for</w:t>
            </w:r>
            <w:r w:rsidR="00652DF6">
              <w:rPr>
                <w:sz w:val="20"/>
                <w:szCs w:val="20"/>
                <w:lang w:eastAsia="ja-JP"/>
              </w:rPr>
              <w:t xml:space="preserve"> </w:t>
            </w:r>
            <w:r>
              <w:rPr>
                <w:sz w:val="20"/>
                <w:szCs w:val="20"/>
                <w:lang w:eastAsia="ja-JP"/>
              </w:rPr>
              <w:t>rectangles in real-world and mathematical</w:t>
            </w:r>
          </w:p>
          <w:p w14:paraId="410583F2"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problems (may include finding a missing side</w:t>
            </w:r>
            <w:r>
              <w:rPr>
                <w:sz w:val="20"/>
                <w:szCs w:val="20"/>
                <w:lang w:eastAsia="ja-JP"/>
              </w:rPr>
              <w:t xml:space="preserve"> </w:t>
            </w:r>
            <w:r w:rsidR="002332E1">
              <w:rPr>
                <w:sz w:val="20"/>
                <w:szCs w:val="20"/>
                <w:lang w:eastAsia="ja-JP"/>
              </w:rPr>
              <w:t xml:space="preserve">length). Whole numbers only.  The </w:t>
            </w:r>
          </w:p>
          <w:p w14:paraId="2EB16565" w14:textId="23C4517E" w:rsidR="002332E1"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formulas will</w:t>
            </w:r>
            <w:r>
              <w:rPr>
                <w:sz w:val="20"/>
                <w:szCs w:val="20"/>
                <w:lang w:eastAsia="ja-JP"/>
              </w:rPr>
              <w:t xml:space="preserve"> </w:t>
            </w:r>
            <w:r w:rsidR="002332E1">
              <w:rPr>
                <w:sz w:val="20"/>
                <w:szCs w:val="20"/>
                <w:lang w:eastAsia="ja-JP"/>
              </w:rPr>
              <w:t>be provided.</w:t>
            </w:r>
          </w:p>
          <w:p w14:paraId="3D7713A2" w14:textId="77777777" w:rsidR="00652DF6" w:rsidRDefault="002332E1" w:rsidP="002332E1">
            <w:pPr>
              <w:widowControl w:val="0"/>
              <w:autoSpaceDE w:val="0"/>
              <w:autoSpaceDN w:val="0"/>
              <w:adjustRightInd w:val="0"/>
              <w:rPr>
                <w:sz w:val="20"/>
                <w:szCs w:val="20"/>
                <w:lang w:eastAsia="ja-JP"/>
              </w:rPr>
            </w:pPr>
            <w:r w:rsidRPr="00652DF6">
              <w:rPr>
                <w:b/>
                <w:sz w:val="20"/>
                <w:szCs w:val="20"/>
                <w:lang w:eastAsia="ja-JP"/>
              </w:rPr>
              <w:t>M04.D-M.1.1.4</w:t>
            </w:r>
            <w:r w:rsidR="00652DF6" w:rsidRPr="00652DF6">
              <w:rPr>
                <w:b/>
                <w:sz w:val="20"/>
                <w:szCs w:val="20"/>
                <w:lang w:eastAsia="ja-JP"/>
              </w:rPr>
              <w:t>:</w:t>
            </w:r>
            <w:r>
              <w:rPr>
                <w:sz w:val="20"/>
                <w:szCs w:val="20"/>
                <w:lang w:eastAsia="ja-JP"/>
              </w:rPr>
              <w:t xml:space="preserve"> Identify time (analog or digital) as the amount of</w:t>
            </w:r>
            <w:r w:rsidR="00652DF6">
              <w:rPr>
                <w:sz w:val="20"/>
                <w:szCs w:val="20"/>
                <w:lang w:eastAsia="ja-JP"/>
              </w:rPr>
              <w:t xml:space="preserve"> </w:t>
            </w:r>
            <w:r>
              <w:rPr>
                <w:sz w:val="20"/>
                <w:szCs w:val="20"/>
                <w:lang w:eastAsia="ja-JP"/>
              </w:rPr>
              <w:t>minutes before or after the hour.</w:t>
            </w:r>
            <w:r w:rsidR="00652DF6">
              <w:rPr>
                <w:sz w:val="20"/>
                <w:szCs w:val="20"/>
                <w:lang w:eastAsia="ja-JP"/>
              </w:rPr>
              <w:t xml:space="preserve"> </w:t>
            </w:r>
          </w:p>
          <w:p w14:paraId="5B2AF5E4" w14:textId="77777777" w:rsidR="00652DF6"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sidRPr="00652DF6">
              <w:rPr>
                <w:sz w:val="20"/>
                <w:szCs w:val="20"/>
                <w:u w:val="single"/>
                <w:lang w:eastAsia="ja-JP"/>
              </w:rPr>
              <w:t>Example 1</w:t>
            </w:r>
            <w:r w:rsidR="002332E1">
              <w:rPr>
                <w:sz w:val="20"/>
                <w:szCs w:val="20"/>
                <w:lang w:eastAsia="ja-JP"/>
              </w:rPr>
              <w:t>: 2:50 is the same as 10 minutes before</w:t>
            </w:r>
            <w:r>
              <w:rPr>
                <w:sz w:val="20"/>
                <w:szCs w:val="20"/>
                <w:lang w:eastAsia="ja-JP"/>
              </w:rPr>
              <w:t xml:space="preserve"> </w:t>
            </w:r>
            <w:r w:rsidR="002332E1">
              <w:rPr>
                <w:sz w:val="20"/>
                <w:szCs w:val="20"/>
                <w:lang w:eastAsia="ja-JP"/>
              </w:rPr>
              <w:t>3:00.</w:t>
            </w:r>
            <w:r>
              <w:rPr>
                <w:sz w:val="20"/>
                <w:szCs w:val="20"/>
                <w:lang w:eastAsia="ja-JP"/>
              </w:rPr>
              <w:t xml:space="preserve"> </w:t>
            </w:r>
            <w:r w:rsidR="002332E1" w:rsidRPr="00652DF6">
              <w:rPr>
                <w:sz w:val="20"/>
                <w:szCs w:val="20"/>
                <w:u w:val="single"/>
                <w:lang w:eastAsia="ja-JP"/>
              </w:rPr>
              <w:t>Example 2</w:t>
            </w:r>
            <w:r w:rsidR="002332E1">
              <w:rPr>
                <w:sz w:val="20"/>
                <w:szCs w:val="20"/>
                <w:lang w:eastAsia="ja-JP"/>
              </w:rPr>
              <w:t xml:space="preserve">: Quarter past six is </w:t>
            </w:r>
          </w:p>
          <w:p w14:paraId="6D8494AB" w14:textId="0E5CAC8D" w:rsidR="00FB631C" w:rsidRPr="00576FDF" w:rsidRDefault="00652DF6" w:rsidP="002332E1">
            <w:pPr>
              <w:widowControl w:val="0"/>
              <w:autoSpaceDE w:val="0"/>
              <w:autoSpaceDN w:val="0"/>
              <w:adjustRightInd w:val="0"/>
              <w:rPr>
                <w:sz w:val="20"/>
                <w:szCs w:val="20"/>
                <w:lang w:eastAsia="ja-JP"/>
              </w:rPr>
            </w:pPr>
            <w:r>
              <w:rPr>
                <w:sz w:val="20"/>
                <w:szCs w:val="20"/>
                <w:lang w:eastAsia="ja-JP"/>
              </w:rPr>
              <w:t xml:space="preserve">                            </w:t>
            </w:r>
            <w:r w:rsidR="002332E1">
              <w:rPr>
                <w:sz w:val="20"/>
                <w:szCs w:val="20"/>
                <w:lang w:eastAsia="ja-JP"/>
              </w:rPr>
              <w:t>the same as 6:15.</w:t>
            </w:r>
          </w:p>
        </w:tc>
      </w:tr>
      <w:tr w:rsidR="00FB631C" w14:paraId="5F15CD6F" w14:textId="77777777" w:rsidTr="00A445E9">
        <w:tc>
          <w:tcPr>
            <w:tcW w:w="10980" w:type="dxa"/>
            <w:gridSpan w:val="2"/>
          </w:tcPr>
          <w:p w14:paraId="7CF024E6" w14:textId="15EECAF8" w:rsidR="00FB631C" w:rsidRDefault="002E23CA" w:rsidP="00A445E9">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PA:CC.2.4.4.A.1</w:t>
            </w:r>
            <w:r w:rsidR="00FB631C" w:rsidRPr="00C94E8B">
              <w:rPr>
                <w:rFonts w:ascii="Arial" w:hAnsi="Arial" w:cs="Arial"/>
                <w:b/>
                <w:sz w:val="20"/>
                <w:szCs w:val="20"/>
                <w:lang w:eastAsia="ja-JP"/>
              </w:rPr>
              <w:t>:</w:t>
            </w:r>
            <w:r w:rsidR="00FB631C" w:rsidRPr="00C94E8B">
              <w:rPr>
                <w:rFonts w:ascii="Arial" w:hAnsi="Arial" w:cs="Arial"/>
                <w:sz w:val="20"/>
                <w:szCs w:val="20"/>
                <w:lang w:eastAsia="ja-JP"/>
              </w:rPr>
              <w:t xml:space="preserve"> </w:t>
            </w:r>
            <w:r>
              <w:rPr>
                <w:rFonts w:ascii="Arial" w:hAnsi="Arial" w:cs="Arial"/>
                <w:sz w:val="20"/>
                <w:szCs w:val="20"/>
                <w:lang w:eastAsia="ja-JP"/>
              </w:rPr>
              <w:t>Solve problems involving measurement and conversions from a larger unit to a smaller unit.</w:t>
            </w:r>
          </w:p>
          <w:p w14:paraId="44131BBE" w14:textId="77777777" w:rsidR="00FB631C" w:rsidRDefault="00FB631C" w:rsidP="00A445E9">
            <w:pPr>
              <w:widowControl w:val="0"/>
              <w:autoSpaceDE w:val="0"/>
              <w:autoSpaceDN w:val="0"/>
              <w:adjustRightInd w:val="0"/>
              <w:rPr>
                <w:b/>
                <w:sz w:val="18"/>
                <w:szCs w:val="18"/>
                <w:lang w:eastAsia="ja-JP"/>
              </w:rPr>
            </w:pPr>
          </w:p>
          <w:p w14:paraId="2C1C149A" w14:textId="26EC0B01" w:rsidR="00FB631C" w:rsidRPr="002E23CA" w:rsidRDefault="00FB631C" w:rsidP="002E23CA">
            <w:pPr>
              <w:widowControl w:val="0"/>
              <w:autoSpaceDE w:val="0"/>
              <w:autoSpaceDN w:val="0"/>
              <w:adjustRightInd w:val="0"/>
              <w:rPr>
                <w:sz w:val="18"/>
                <w:szCs w:val="18"/>
                <w:lang w:eastAsia="ja-JP"/>
              </w:rPr>
            </w:pPr>
            <w:r w:rsidRPr="00994F28">
              <w:rPr>
                <w:b/>
                <w:sz w:val="18"/>
                <w:szCs w:val="18"/>
              </w:rPr>
              <w:t xml:space="preserve">Common Core: </w:t>
            </w:r>
            <w:r w:rsidR="002E23CA">
              <w:rPr>
                <w:b/>
                <w:bCs/>
                <w:sz w:val="18"/>
                <w:szCs w:val="18"/>
              </w:rPr>
              <w:t>4</w:t>
            </w:r>
            <w:r w:rsidR="007D195A">
              <w:rPr>
                <w:b/>
                <w:bCs/>
                <w:sz w:val="18"/>
                <w:szCs w:val="18"/>
              </w:rPr>
              <w:t>.MD.1</w:t>
            </w:r>
            <w:r w:rsidR="007D195A" w:rsidRPr="002E23CA">
              <w:rPr>
                <w:sz w:val="18"/>
                <w:szCs w:val="18"/>
              </w:rPr>
              <w:t xml:space="preserve">: </w:t>
            </w:r>
            <w:r w:rsidR="002E23CA">
              <w:rPr>
                <w:sz w:val="18"/>
                <w:szCs w:val="18"/>
                <w:lang w:eastAsia="ja-JP"/>
              </w:rPr>
              <w:t xml:space="preserve">Know relative sizes of </w:t>
            </w:r>
            <w:r w:rsidR="002E23CA" w:rsidRPr="002E23CA">
              <w:rPr>
                <w:sz w:val="18"/>
                <w:szCs w:val="18"/>
                <w:lang w:eastAsia="ja-JP"/>
              </w:rPr>
              <w:t>measurement units within one system of</w:t>
            </w:r>
            <w:r w:rsidR="002E23CA">
              <w:rPr>
                <w:sz w:val="18"/>
                <w:szCs w:val="18"/>
                <w:lang w:eastAsia="ja-JP"/>
              </w:rPr>
              <w:t xml:space="preserve"> </w:t>
            </w:r>
            <w:r w:rsidR="002E23CA" w:rsidRPr="002E23CA">
              <w:rPr>
                <w:sz w:val="18"/>
                <w:szCs w:val="18"/>
                <w:lang w:eastAsia="ja-JP"/>
              </w:rPr>
              <w:t>units including km, m, cm; kg, g; lb,</w:t>
            </w:r>
            <w:r w:rsidR="002E23CA">
              <w:rPr>
                <w:sz w:val="18"/>
                <w:szCs w:val="18"/>
                <w:lang w:eastAsia="ja-JP"/>
              </w:rPr>
              <w:t xml:space="preserve"> </w:t>
            </w:r>
            <w:r w:rsidR="002E23CA" w:rsidRPr="002E23CA">
              <w:rPr>
                <w:sz w:val="18"/>
                <w:szCs w:val="18"/>
                <w:lang w:eastAsia="ja-JP"/>
              </w:rPr>
              <w:t>oz.; l, ml; hr, min, sec. Within a single</w:t>
            </w:r>
            <w:r w:rsidR="002E23CA">
              <w:rPr>
                <w:sz w:val="18"/>
                <w:szCs w:val="18"/>
                <w:lang w:eastAsia="ja-JP"/>
              </w:rPr>
              <w:t xml:space="preserve"> </w:t>
            </w:r>
            <w:r w:rsidR="002E23CA" w:rsidRPr="002E23CA">
              <w:rPr>
                <w:sz w:val="18"/>
                <w:szCs w:val="18"/>
                <w:lang w:eastAsia="ja-JP"/>
              </w:rPr>
              <w:t>system of measurement, express</w:t>
            </w:r>
            <w:r w:rsidR="002E23CA">
              <w:rPr>
                <w:sz w:val="18"/>
                <w:szCs w:val="18"/>
                <w:lang w:eastAsia="ja-JP"/>
              </w:rPr>
              <w:t xml:space="preserve"> </w:t>
            </w:r>
            <w:r w:rsidR="002E23CA" w:rsidRPr="002E23CA">
              <w:rPr>
                <w:sz w:val="18"/>
                <w:szCs w:val="18"/>
                <w:lang w:eastAsia="ja-JP"/>
              </w:rPr>
              <w:t>measurements in a larger unit in terms</w:t>
            </w:r>
            <w:r w:rsidR="002E23CA">
              <w:rPr>
                <w:sz w:val="18"/>
                <w:szCs w:val="18"/>
                <w:lang w:eastAsia="ja-JP"/>
              </w:rPr>
              <w:t xml:space="preserve"> </w:t>
            </w:r>
            <w:r w:rsidR="002E23CA" w:rsidRPr="002E23CA">
              <w:rPr>
                <w:sz w:val="18"/>
                <w:szCs w:val="18"/>
                <w:lang w:eastAsia="ja-JP"/>
              </w:rPr>
              <w:t>of a smaller unit. Record measurement</w:t>
            </w:r>
            <w:r w:rsidR="002E23CA">
              <w:rPr>
                <w:sz w:val="18"/>
                <w:szCs w:val="18"/>
                <w:lang w:eastAsia="ja-JP"/>
              </w:rPr>
              <w:t xml:space="preserve"> </w:t>
            </w:r>
            <w:r w:rsidR="002E23CA" w:rsidRPr="002E23CA">
              <w:rPr>
                <w:sz w:val="18"/>
                <w:szCs w:val="18"/>
                <w:lang w:eastAsia="ja-JP"/>
              </w:rPr>
              <w:t>equivalents in a two-column table.</w:t>
            </w:r>
            <w:r w:rsidR="002E23CA">
              <w:rPr>
                <w:sz w:val="18"/>
                <w:szCs w:val="18"/>
                <w:lang w:eastAsia="ja-JP"/>
              </w:rPr>
              <w:t xml:space="preserve"> </w:t>
            </w:r>
            <w:r w:rsidR="002E23CA" w:rsidRPr="002E23CA">
              <w:rPr>
                <w:sz w:val="18"/>
                <w:szCs w:val="18"/>
                <w:lang w:eastAsia="ja-JP"/>
              </w:rPr>
              <w:t>For example, know that 1 ft is 12 times</w:t>
            </w:r>
            <w:r w:rsidR="002E23CA">
              <w:rPr>
                <w:sz w:val="18"/>
                <w:szCs w:val="18"/>
                <w:lang w:eastAsia="ja-JP"/>
              </w:rPr>
              <w:t xml:space="preserve"> </w:t>
            </w:r>
            <w:r w:rsidR="002E23CA" w:rsidRPr="002E23CA">
              <w:rPr>
                <w:sz w:val="18"/>
                <w:szCs w:val="18"/>
                <w:lang w:eastAsia="ja-JP"/>
              </w:rPr>
              <w:t>as long as 1 in. Express the length of a</w:t>
            </w:r>
            <w:r w:rsidR="002E23CA">
              <w:rPr>
                <w:sz w:val="18"/>
                <w:szCs w:val="18"/>
                <w:lang w:eastAsia="ja-JP"/>
              </w:rPr>
              <w:t xml:space="preserve"> </w:t>
            </w:r>
            <w:r w:rsidR="002E23CA" w:rsidRPr="002E23CA">
              <w:rPr>
                <w:sz w:val="18"/>
                <w:szCs w:val="18"/>
                <w:lang w:eastAsia="ja-JP"/>
              </w:rPr>
              <w:t>4 ft snake as 48 in. Generate a</w:t>
            </w:r>
            <w:r w:rsidR="002E23CA">
              <w:rPr>
                <w:sz w:val="18"/>
                <w:szCs w:val="18"/>
                <w:lang w:eastAsia="ja-JP"/>
              </w:rPr>
              <w:t xml:space="preserve"> </w:t>
            </w:r>
            <w:r w:rsidR="002E23CA" w:rsidRPr="002E23CA">
              <w:rPr>
                <w:sz w:val="18"/>
                <w:szCs w:val="18"/>
                <w:lang w:eastAsia="ja-JP"/>
              </w:rPr>
              <w:t>conversion table for feet and inches</w:t>
            </w:r>
            <w:r w:rsidR="002E23CA">
              <w:rPr>
                <w:sz w:val="18"/>
                <w:szCs w:val="18"/>
                <w:lang w:eastAsia="ja-JP"/>
              </w:rPr>
              <w:t xml:space="preserve"> </w:t>
            </w:r>
            <w:r w:rsidR="002E23CA" w:rsidRPr="002E23CA">
              <w:rPr>
                <w:sz w:val="18"/>
                <w:szCs w:val="18"/>
                <w:lang w:eastAsia="ja-JP"/>
              </w:rPr>
              <w:t>listing the number pairs (1, 12), (2, 24),</w:t>
            </w:r>
            <w:r w:rsidR="002E23CA">
              <w:rPr>
                <w:sz w:val="18"/>
                <w:szCs w:val="18"/>
                <w:lang w:eastAsia="ja-JP"/>
              </w:rPr>
              <w:t xml:space="preserve"> </w:t>
            </w:r>
            <w:r w:rsidR="002E23CA" w:rsidRPr="002E23CA">
              <w:rPr>
                <w:sz w:val="18"/>
                <w:szCs w:val="18"/>
                <w:lang w:eastAsia="ja-JP"/>
              </w:rPr>
              <w:t>(3, 36), ...</w:t>
            </w:r>
          </w:p>
          <w:p w14:paraId="4C4F23D9" w14:textId="77777777" w:rsidR="00FB631C" w:rsidRDefault="00FB631C" w:rsidP="00A445E9">
            <w:pPr>
              <w:widowControl w:val="0"/>
              <w:autoSpaceDE w:val="0"/>
              <w:autoSpaceDN w:val="0"/>
              <w:adjustRightInd w:val="0"/>
              <w:rPr>
                <w:sz w:val="18"/>
                <w:szCs w:val="18"/>
                <w:lang w:eastAsia="ja-JP"/>
              </w:rPr>
            </w:pPr>
          </w:p>
          <w:p w14:paraId="374DD876" w14:textId="24CB2DD4" w:rsidR="002E23CA" w:rsidRDefault="00FB631C" w:rsidP="002E23CA">
            <w:pPr>
              <w:widowControl w:val="0"/>
              <w:autoSpaceDE w:val="0"/>
              <w:autoSpaceDN w:val="0"/>
              <w:adjustRightInd w:val="0"/>
              <w:rPr>
                <w:sz w:val="18"/>
                <w:szCs w:val="18"/>
                <w:lang w:eastAsia="ja-JP"/>
              </w:rPr>
            </w:pPr>
            <w:r w:rsidRPr="00FD2E89">
              <w:rPr>
                <w:b/>
                <w:sz w:val="18"/>
                <w:szCs w:val="18"/>
                <w:lang w:eastAsia="ja-JP"/>
              </w:rPr>
              <w:t>Unpacking:</w:t>
            </w:r>
            <w:r w:rsidR="007D195A">
              <w:rPr>
                <w:sz w:val="18"/>
                <w:szCs w:val="18"/>
                <w:lang w:eastAsia="ja-JP"/>
              </w:rPr>
              <w:t xml:space="preserve">  </w:t>
            </w:r>
            <w:r w:rsidR="002E23CA" w:rsidRPr="002E23CA">
              <w:rPr>
                <w:sz w:val="18"/>
                <w:szCs w:val="18"/>
                <w:lang w:eastAsia="ja-JP"/>
              </w:rPr>
              <w:t>The units of measure that have not been addressed in prior years are cups, pints, q</w:t>
            </w:r>
            <w:r w:rsidR="002E23CA">
              <w:rPr>
                <w:sz w:val="18"/>
                <w:szCs w:val="18"/>
                <w:lang w:eastAsia="ja-JP"/>
              </w:rPr>
              <w:t xml:space="preserve">uarts, gallons, pounds, ounces, </w:t>
            </w:r>
            <w:r w:rsidR="002E23CA" w:rsidRPr="002E23CA">
              <w:rPr>
                <w:sz w:val="18"/>
                <w:szCs w:val="18"/>
                <w:lang w:eastAsia="ja-JP"/>
              </w:rPr>
              <w:t>kilometers, milliliters, and seconds. Students’ prior experiences were limited to measuring length, mass (metric</w:t>
            </w:r>
            <w:r w:rsidR="002E23CA">
              <w:rPr>
                <w:sz w:val="18"/>
                <w:szCs w:val="18"/>
                <w:lang w:eastAsia="ja-JP"/>
              </w:rPr>
              <w:t xml:space="preserve"> </w:t>
            </w:r>
            <w:r w:rsidR="002E23CA" w:rsidRPr="002E23CA">
              <w:rPr>
                <w:sz w:val="18"/>
                <w:szCs w:val="18"/>
                <w:lang w:eastAsia="ja-JP"/>
              </w:rPr>
              <w:t>and customary systems), liquid volume (metric only), and elapsed time. Students did not convert measurements.</w:t>
            </w:r>
            <w:r w:rsidR="002E23CA">
              <w:rPr>
                <w:sz w:val="18"/>
                <w:szCs w:val="18"/>
                <w:lang w:eastAsia="ja-JP"/>
              </w:rPr>
              <w:t xml:space="preserve"> </w:t>
            </w:r>
            <w:r w:rsidR="002E23CA" w:rsidRPr="002E23CA">
              <w:rPr>
                <w:sz w:val="18"/>
                <w:szCs w:val="18"/>
                <w:lang w:eastAsia="ja-JP"/>
              </w:rPr>
              <w:t>Students need ample opportunities to become familiar with these new units of measure and explore the patterns</w:t>
            </w:r>
            <w:r w:rsidR="002E23CA">
              <w:rPr>
                <w:sz w:val="18"/>
                <w:szCs w:val="18"/>
                <w:lang w:eastAsia="ja-JP"/>
              </w:rPr>
              <w:t xml:space="preserve"> </w:t>
            </w:r>
            <w:r w:rsidR="002E23CA" w:rsidRPr="002E23CA">
              <w:rPr>
                <w:sz w:val="18"/>
                <w:szCs w:val="18"/>
                <w:lang w:eastAsia="ja-JP"/>
              </w:rPr>
              <w:t>and relationships in the conversion tables that they create.</w:t>
            </w:r>
            <w:r w:rsidR="002E23CA">
              <w:rPr>
                <w:sz w:val="18"/>
                <w:szCs w:val="18"/>
                <w:lang w:eastAsia="ja-JP"/>
              </w:rPr>
              <w:t xml:space="preserve"> </w:t>
            </w:r>
            <w:r w:rsidR="002E23CA" w:rsidRPr="002E23CA">
              <w:rPr>
                <w:sz w:val="18"/>
                <w:szCs w:val="18"/>
                <w:lang w:eastAsia="ja-JP"/>
              </w:rPr>
              <w:t>Students may use a two-column chart to convert from larger to smaller units and record equivalent measurements.</w:t>
            </w:r>
            <w:r w:rsidR="002E23CA">
              <w:rPr>
                <w:sz w:val="18"/>
                <w:szCs w:val="18"/>
                <w:lang w:eastAsia="ja-JP"/>
              </w:rPr>
              <w:t xml:space="preserve"> </w:t>
            </w:r>
            <w:r w:rsidR="002E23CA" w:rsidRPr="002E23CA">
              <w:rPr>
                <w:sz w:val="18"/>
                <w:szCs w:val="18"/>
                <w:lang w:eastAsia="ja-JP"/>
              </w:rPr>
              <w:t>They make statements such as, if one foot is 12 inches, then 3 f</w:t>
            </w:r>
            <w:r w:rsidR="002E23CA">
              <w:rPr>
                <w:sz w:val="18"/>
                <w:szCs w:val="18"/>
                <w:lang w:eastAsia="ja-JP"/>
              </w:rPr>
              <w:t xml:space="preserve">eet has to be 36 inches because </w:t>
            </w:r>
            <w:r w:rsidR="002E23CA" w:rsidRPr="002E23CA">
              <w:rPr>
                <w:sz w:val="18"/>
                <w:szCs w:val="18"/>
                <w:lang w:eastAsia="ja-JP"/>
              </w:rPr>
              <w:t>there are 3 groups</w:t>
            </w:r>
            <w:r w:rsidR="002E23CA">
              <w:rPr>
                <w:sz w:val="18"/>
                <w:szCs w:val="18"/>
                <w:lang w:eastAsia="ja-JP"/>
              </w:rPr>
              <w:t xml:space="preserve"> </w:t>
            </w:r>
            <w:r w:rsidR="002E23CA" w:rsidRPr="002E23CA">
              <w:rPr>
                <w:sz w:val="18"/>
                <w:szCs w:val="18"/>
                <w:lang w:eastAsia="ja-JP"/>
              </w:rPr>
              <w:t>of 12.</w:t>
            </w:r>
          </w:p>
          <w:p w14:paraId="542E8CF8" w14:textId="5AF6DF14" w:rsidR="003C3780" w:rsidRPr="003C3780" w:rsidRDefault="003C3780" w:rsidP="003C3780">
            <w:pPr>
              <w:widowControl w:val="0"/>
              <w:autoSpaceDE w:val="0"/>
              <w:autoSpaceDN w:val="0"/>
              <w:adjustRightInd w:val="0"/>
              <w:rPr>
                <w:sz w:val="18"/>
                <w:szCs w:val="18"/>
                <w:lang w:eastAsia="ja-JP"/>
              </w:rPr>
            </w:pPr>
            <w:r w:rsidRPr="003C3780">
              <w:rPr>
                <w:sz w:val="18"/>
                <w:szCs w:val="18"/>
                <w:lang w:eastAsia="ja-JP"/>
              </w:rPr>
              <w:t>Foundational understandings</w:t>
            </w:r>
            <w:r w:rsidR="0078727A">
              <w:rPr>
                <w:sz w:val="18"/>
                <w:szCs w:val="18"/>
                <w:lang w:eastAsia="ja-JP"/>
              </w:rPr>
              <w:t xml:space="preserve"> to help with measure concepts: •</w:t>
            </w:r>
            <w:r w:rsidRPr="003C3780">
              <w:rPr>
                <w:sz w:val="18"/>
                <w:szCs w:val="18"/>
                <w:lang w:eastAsia="ja-JP"/>
              </w:rPr>
              <w:t>Understand that larger units can be subdivided into equivalent units (partition).</w:t>
            </w:r>
          </w:p>
          <w:p w14:paraId="3AF8DAEA" w14:textId="5DEA76A7" w:rsidR="003C3780" w:rsidRDefault="0078727A" w:rsidP="003C3780">
            <w:pPr>
              <w:widowControl w:val="0"/>
              <w:autoSpaceDE w:val="0"/>
              <w:autoSpaceDN w:val="0"/>
              <w:adjustRightInd w:val="0"/>
              <w:rPr>
                <w:sz w:val="18"/>
                <w:szCs w:val="18"/>
                <w:lang w:eastAsia="ja-JP"/>
              </w:rPr>
            </w:pPr>
            <w:r>
              <w:rPr>
                <w:sz w:val="18"/>
                <w:szCs w:val="18"/>
                <w:lang w:eastAsia="ja-JP"/>
              </w:rPr>
              <w:t>•</w:t>
            </w:r>
            <w:r w:rsidR="003C3780" w:rsidRPr="003C3780">
              <w:rPr>
                <w:sz w:val="18"/>
                <w:szCs w:val="18"/>
                <w:lang w:eastAsia="ja-JP"/>
              </w:rPr>
              <w:t>Understand that the same unit can be repeated to determine the measure (iteration).</w:t>
            </w:r>
            <w:r>
              <w:rPr>
                <w:sz w:val="18"/>
                <w:szCs w:val="18"/>
                <w:lang w:eastAsia="ja-JP"/>
              </w:rPr>
              <w:t xml:space="preserve"> •</w:t>
            </w:r>
            <w:r w:rsidR="003C3780" w:rsidRPr="003C3780">
              <w:rPr>
                <w:sz w:val="18"/>
                <w:szCs w:val="18"/>
                <w:lang w:eastAsia="ja-JP"/>
              </w:rPr>
              <w:t>Understand the relationship between the size of a unit and the number of units needed (compensatory principal).</w:t>
            </w:r>
          </w:p>
          <w:p w14:paraId="397B6DBE" w14:textId="2ECA7358"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kilometers (km), meters (m) and centimeters (cm) are within the same system of metric units of length/distance. </w:t>
            </w:r>
          </w:p>
          <w:p w14:paraId="4F2DD323" w14:textId="4DC1D5B0"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Identify objects/distances that are approximately 1 km, 1 m, and 1 cm. </w:t>
            </w:r>
          </w:p>
          <w:p w14:paraId="2C09B9A3" w14:textId="5C999E3E"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a kilometer is 1000 times as long as a meter which is 100 times as long as a centimeter. </w:t>
            </w:r>
          </w:p>
          <w:p w14:paraId="0C23667A" w14:textId="3AF7AC83"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yards (yd), feet (ft), and inches (in) are within the same system of units of length/distance. </w:t>
            </w:r>
          </w:p>
          <w:p w14:paraId="451F1C01" w14:textId="3FC9A939"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Identify objects/distances that are approximately 1 yard, 1 foot, and 1 inch. </w:t>
            </w:r>
          </w:p>
          <w:p w14:paraId="5582295B" w14:textId="2D300DA7"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1 yard is 3 feet, and 1 foot is 12 inches. </w:t>
            </w:r>
          </w:p>
          <w:p w14:paraId="7D795D79" w14:textId="3D1CF16B"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kilograms (kg) and grams (g) are within the same system of metric units of mass. </w:t>
            </w:r>
          </w:p>
          <w:p w14:paraId="3403EDDC" w14:textId="662632CE"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Identify objects that are approximately 1 kg and 1 g. </w:t>
            </w:r>
          </w:p>
          <w:p w14:paraId="15C8D0FD" w14:textId="2FFA2D96"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a kilogram is 1000 times the mass of a gram. </w:t>
            </w:r>
          </w:p>
          <w:p w14:paraId="54063900" w14:textId="232AD44D"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pounds (lb) and ounces (oz) are within the same system of units of weight. </w:t>
            </w:r>
          </w:p>
          <w:p w14:paraId="0DC58C98" w14:textId="7404A01A"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Identify objects that are approximately 1 lb and 1 oz. </w:t>
            </w:r>
          </w:p>
          <w:p w14:paraId="6EAF63A8" w14:textId="508D6B24"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a pound is 16 times as heavy as an ounce. </w:t>
            </w:r>
          </w:p>
          <w:p w14:paraId="598F05F6" w14:textId="24C432C0"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liters (l) and milliliters (ml) are within the same system of units of liquid volume. </w:t>
            </w:r>
          </w:p>
          <w:p w14:paraId="5EE497CA" w14:textId="26063A43"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Identify objects that hold approximately 1 liter and 1 ml. </w:t>
            </w:r>
          </w:p>
          <w:p w14:paraId="02A01008" w14:textId="0E997AED"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a liter is 1000 times more than milliliter. </w:t>
            </w:r>
          </w:p>
          <w:p w14:paraId="5193A8BF" w14:textId="6F639E12"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Recognize that hours (hr), minutes (min) and seconds (sec) are within the same system of units of time. </w:t>
            </w:r>
          </w:p>
          <w:p w14:paraId="28BD76D1" w14:textId="2714C38C"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 xml:space="preserve">Measure time elapsed in an hour, minute, and second. </w:t>
            </w:r>
          </w:p>
          <w:p w14:paraId="6A83CEE8" w14:textId="1EE10323" w:rsidR="003C3780" w:rsidRPr="003C3780" w:rsidRDefault="0078727A" w:rsidP="003C3780">
            <w:pPr>
              <w:widowControl w:val="0"/>
              <w:autoSpaceDE w:val="0"/>
              <w:autoSpaceDN w:val="0"/>
              <w:adjustRightInd w:val="0"/>
              <w:rPr>
                <w:color w:val="000000"/>
                <w:sz w:val="18"/>
                <w:szCs w:val="18"/>
                <w:lang w:eastAsia="ja-JP"/>
              </w:rPr>
            </w:pPr>
            <w:r>
              <w:rPr>
                <w:color w:val="000000"/>
                <w:sz w:val="18"/>
                <w:szCs w:val="18"/>
                <w:lang w:eastAsia="ja-JP"/>
              </w:rPr>
              <w:t>•</w:t>
            </w:r>
            <w:r w:rsidR="003C3780" w:rsidRPr="003C3780">
              <w:rPr>
                <w:color w:val="000000"/>
                <w:sz w:val="18"/>
                <w:szCs w:val="18"/>
                <w:lang w:eastAsia="ja-JP"/>
              </w:rPr>
              <w:t>Recognize that an hour is 60 minute</w:t>
            </w:r>
            <w:r>
              <w:rPr>
                <w:color w:val="000000"/>
                <w:sz w:val="18"/>
                <w:szCs w:val="18"/>
                <w:lang w:eastAsia="ja-JP"/>
              </w:rPr>
              <w:t>s, and a minute is 60 seconds. •</w:t>
            </w:r>
            <w:r w:rsidR="003C3780" w:rsidRPr="003C3780">
              <w:rPr>
                <w:color w:val="000000"/>
                <w:sz w:val="18"/>
                <w:szCs w:val="18"/>
                <w:lang w:eastAsia="ja-JP"/>
              </w:rPr>
              <w:t xml:space="preserve">Record equivalent measurements within the same system of units in a table. </w:t>
            </w:r>
          </w:p>
          <w:p w14:paraId="52D1D129" w14:textId="77777777" w:rsidR="003C3780" w:rsidRPr="003C3780" w:rsidRDefault="003C3780" w:rsidP="003C3780">
            <w:pPr>
              <w:widowControl w:val="0"/>
              <w:autoSpaceDE w:val="0"/>
              <w:autoSpaceDN w:val="0"/>
              <w:adjustRightInd w:val="0"/>
              <w:rPr>
                <w:sz w:val="18"/>
                <w:szCs w:val="18"/>
                <w:lang w:eastAsia="ja-JP"/>
              </w:rPr>
            </w:pPr>
          </w:p>
          <w:p w14:paraId="35E9A2C2" w14:textId="64ABC649" w:rsidR="00FB631C" w:rsidRPr="007C7D9E" w:rsidRDefault="00FB631C" w:rsidP="00A445E9">
            <w:pPr>
              <w:widowControl w:val="0"/>
              <w:autoSpaceDE w:val="0"/>
              <w:autoSpaceDN w:val="0"/>
              <w:adjustRightInd w:val="0"/>
              <w:rPr>
                <w:sz w:val="18"/>
                <w:szCs w:val="18"/>
                <w:lang w:eastAsia="ja-JP"/>
              </w:rPr>
            </w:pPr>
          </w:p>
        </w:tc>
      </w:tr>
    </w:tbl>
    <w:p w14:paraId="2B4C9B63" w14:textId="77777777" w:rsidR="00344E60" w:rsidRDefault="00344E60"/>
    <w:tbl>
      <w:tblPr>
        <w:tblStyle w:val="TableGrid"/>
        <w:tblW w:w="10980" w:type="dxa"/>
        <w:tblInd w:w="198" w:type="dxa"/>
        <w:tblLook w:val="04A0" w:firstRow="1" w:lastRow="0" w:firstColumn="1" w:lastColumn="0" w:noHBand="0" w:noVBand="1"/>
      </w:tblPr>
      <w:tblGrid>
        <w:gridCol w:w="2250"/>
        <w:gridCol w:w="8730"/>
      </w:tblGrid>
      <w:tr w:rsidR="00183B3F" w14:paraId="572BC4C3" w14:textId="77777777" w:rsidTr="006E3FD3">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0ACC3577" w14:textId="77777777" w:rsidR="00183B3F" w:rsidRPr="00576FDF" w:rsidRDefault="00183B3F" w:rsidP="006E3FD3">
            <w:pPr>
              <w:widowControl w:val="0"/>
              <w:autoSpaceDE w:val="0"/>
              <w:autoSpaceDN w:val="0"/>
              <w:adjustRightInd w:val="0"/>
              <w:spacing w:line="331" w:lineRule="exact"/>
              <w:ind w:right="262"/>
            </w:pPr>
            <w:r>
              <w:rPr>
                <w:b/>
                <w:lang w:eastAsia="ja-JP"/>
              </w:rPr>
              <w:t>M04</w:t>
            </w:r>
            <w:r w:rsidRPr="007966A6">
              <w:rPr>
                <w:b/>
                <w:lang w:eastAsia="ja-JP"/>
              </w:rPr>
              <w:t>.</w:t>
            </w:r>
            <w:r>
              <w:rPr>
                <w:b/>
                <w:lang w:eastAsia="ja-JP"/>
              </w:rPr>
              <w:t>D-M</w:t>
            </w:r>
            <w:r w:rsidRPr="007966A6">
              <w:rPr>
                <w:b/>
                <w:lang w:eastAsia="ja-JP"/>
              </w:rPr>
              <w:t xml:space="preserve"> </w:t>
            </w:r>
            <w:r>
              <w:rPr>
                <w:b/>
                <w:lang w:eastAsia="ja-JP"/>
              </w:rPr>
              <w:t xml:space="preserve">Measurement and Data                   </w:t>
            </w:r>
            <w:r w:rsidRPr="007966A6">
              <w:rPr>
                <w:b/>
                <w:lang w:eastAsia="ja-JP"/>
              </w:rPr>
              <w:t xml:space="preserve">                    </w:t>
            </w:r>
            <w:r>
              <w:rPr>
                <w:b/>
                <w:lang w:eastAsia="ja-JP"/>
              </w:rPr>
              <w:t xml:space="preserve">              </w:t>
            </w:r>
            <w:r w:rsidRPr="007966A6">
              <w:rPr>
                <w:b/>
                <w:lang w:eastAsia="ja-JP"/>
              </w:rPr>
              <w:t xml:space="preserve">                             </w:t>
            </w:r>
            <w:r w:rsidRPr="003C2599">
              <w:rPr>
                <w:b/>
              </w:rPr>
              <w:t>Reporting Category</w:t>
            </w:r>
          </w:p>
        </w:tc>
      </w:tr>
      <w:tr w:rsidR="00183B3F" w14:paraId="34044034" w14:textId="77777777" w:rsidTr="006E3FD3">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45283EF6" w14:textId="77777777" w:rsidR="00183B3F" w:rsidRPr="003C2599" w:rsidRDefault="00183B3F" w:rsidP="006E3FD3">
            <w:pPr>
              <w:widowControl w:val="0"/>
              <w:autoSpaceDE w:val="0"/>
              <w:autoSpaceDN w:val="0"/>
              <w:adjustRightInd w:val="0"/>
              <w:spacing w:line="331" w:lineRule="exact"/>
              <w:ind w:right="262"/>
              <w:jc w:val="right"/>
              <w:rPr>
                <w:sz w:val="16"/>
                <w:szCs w:val="16"/>
              </w:rPr>
            </w:pPr>
          </w:p>
        </w:tc>
      </w:tr>
      <w:tr w:rsidR="00183B3F" w14:paraId="1CAF5DC0" w14:textId="77777777" w:rsidTr="006E3FD3">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221FE6C1" w14:textId="77777777" w:rsidR="00183B3F" w:rsidRPr="00576FDF" w:rsidRDefault="00183B3F" w:rsidP="006E3FD3">
            <w:pPr>
              <w:widowControl w:val="0"/>
              <w:autoSpaceDE w:val="0"/>
              <w:autoSpaceDN w:val="0"/>
              <w:adjustRightInd w:val="0"/>
              <w:spacing w:line="331" w:lineRule="exact"/>
              <w:ind w:right="262"/>
            </w:pPr>
            <w:r w:rsidRPr="00576FDF">
              <w:t>ASSESSMENT ANCHOR</w:t>
            </w:r>
          </w:p>
          <w:p w14:paraId="3CE4481D" w14:textId="1163250C" w:rsidR="00183B3F" w:rsidRPr="00EE404A" w:rsidRDefault="00183B3F" w:rsidP="006E3FD3">
            <w:pPr>
              <w:widowControl w:val="0"/>
              <w:autoSpaceDE w:val="0"/>
              <w:autoSpaceDN w:val="0"/>
              <w:adjustRightInd w:val="0"/>
              <w:ind w:right="262"/>
              <w:rPr>
                <w:color w:val="000000" w:themeColor="text1"/>
              </w:rPr>
            </w:pPr>
            <w:r>
              <w:rPr>
                <w:color w:val="000000" w:themeColor="text1"/>
                <w:lang w:eastAsia="ja-JP"/>
              </w:rPr>
              <w:t>M04.D-M.1</w:t>
            </w:r>
            <w:r w:rsidRPr="00EE404A">
              <w:rPr>
                <w:color w:val="000000" w:themeColor="text1"/>
                <w:lang w:eastAsia="ja-JP"/>
              </w:rPr>
              <w:t xml:space="preserve"> </w:t>
            </w:r>
            <w:r>
              <w:rPr>
                <w:color w:val="000000" w:themeColor="text1"/>
                <w:lang w:eastAsia="ja-JP"/>
              </w:rPr>
              <w:t>Solve problems involving measurement and conversion of measurement from a larger unit to a smaller unit.  (Page 2 of 2)</w:t>
            </w:r>
          </w:p>
        </w:tc>
      </w:tr>
      <w:tr w:rsidR="00183B3F" w14:paraId="75BF1899" w14:textId="77777777" w:rsidTr="006E3FD3">
        <w:tc>
          <w:tcPr>
            <w:tcW w:w="10980" w:type="dxa"/>
            <w:gridSpan w:val="2"/>
            <w:tcBorders>
              <w:top w:val="single" w:sz="18" w:space="0" w:color="auto"/>
              <w:left w:val="single" w:sz="18" w:space="0" w:color="auto"/>
              <w:right w:val="single" w:sz="18" w:space="0" w:color="auto"/>
            </w:tcBorders>
            <w:shd w:val="clear" w:color="auto" w:fill="auto"/>
          </w:tcPr>
          <w:p w14:paraId="0EAC40BB" w14:textId="77777777" w:rsidR="00183B3F" w:rsidRPr="00652DF6" w:rsidRDefault="00183B3F" w:rsidP="006E3FD3">
            <w:pPr>
              <w:widowControl w:val="0"/>
              <w:autoSpaceDE w:val="0"/>
              <w:autoSpaceDN w:val="0"/>
              <w:adjustRightInd w:val="0"/>
              <w:rPr>
                <w:b/>
                <w:sz w:val="16"/>
                <w:szCs w:val="16"/>
                <w:lang w:eastAsia="ja-JP"/>
              </w:rPr>
            </w:pPr>
            <w:r w:rsidRPr="008638C1">
              <w:rPr>
                <w:sz w:val="16"/>
                <w:szCs w:val="16"/>
                <w:u w:val="single"/>
              </w:rPr>
              <w:t>Overview and vocabulary:</w:t>
            </w:r>
            <w:r w:rsidRPr="008638C1">
              <w:rPr>
                <w:sz w:val="16"/>
                <w:szCs w:val="16"/>
              </w:rPr>
              <w:t xml:space="preserve"> </w:t>
            </w:r>
            <w:r w:rsidRPr="002332E1">
              <w:rPr>
                <w:sz w:val="16"/>
                <w:szCs w:val="16"/>
                <w:lang w:eastAsia="ja-JP"/>
              </w:rPr>
              <w:t>Mathematically proficient students communicate precisely by engaging in discussion about their reasoning using appropr</w:t>
            </w:r>
            <w:r>
              <w:rPr>
                <w:sz w:val="16"/>
                <w:szCs w:val="16"/>
                <w:lang w:eastAsia="ja-JP"/>
              </w:rPr>
              <w:t xml:space="preserve">iate mathematical language. The </w:t>
            </w:r>
            <w:r w:rsidRPr="002332E1">
              <w:rPr>
                <w:sz w:val="16"/>
                <w:szCs w:val="16"/>
                <w:lang w:eastAsia="ja-JP"/>
              </w:rPr>
              <w:t>terms students should learn to use with increasing precision with this cluster are</w:t>
            </w:r>
            <w:r w:rsidRPr="00652DF6">
              <w:rPr>
                <w:b/>
                <w:sz w:val="16"/>
                <w:szCs w:val="16"/>
                <w:lang w:eastAsia="ja-JP"/>
              </w:rPr>
              <w:t>: measure, metric, customary, convert/conversion, relative size, liquid</w:t>
            </w:r>
            <w:r>
              <w:rPr>
                <w:b/>
                <w:sz w:val="16"/>
                <w:szCs w:val="16"/>
                <w:lang w:eastAsia="ja-JP"/>
              </w:rPr>
              <w:t xml:space="preserve"> </w:t>
            </w:r>
            <w:r w:rsidRPr="00652DF6">
              <w:rPr>
                <w:b/>
                <w:sz w:val="16"/>
                <w:szCs w:val="16"/>
                <w:lang w:eastAsia="ja-JP"/>
              </w:rPr>
              <w:t>volume, mass, length, distance, kilometer (km), meter (m), centimeter (cm), kilogram (kg), gram (g), liter (L), milliliter (mL), inch (in), foot (ft),</w:t>
            </w:r>
          </w:p>
          <w:p w14:paraId="013BFF55" w14:textId="77777777" w:rsidR="00183B3F" w:rsidRPr="00652DF6" w:rsidRDefault="00183B3F" w:rsidP="006E3FD3">
            <w:pPr>
              <w:widowControl w:val="0"/>
              <w:autoSpaceDE w:val="0"/>
              <w:autoSpaceDN w:val="0"/>
              <w:adjustRightInd w:val="0"/>
              <w:rPr>
                <w:b/>
                <w:sz w:val="16"/>
                <w:szCs w:val="16"/>
                <w:lang w:eastAsia="ja-JP"/>
              </w:rPr>
            </w:pPr>
            <w:r w:rsidRPr="00652DF6">
              <w:rPr>
                <w:b/>
                <w:sz w:val="16"/>
                <w:szCs w:val="16"/>
                <w:lang w:eastAsia="ja-JP"/>
              </w:rPr>
              <w:t>yard (yd), mile (mi), ounce (oz), pound (lb), cup (c), pint (pt), quart (qt), gallon (gal), time, hour, minute, secon</w:t>
            </w:r>
            <w:r>
              <w:rPr>
                <w:b/>
                <w:sz w:val="16"/>
                <w:szCs w:val="16"/>
                <w:lang w:eastAsia="ja-JP"/>
              </w:rPr>
              <w:t xml:space="preserve">d, equivalent, operations, add, </w:t>
            </w:r>
            <w:r w:rsidRPr="00652DF6">
              <w:rPr>
                <w:b/>
                <w:sz w:val="16"/>
                <w:szCs w:val="16"/>
                <w:lang w:eastAsia="ja-JP"/>
              </w:rPr>
              <w:t>subtract, multiply, divide, fractions, decimals, area, perimeter</w:t>
            </w:r>
          </w:p>
        </w:tc>
      </w:tr>
      <w:tr w:rsidR="00183B3F" w14:paraId="0E3B3ACF" w14:textId="77777777" w:rsidTr="006E3FD3">
        <w:tc>
          <w:tcPr>
            <w:tcW w:w="2250" w:type="dxa"/>
            <w:tcBorders>
              <w:top w:val="single" w:sz="18" w:space="0" w:color="auto"/>
              <w:left w:val="single" w:sz="18" w:space="0" w:color="auto"/>
              <w:bottom w:val="single" w:sz="18" w:space="0" w:color="auto"/>
              <w:right w:val="single" w:sz="18" w:space="0" w:color="auto"/>
            </w:tcBorders>
          </w:tcPr>
          <w:p w14:paraId="3F1F92AE" w14:textId="52CEAB74" w:rsidR="00183B3F" w:rsidRPr="00576FDF" w:rsidRDefault="00183B3F" w:rsidP="006E3FD3">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27DFA827" w14:textId="77777777" w:rsidR="00183B3F" w:rsidRDefault="00183B3F" w:rsidP="006E3FD3">
            <w:pPr>
              <w:widowControl w:val="0"/>
              <w:autoSpaceDE w:val="0"/>
              <w:autoSpaceDN w:val="0"/>
              <w:adjustRightInd w:val="0"/>
              <w:rPr>
                <w:sz w:val="20"/>
                <w:szCs w:val="20"/>
                <w:lang w:eastAsia="ja-JP"/>
              </w:rPr>
            </w:pPr>
            <w:r w:rsidRPr="00183B3F">
              <w:rPr>
                <w:sz w:val="20"/>
                <w:szCs w:val="20"/>
                <w:lang w:eastAsia="ja-JP"/>
              </w:rPr>
              <w:t xml:space="preserve">This EC addressed </w:t>
            </w:r>
          </w:p>
          <w:p w14:paraId="2390EC0B" w14:textId="735768D2" w:rsidR="00183B3F" w:rsidRPr="00183B3F" w:rsidRDefault="00183B3F" w:rsidP="006E3FD3">
            <w:pPr>
              <w:widowControl w:val="0"/>
              <w:autoSpaceDE w:val="0"/>
              <w:autoSpaceDN w:val="0"/>
              <w:adjustRightInd w:val="0"/>
              <w:rPr>
                <w:sz w:val="20"/>
                <w:szCs w:val="20"/>
                <w:lang w:eastAsia="ja-JP"/>
              </w:rPr>
            </w:pPr>
            <w:r w:rsidRPr="00183B3F">
              <w:rPr>
                <w:sz w:val="20"/>
                <w:szCs w:val="20"/>
                <w:lang w:eastAsia="ja-JP"/>
              </w:rPr>
              <w:t>on previous page.</w:t>
            </w:r>
          </w:p>
          <w:p w14:paraId="09BC1BB2" w14:textId="77777777" w:rsidR="00183B3F" w:rsidRDefault="00183B3F" w:rsidP="006E3FD3">
            <w:pPr>
              <w:widowControl w:val="0"/>
              <w:autoSpaceDE w:val="0"/>
              <w:autoSpaceDN w:val="0"/>
              <w:adjustRightInd w:val="0"/>
              <w:rPr>
                <w:b/>
                <w:sz w:val="20"/>
                <w:szCs w:val="20"/>
                <w:lang w:eastAsia="ja-JP"/>
              </w:rPr>
            </w:pPr>
          </w:p>
          <w:p w14:paraId="107F29E6" w14:textId="77777777" w:rsidR="00183B3F" w:rsidRDefault="00183B3F" w:rsidP="006E3FD3">
            <w:pPr>
              <w:widowControl w:val="0"/>
              <w:autoSpaceDE w:val="0"/>
              <w:autoSpaceDN w:val="0"/>
              <w:adjustRightInd w:val="0"/>
              <w:rPr>
                <w:b/>
                <w:sz w:val="20"/>
                <w:szCs w:val="20"/>
                <w:lang w:eastAsia="ja-JP"/>
              </w:rPr>
            </w:pPr>
          </w:p>
          <w:p w14:paraId="797712CD" w14:textId="5D94544F" w:rsidR="00183B3F" w:rsidRDefault="00183B3F" w:rsidP="006E3FD3">
            <w:pPr>
              <w:widowControl w:val="0"/>
              <w:autoSpaceDE w:val="0"/>
              <w:autoSpaceDN w:val="0"/>
              <w:adjustRightInd w:val="0"/>
              <w:rPr>
                <w:b/>
                <w:sz w:val="20"/>
                <w:szCs w:val="20"/>
                <w:lang w:eastAsia="ja-JP"/>
              </w:rPr>
            </w:pPr>
            <w:r>
              <w:rPr>
                <w:b/>
                <w:noProof/>
                <w:sz w:val="20"/>
                <w:szCs w:val="20"/>
              </w:rPr>
              <mc:AlternateContent>
                <mc:Choice Requires="wps">
                  <w:drawing>
                    <wp:anchor distT="0" distB="0" distL="114300" distR="114300" simplePos="0" relativeHeight="251743232" behindDoc="0" locked="0" layoutInCell="1" allowOverlap="1" wp14:anchorId="26F2232C" wp14:editId="1E734C5E">
                      <wp:simplePos x="0" y="0"/>
                      <wp:positionH relativeFrom="column">
                        <wp:posOffset>1068705</wp:posOffset>
                      </wp:positionH>
                      <wp:positionV relativeFrom="paragraph">
                        <wp:posOffset>-609600</wp:posOffset>
                      </wp:positionV>
                      <wp:extent cx="159385" cy="571500"/>
                      <wp:effectExtent l="0" t="0" r="18415" b="38100"/>
                      <wp:wrapThrough wrapText="bothSides">
                        <wp:wrapPolygon edited="0">
                          <wp:start x="3442" y="0"/>
                          <wp:lineTo x="0" y="10560"/>
                          <wp:lineTo x="0" y="12480"/>
                          <wp:lineTo x="3442" y="22080"/>
                          <wp:lineTo x="20653" y="22080"/>
                          <wp:lineTo x="20653" y="0"/>
                          <wp:lineTo x="3442" y="0"/>
                        </wp:wrapPolygon>
                      </wp:wrapThrough>
                      <wp:docPr id="146" name="Left Brace 146"/>
                      <wp:cNvGraphicFramePr/>
                      <a:graphic xmlns:a="http://schemas.openxmlformats.org/drawingml/2006/main">
                        <a:graphicData uri="http://schemas.microsoft.com/office/word/2010/wordprocessingShape">
                          <wps:wsp>
                            <wps:cNvSpPr/>
                            <wps:spPr>
                              <a:xfrm>
                                <a:off x="0" y="0"/>
                                <a:ext cx="159385" cy="571500"/>
                              </a:xfrm>
                              <a:prstGeom prst="leftBrac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46" o:spid="_x0000_s1026" type="#_x0000_t87" style="position:absolute;margin-left:84.15pt;margin-top:-47.95pt;width:12.5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" adj="502" strokeweight="2pt">
                      <w10:wrap type="through"/>
                    </v:shape>
                  </w:pict>
                </mc:Fallback>
              </mc:AlternateContent>
            </w:r>
          </w:p>
          <w:p w14:paraId="4AA94321" w14:textId="77777777" w:rsidR="00183B3F" w:rsidRDefault="00183B3F" w:rsidP="006E3FD3">
            <w:pPr>
              <w:widowControl w:val="0"/>
              <w:autoSpaceDE w:val="0"/>
              <w:autoSpaceDN w:val="0"/>
              <w:adjustRightInd w:val="0"/>
              <w:rPr>
                <w:b/>
                <w:sz w:val="20"/>
                <w:szCs w:val="20"/>
                <w:lang w:eastAsia="ja-JP"/>
              </w:rPr>
            </w:pPr>
          </w:p>
          <w:p w14:paraId="394AEE36" w14:textId="77777777" w:rsidR="00183B3F" w:rsidRPr="00576FDF" w:rsidRDefault="00183B3F" w:rsidP="006E3FD3">
            <w:pPr>
              <w:widowControl w:val="0"/>
              <w:autoSpaceDE w:val="0"/>
              <w:autoSpaceDN w:val="0"/>
              <w:adjustRightInd w:val="0"/>
              <w:rPr>
                <w:sz w:val="20"/>
                <w:szCs w:val="20"/>
                <w:lang w:eastAsia="ja-JP"/>
              </w:rPr>
            </w:pPr>
            <w:r w:rsidRPr="00652DF6">
              <w:rPr>
                <w:b/>
                <w:sz w:val="20"/>
                <w:szCs w:val="20"/>
                <w:lang w:eastAsia="ja-JP"/>
              </w:rPr>
              <w:t>M04.D-M.1.1:</w:t>
            </w:r>
            <w:r>
              <w:rPr>
                <w:sz w:val="20"/>
                <w:szCs w:val="20"/>
                <w:lang w:eastAsia="ja-JP"/>
              </w:rPr>
              <w:t xml:space="preserve"> Solve problems involving length, weight (mass), liquid volume, time, area, and perimeter.</w:t>
            </w:r>
          </w:p>
        </w:tc>
        <w:tc>
          <w:tcPr>
            <w:tcW w:w="8730" w:type="dxa"/>
            <w:tcBorders>
              <w:top w:val="single" w:sz="18" w:space="0" w:color="auto"/>
              <w:left w:val="single" w:sz="18" w:space="0" w:color="auto"/>
              <w:bottom w:val="single" w:sz="18" w:space="0" w:color="auto"/>
              <w:right w:val="single" w:sz="18" w:space="0" w:color="auto"/>
            </w:tcBorders>
          </w:tcPr>
          <w:p w14:paraId="0AA14EA9" w14:textId="77777777" w:rsidR="00183B3F" w:rsidRPr="00576FDF" w:rsidRDefault="00183B3F" w:rsidP="006E3FD3">
            <w:pPr>
              <w:widowControl w:val="0"/>
              <w:autoSpaceDE w:val="0"/>
              <w:autoSpaceDN w:val="0"/>
              <w:adjustRightInd w:val="0"/>
              <w:jc w:val="center"/>
              <w:rPr>
                <w:b/>
                <w:sz w:val="20"/>
                <w:szCs w:val="20"/>
                <w:lang w:eastAsia="ja-JP"/>
              </w:rPr>
            </w:pPr>
            <w:r w:rsidRPr="00576FDF">
              <w:rPr>
                <w:b/>
                <w:sz w:val="20"/>
                <w:szCs w:val="20"/>
                <w:lang w:eastAsia="ja-JP"/>
              </w:rPr>
              <w:t>ELIGIBLE CONTENT</w:t>
            </w:r>
          </w:p>
          <w:p w14:paraId="69534FFB" w14:textId="77777777" w:rsidR="00183B3F" w:rsidRDefault="00183B3F" w:rsidP="006E3FD3">
            <w:pPr>
              <w:widowControl w:val="0"/>
              <w:autoSpaceDE w:val="0"/>
              <w:autoSpaceDN w:val="0"/>
              <w:adjustRightInd w:val="0"/>
              <w:rPr>
                <w:sz w:val="20"/>
                <w:szCs w:val="20"/>
                <w:lang w:eastAsia="ja-JP"/>
              </w:rPr>
            </w:pPr>
            <w:r w:rsidRPr="00652DF6">
              <w:rPr>
                <w:b/>
                <w:sz w:val="20"/>
                <w:szCs w:val="20"/>
                <w:lang w:eastAsia="ja-JP"/>
              </w:rPr>
              <w:t>M04.D-M.1.1.1:</w:t>
            </w:r>
            <w:r>
              <w:rPr>
                <w:sz w:val="20"/>
                <w:szCs w:val="20"/>
                <w:lang w:eastAsia="ja-JP"/>
              </w:rPr>
              <w:t xml:space="preserve"> Know relative sizes of measurement units within one system of units including standard </w:t>
            </w:r>
          </w:p>
          <w:p w14:paraId="3C303EEE"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units (in., ft, yd, mi; oz., lb; c, pt, qt, gal), metric units (cm, m, km; g, kg; mL, L), and </w:t>
            </w:r>
          </w:p>
          <w:p w14:paraId="21EAF5C6"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time (sec, min, hr, day, wk, mo, yr). Within a single system of measurement, express </w:t>
            </w:r>
          </w:p>
          <w:p w14:paraId="4DE36114"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measurements in a larger unit in terms of a smaller unit.  A table of equivalencies will be </w:t>
            </w:r>
          </w:p>
          <w:p w14:paraId="2710264A" w14:textId="77777777" w:rsidR="00183B3F" w:rsidRDefault="00183B3F" w:rsidP="006E3FD3">
            <w:pPr>
              <w:widowControl w:val="0"/>
              <w:autoSpaceDE w:val="0"/>
              <w:autoSpaceDN w:val="0"/>
              <w:adjustRightInd w:val="0"/>
              <w:rPr>
                <w:sz w:val="20"/>
                <w:szCs w:val="20"/>
                <w:u w:val="single"/>
                <w:lang w:eastAsia="ja-JP"/>
              </w:rPr>
            </w:pPr>
            <w:r>
              <w:rPr>
                <w:sz w:val="20"/>
                <w:szCs w:val="20"/>
                <w:lang w:eastAsia="ja-JP"/>
              </w:rPr>
              <w:t xml:space="preserve">                            provided. </w:t>
            </w:r>
            <w:r w:rsidRPr="00652DF6">
              <w:rPr>
                <w:sz w:val="20"/>
                <w:szCs w:val="20"/>
                <w:u w:val="single"/>
                <w:lang w:eastAsia="ja-JP"/>
              </w:rPr>
              <w:t>Example 1</w:t>
            </w:r>
            <w:r>
              <w:rPr>
                <w:sz w:val="20"/>
                <w:szCs w:val="20"/>
                <w:lang w:eastAsia="ja-JP"/>
              </w:rPr>
              <w:t xml:space="preserve">: Know that 1 kg is 1,000 times as heavy as 1 g. </w:t>
            </w:r>
            <w:r w:rsidRPr="00652DF6">
              <w:rPr>
                <w:sz w:val="20"/>
                <w:szCs w:val="20"/>
                <w:u w:val="single"/>
                <w:lang w:eastAsia="ja-JP"/>
              </w:rPr>
              <w:t xml:space="preserve">Example 2: </w:t>
            </w:r>
          </w:p>
          <w:p w14:paraId="3199BF8C" w14:textId="77777777" w:rsidR="00183B3F" w:rsidRDefault="00183B3F" w:rsidP="006E3FD3">
            <w:pPr>
              <w:widowControl w:val="0"/>
              <w:autoSpaceDE w:val="0"/>
              <w:autoSpaceDN w:val="0"/>
              <w:adjustRightInd w:val="0"/>
              <w:rPr>
                <w:sz w:val="20"/>
                <w:szCs w:val="20"/>
                <w:lang w:eastAsia="ja-JP"/>
              </w:rPr>
            </w:pPr>
            <w:r w:rsidRPr="00652DF6">
              <w:rPr>
                <w:sz w:val="20"/>
                <w:szCs w:val="20"/>
                <w:lang w:eastAsia="ja-JP"/>
              </w:rPr>
              <w:t xml:space="preserve">                           </w:t>
            </w:r>
            <w:r>
              <w:rPr>
                <w:sz w:val="20"/>
                <w:szCs w:val="20"/>
                <w:u w:val="single"/>
                <w:lang w:eastAsia="ja-JP"/>
              </w:rPr>
              <w:t xml:space="preserve"> </w:t>
            </w:r>
            <w:r>
              <w:rPr>
                <w:sz w:val="20"/>
                <w:szCs w:val="20"/>
                <w:lang w:eastAsia="ja-JP"/>
              </w:rPr>
              <w:t>Express the length of a 4-foot snake as 48 in.</w:t>
            </w:r>
          </w:p>
          <w:p w14:paraId="72562F74" w14:textId="77777777" w:rsidR="00183B3F" w:rsidRDefault="00183B3F" w:rsidP="006E3FD3">
            <w:pPr>
              <w:widowControl w:val="0"/>
              <w:autoSpaceDE w:val="0"/>
              <w:autoSpaceDN w:val="0"/>
              <w:adjustRightInd w:val="0"/>
              <w:rPr>
                <w:sz w:val="20"/>
                <w:szCs w:val="20"/>
                <w:lang w:eastAsia="ja-JP"/>
              </w:rPr>
            </w:pPr>
            <w:r w:rsidRPr="00652DF6">
              <w:rPr>
                <w:b/>
                <w:sz w:val="20"/>
                <w:szCs w:val="20"/>
                <w:lang w:eastAsia="ja-JP"/>
              </w:rPr>
              <w:t>M04.D-M.1.1.2:</w:t>
            </w:r>
            <w:r>
              <w:rPr>
                <w:sz w:val="20"/>
                <w:szCs w:val="20"/>
                <w:lang w:eastAsia="ja-JP"/>
              </w:rPr>
              <w:t xml:space="preserve"> Use the four operations to solve word problems involving distances, intervals of time </w:t>
            </w:r>
          </w:p>
          <w:p w14:paraId="6F676DEC"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(such as elapsed time), liquid volumes, masses of objects; money, including problems </w:t>
            </w:r>
          </w:p>
          <w:p w14:paraId="6DF0EF71"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involving simple fractions or decimals; and problems that require expressing </w:t>
            </w:r>
          </w:p>
          <w:p w14:paraId="4F1EB3DE"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measurements given in a larger unit in terms of a smaller unit.</w:t>
            </w:r>
          </w:p>
          <w:p w14:paraId="67E72230" w14:textId="77777777" w:rsidR="00183B3F" w:rsidRDefault="00183B3F" w:rsidP="006E3FD3">
            <w:pPr>
              <w:widowControl w:val="0"/>
              <w:autoSpaceDE w:val="0"/>
              <w:autoSpaceDN w:val="0"/>
              <w:adjustRightInd w:val="0"/>
              <w:rPr>
                <w:sz w:val="20"/>
                <w:szCs w:val="20"/>
                <w:lang w:eastAsia="ja-JP"/>
              </w:rPr>
            </w:pPr>
            <w:r w:rsidRPr="00652DF6">
              <w:rPr>
                <w:b/>
                <w:sz w:val="20"/>
                <w:szCs w:val="20"/>
                <w:lang w:eastAsia="ja-JP"/>
              </w:rPr>
              <w:t>M04.D-M.1.1.3:</w:t>
            </w:r>
            <w:r>
              <w:rPr>
                <w:sz w:val="20"/>
                <w:szCs w:val="20"/>
                <w:lang w:eastAsia="ja-JP"/>
              </w:rPr>
              <w:t xml:space="preserve"> Apply the area and perimeter formulas for rectangles in real-world and mathematical</w:t>
            </w:r>
          </w:p>
          <w:p w14:paraId="291783C6"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problems (may include finding a missing side length). Whole numbers only.  The </w:t>
            </w:r>
          </w:p>
          <w:p w14:paraId="062711D5"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formulas will be provided.</w:t>
            </w:r>
          </w:p>
          <w:p w14:paraId="23E3D61F" w14:textId="77777777" w:rsidR="00183B3F" w:rsidRDefault="00183B3F" w:rsidP="006E3FD3">
            <w:pPr>
              <w:widowControl w:val="0"/>
              <w:autoSpaceDE w:val="0"/>
              <w:autoSpaceDN w:val="0"/>
              <w:adjustRightInd w:val="0"/>
              <w:rPr>
                <w:sz w:val="20"/>
                <w:szCs w:val="20"/>
                <w:lang w:eastAsia="ja-JP"/>
              </w:rPr>
            </w:pPr>
            <w:r w:rsidRPr="00652DF6">
              <w:rPr>
                <w:b/>
                <w:sz w:val="20"/>
                <w:szCs w:val="20"/>
                <w:lang w:eastAsia="ja-JP"/>
              </w:rPr>
              <w:t>M04.D-M.1.1.4:</w:t>
            </w:r>
            <w:r>
              <w:rPr>
                <w:sz w:val="20"/>
                <w:szCs w:val="20"/>
                <w:lang w:eastAsia="ja-JP"/>
              </w:rPr>
              <w:t xml:space="preserve"> Identify time (analog or digital) as the amount of minutes before or after the hour. </w:t>
            </w:r>
          </w:p>
          <w:p w14:paraId="769A3083" w14:textId="77777777" w:rsidR="00183B3F" w:rsidRDefault="00183B3F" w:rsidP="006E3FD3">
            <w:pPr>
              <w:widowControl w:val="0"/>
              <w:autoSpaceDE w:val="0"/>
              <w:autoSpaceDN w:val="0"/>
              <w:adjustRightInd w:val="0"/>
              <w:rPr>
                <w:sz w:val="20"/>
                <w:szCs w:val="20"/>
                <w:lang w:eastAsia="ja-JP"/>
              </w:rPr>
            </w:pPr>
            <w:r>
              <w:rPr>
                <w:sz w:val="20"/>
                <w:szCs w:val="20"/>
                <w:lang w:eastAsia="ja-JP"/>
              </w:rPr>
              <w:t xml:space="preserve">                            </w:t>
            </w:r>
            <w:r w:rsidRPr="00652DF6">
              <w:rPr>
                <w:sz w:val="20"/>
                <w:szCs w:val="20"/>
                <w:u w:val="single"/>
                <w:lang w:eastAsia="ja-JP"/>
              </w:rPr>
              <w:t>Example 1</w:t>
            </w:r>
            <w:r>
              <w:rPr>
                <w:sz w:val="20"/>
                <w:szCs w:val="20"/>
                <w:lang w:eastAsia="ja-JP"/>
              </w:rPr>
              <w:t xml:space="preserve">: 2:50 is the same as 10 minutes before 3:00. </w:t>
            </w:r>
            <w:r w:rsidRPr="00652DF6">
              <w:rPr>
                <w:sz w:val="20"/>
                <w:szCs w:val="20"/>
                <w:u w:val="single"/>
                <w:lang w:eastAsia="ja-JP"/>
              </w:rPr>
              <w:t>Example 2</w:t>
            </w:r>
            <w:r>
              <w:rPr>
                <w:sz w:val="20"/>
                <w:szCs w:val="20"/>
                <w:lang w:eastAsia="ja-JP"/>
              </w:rPr>
              <w:t xml:space="preserve">: Quarter past six is </w:t>
            </w:r>
          </w:p>
          <w:p w14:paraId="1443F5D9" w14:textId="77777777" w:rsidR="00183B3F" w:rsidRPr="00576FDF" w:rsidRDefault="00183B3F" w:rsidP="006E3FD3">
            <w:pPr>
              <w:widowControl w:val="0"/>
              <w:autoSpaceDE w:val="0"/>
              <w:autoSpaceDN w:val="0"/>
              <w:adjustRightInd w:val="0"/>
              <w:rPr>
                <w:sz w:val="20"/>
                <w:szCs w:val="20"/>
                <w:lang w:eastAsia="ja-JP"/>
              </w:rPr>
            </w:pPr>
            <w:r>
              <w:rPr>
                <w:sz w:val="20"/>
                <w:szCs w:val="20"/>
                <w:lang w:eastAsia="ja-JP"/>
              </w:rPr>
              <w:t xml:space="preserve">                            the same as 6:15.</w:t>
            </w:r>
          </w:p>
        </w:tc>
      </w:tr>
      <w:tr w:rsidR="00183B3F" w14:paraId="113222E4" w14:textId="77777777" w:rsidTr="006E3FD3">
        <w:tc>
          <w:tcPr>
            <w:tcW w:w="10980" w:type="dxa"/>
            <w:gridSpan w:val="2"/>
          </w:tcPr>
          <w:p w14:paraId="613752F4" w14:textId="77777777" w:rsidR="005E2B3D" w:rsidRDefault="005E2B3D" w:rsidP="005E2B3D">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PA:CC.2.4.4.A.1</w:t>
            </w:r>
            <w:r w:rsidRPr="00C94E8B">
              <w:rPr>
                <w:rFonts w:ascii="Arial" w:hAnsi="Arial" w:cs="Arial"/>
                <w:b/>
                <w:sz w:val="20"/>
                <w:szCs w:val="20"/>
                <w:lang w:eastAsia="ja-JP"/>
              </w:rPr>
              <w:t>:</w:t>
            </w:r>
            <w:r w:rsidRPr="00C94E8B">
              <w:rPr>
                <w:rFonts w:ascii="Arial" w:hAnsi="Arial" w:cs="Arial"/>
                <w:sz w:val="20"/>
                <w:szCs w:val="20"/>
                <w:lang w:eastAsia="ja-JP"/>
              </w:rPr>
              <w:t xml:space="preserve"> </w:t>
            </w:r>
            <w:r>
              <w:rPr>
                <w:rFonts w:ascii="Arial" w:hAnsi="Arial" w:cs="Arial"/>
                <w:sz w:val="20"/>
                <w:szCs w:val="20"/>
                <w:lang w:eastAsia="ja-JP"/>
              </w:rPr>
              <w:t>Solve problems involving measurement and conversions from a larger unit to a smaller unit.</w:t>
            </w:r>
          </w:p>
          <w:p w14:paraId="227652E7" w14:textId="77777777" w:rsidR="005E2B3D" w:rsidRDefault="005E2B3D" w:rsidP="005E2B3D">
            <w:pPr>
              <w:widowControl w:val="0"/>
              <w:autoSpaceDE w:val="0"/>
              <w:autoSpaceDN w:val="0"/>
              <w:adjustRightInd w:val="0"/>
              <w:rPr>
                <w:b/>
                <w:sz w:val="18"/>
                <w:szCs w:val="18"/>
                <w:lang w:eastAsia="ja-JP"/>
              </w:rPr>
            </w:pPr>
          </w:p>
          <w:p w14:paraId="3129649C" w14:textId="2F380E3B" w:rsidR="005E2B3D" w:rsidRPr="005E2B3D" w:rsidRDefault="005E2B3D" w:rsidP="005E2B3D">
            <w:pPr>
              <w:widowControl w:val="0"/>
              <w:autoSpaceDE w:val="0"/>
              <w:autoSpaceDN w:val="0"/>
              <w:adjustRightInd w:val="0"/>
              <w:rPr>
                <w:sz w:val="18"/>
                <w:szCs w:val="18"/>
                <w:lang w:eastAsia="ja-JP"/>
              </w:rPr>
            </w:pPr>
            <w:r w:rsidRPr="00994F28">
              <w:rPr>
                <w:b/>
                <w:sz w:val="18"/>
                <w:szCs w:val="18"/>
              </w:rPr>
              <w:t xml:space="preserve">Common Core: </w:t>
            </w:r>
            <w:r w:rsidRPr="005E2B3D">
              <w:rPr>
                <w:b/>
                <w:bCs/>
                <w:sz w:val="18"/>
                <w:szCs w:val="18"/>
              </w:rPr>
              <w:t>4.MD.2</w:t>
            </w:r>
            <w:r w:rsidRPr="005E2B3D">
              <w:rPr>
                <w:sz w:val="18"/>
                <w:szCs w:val="18"/>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14:paraId="1BD3800F" w14:textId="77777777" w:rsidR="005E2B3D" w:rsidRDefault="005E2B3D" w:rsidP="005E2B3D">
            <w:pPr>
              <w:widowControl w:val="0"/>
              <w:autoSpaceDE w:val="0"/>
              <w:autoSpaceDN w:val="0"/>
              <w:adjustRightInd w:val="0"/>
              <w:rPr>
                <w:sz w:val="18"/>
                <w:szCs w:val="18"/>
                <w:lang w:eastAsia="ja-JP"/>
              </w:rPr>
            </w:pPr>
          </w:p>
          <w:p w14:paraId="57D5F1E1" w14:textId="77777777" w:rsidR="005E2B3D" w:rsidRPr="005E2B3D" w:rsidRDefault="005E2B3D" w:rsidP="005E2B3D">
            <w:pPr>
              <w:widowControl w:val="0"/>
              <w:autoSpaceDE w:val="0"/>
              <w:autoSpaceDN w:val="0"/>
              <w:adjustRightInd w:val="0"/>
              <w:rPr>
                <w:sz w:val="18"/>
                <w:szCs w:val="18"/>
                <w:lang w:eastAsia="ja-JP"/>
              </w:rPr>
            </w:pPr>
            <w:r w:rsidRPr="00FD2E89">
              <w:rPr>
                <w:b/>
                <w:sz w:val="18"/>
                <w:szCs w:val="18"/>
                <w:lang w:eastAsia="ja-JP"/>
              </w:rPr>
              <w:t>Unpacking:</w:t>
            </w:r>
            <w:r>
              <w:rPr>
                <w:sz w:val="18"/>
                <w:szCs w:val="18"/>
                <w:lang w:eastAsia="ja-JP"/>
              </w:rPr>
              <w:t xml:space="preserve">  </w:t>
            </w:r>
            <w:r w:rsidRPr="005E2B3D">
              <w:rPr>
                <w:sz w:val="18"/>
                <w:szCs w:val="18"/>
                <w:lang w:eastAsia="ja-JP"/>
              </w:rPr>
              <w:t>When presented with word problems that involve distance, intervals of time, liquid volumes, masses of objects, or money:</w:t>
            </w:r>
          </w:p>
          <w:p w14:paraId="45AD26E5" w14:textId="075F5604" w:rsidR="005E2B3D" w:rsidRPr="005E2B3D" w:rsidRDefault="005E2B3D" w:rsidP="005E2B3D">
            <w:pPr>
              <w:widowControl w:val="0"/>
              <w:autoSpaceDE w:val="0"/>
              <w:autoSpaceDN w:val="0"/>
              <w:adjustRightInd w:val="0"/>
              <w:rPr>
                <w:sz w:val="18"/>
                <w:szCs w:val="18"/>
                <w:lang w:eastAsia="ja-JP"/>
              </w:rPr>
            </w:pPr>
            <w:r>
              <w:rPr>
                <w:sz w:val="18"/>
                <w:szCs w:val="18"/>
                <w:lang w:eastAsia="ja-JP"/>
              </w:rPr>
              <w:t xml:space="preserve">      •</w:t>
            </w:r>
            <w:r w:rsidRPr="005E2B3D">
              <w:rPr>
                <w:sz w:val="18"/>
                <w:szCs w:val="18"/>
                <w:lang w:eastAsia="ja-JP"/>
              </w:rPr>
              <w:t xml:space="preserve"> Solve the word problem by:</w:t>
            </w:r>
          </w:p>
          <w:p w14:paraId="1EB9F716" w14:textId="7B334744" w:rsidR="005E2B3D" w:rsidRPr="005E2B3D" w:rsidRDefault="005E2B3D" w:rsidP="005E2B3D">
            <w:pPr>
              <w:widowControl w:val="0"/>
              <w:autoSpaceDE w:val="0"/>
              <w:autoSpaceDN w:val="0"/>
              <w:adjustRightInd w:val="0"/>
              <w:rPr>
                <w:sz w:val="18"/>
                <w:szCs w:val="18"/>
                <w:lang w:eastAsia="ja-JP"/>
              </w:rPr>
            </w:pPr>
            <w:r>
              <w:rPr>
                <w:sz w:val="18"/>
                <w:szCs w:val="18"/>
                <w:lang w:eastAsia="ja-JP"/>
              </w:rPr>
              <w:t xml:space="preserve">              -</w:t>
            </w:r>
            <w:r w:rsidRPr="005E2B3D">
              <w:rPr>
                <w:sz w:val="18"/>
                <w:szCs w:val="18"/>
                <w:lang w:eastAsia="ja-JP"/>
              </w:rPr>
              <w:t>Using any of the four operations;</w:t>
            </w:r>
          </w:p>
          <w:p w14:paraId="5F48BCF0" w14:textId="3A71A76D" w:rsidR="005E2B3D" w:rsidRPr="005E2B3D" w:rsidRDefault="005E2B3D" w:rsidP="005E2B3D">
            <w:pPr>
              <w:widowControl w:val="0"/>
              <w:autoSpaceDE w:val="0"/>
              <w:autoSpaceDN w:val="0"/>
              <w:adjustRightInd w:val="0"/>
              <w:rPr>
                <w:sz w:val="18"/>
                <w:szCs w:val="18"/>
                <w:lang w:eastAsia="ja-JP"/>
              </w:rPr>
            </w:pPr>
            <w:r>
              <w:rPr>
                <w:sz w:val="18"/>
                <w:szCs w:val="18"/>
                <w:lang w:eastAsia="ja-JP"/>
              </w:rPr>
              <w:t xml:space="preserve">              -</w:t>
            </w:r>
            <w:r w:rsidRPr="005E2B3D">
              <w:rPr>
                <w:sz w:val="18"/>
                <w:szCs w:val="18"/>
                <w:lang w:eastAsia="ja-JP"/>
              </w:rPr>
              <w:t>Measurements in whole numbers, simple fractions (with denominators 2, 3, 4, 5, 6, 8, 10, 12, &amp; 100), or simple decimals (to hundredths);</w:t>
            </w:r>
          </w:p>
          <w:p w14:paraId="04853B00" w14:textId="3530E527" w:rsidR="005E2B3D" w:rsidRPr="005E2B3D" w:rsidRDefault="005E2B3D" w:rsidP="005E2B3D">
            <w:pPr>
              <w:widowControl w:val="0"/>
              <w:autoSpaceDE w:val="0"/>
              <w:autoSpaceDN w:val="0"/>
              <w:adjustRightInd w:val="0"/>
              <w:rPr>
                <w:sz w:val="18"/>
                <w:szCs w:val="18"/>
                <w:lang w:eastAsia="ja-JP"/>
              </w:rPr>
            </w:pPr>
            <w:r>
              <w:rPr>
                <w:sz w:val="18"/>
                <w:szCs w:val="18"/>
                <w:lang w:eastAsia="ja-JP"/>
              </w:rPr>
              <w:t xml:space="preserve">              -</w:t>
            </w:r>
            <w:r w:rsidRPr="005E2B3D">
              <w:rPr>
                <w:sz w:val="18"/>
                <w:szCs w:val="18"/>
                <w:lang w:eastAsia="ja-JP"/>
              </w:rPr>
              <w:t>Converting larger measurements into smaller measurements within the same system of unit.</w:t>
            </w:r>
          </w:p>
          <w:p w14:paraId="368D6097" w14:textId="2FD3E555" w:rsidR="00183B3F" w:rsidRPr="003C3780" w:rsidRDefault="005E2B3D" w:rsidP="005E2B3D">
            <w:pPr>
              <w:widowControl w:val="0"/>
              <w:autoSpaceDE w:val="0"/>
              <w:autoSpaceDN w:val="0"/>
              <w:adjustRightInd w:val="0"/>
              <w:rPr>
                <w:sz w:val="18"/>
                <w:szCs w:val="18"/>
                <w:lang w:eastAsia="ja-JP"/>
              </w:rPr>
            </w:pPr>
            <w:r>
              <w:rPr>
                <w:sz w:val="18"/>
                <w:szCs w:val="18"/>
                <w:lang w:eastAsia="ja-JP"/>
              </w:rPr>
              <w:t xml:space="preserve">      •</w:t>
            </w:r>
            <w:r w:rsidRPr="005E2B3D">
              <w:rPr>
                <w:sz w:val="18"/>
                <w:szCs w:val="18"/>
                <w:lang w:eastAsia="ja-JP"/>
              </w:rPr>
              <w:t>Represent measurement quantities using diagrams (such as number line diagrams) that feature a measurement scale.</w:t>
            </w:r>
          </w:p>
          <w:p w14:paraId="7145FD72" w14:textId="77777777" w:rsidR="00183B3F" w:rsidRDefault="00183B3F" w:rsidP="006E3FD3">
            <w:pPr>
              <w:widowControl w:val="0"/>
              <w:autoSpaceDE w:val="0"/>
              <w:autoSpaceDN w:val="0"/>
              <w:adjustRightInd w:val="0"/>
              <w:rPr>
                <w:sz w:val="18"/>
                <w:szCs w:val="18"/>
                <w:lang w:eastAsia="ja-JP"/>
              </w:rPr>
            </w:pPr>
          </w:p>
          <w:p w14:paraId="0FC633C4" w14:textId="3FDFDC51" w:rsidR="00B82F2F" w:rsidRDefault="006E3FD3" w:rsidP="00B82F2F">
            <w:pPr>
              <w:widowControl w:val="0"/>
              <w:autoSpaceDE w:val="0"/>
              <w:autoSpaceDN w:val="0"/>
              <w:adjustRightInd w:val="0"/>
              <w:rPr>
                <w:color w:val="000000"/>
                <w:sz w:val="18"/>
                <w:szCs w:val="18"/>
                <w:u w:val="single"/>
                <w:lang w:eastAsia="ja-JP"/>
              </w:rPr>
            </w:pPr>
            <w:r w:rsidRPr="006E3FD3">
              <w:rPr>
                <w:color w:val="000000"/>
                <w:sz w:val="18"/>
                <w:szCs w:val="18"/>
                <w:lang w:eastAsia="ja-JP"/>
              </w:rPr>
              <w:t>This standard includes multi-step word problems related to expressing measureme</w:t>
            </w:r>
            <w:r>
              <w:rPr>
                <w:color w:val="000000"/>
                <w:sz w:val="18"/>
                <w:szCs w:val="18"/>
                <w:lang w:eastAsia="ja-JP"/>
              </w:rPr>
              <w:t xml:space="preserve">nts from a larger unit in terms </w:t>
            </w:r>
            <w:r w:rsidRPr="006E3FD3">
              <w:rPr>
                <w:color w:val="000000"/>
                <w:sz w:val="18"/>
                <w:szCs w:val="18"/>
                <w:lang w:eastAsia="ja-JP"/>
              </w:rPr>
              <w:t>of a smaller unit (e.g., feet to inches, meters to centimeter, dollars to cents). Students should have ample</w:t>
            </w:r>
            <w:r>
              <w:rPr>
                <w:color w:val="000000"/>
                <w:sz w:val="18"/>
                <w:szCs w:val="18"/>
                <w:lang w:eastAsia="ja-JP"/>
              </w:rPr>
              <w:t xml:space="preserve"> </w:t>
            </w:r>
            <w:r w:rsidRPr="006E3FD3">
              <w:rPr>
                <w:color w:val="000000"/>
                <w:sz w:val="18"/>
                <w:szCs w:val="18"/>
                <w:lang w:eastAsia="ja-JP"/>
              </w:rPr>
              <w:t>opportunities to use number line diagrams to solve word problems</w:t>
            </w:r>
            <w:r w:rsidRPr="006E3FD3">
              <w:rPr>
                <w:color w:val="FF0000"/>
                <w:sz w:val="18"/>
                <w:szCs w:val="18"/>
                <w:lang w:eastAsia="ja-JP"/>
              </w:rPr>
              <w:t>.</w:t>
            </w:r>
            <w:r>
              <w:rPr>
                <w:color w:val="000000"/>
                <w:sz w:val="18"/>
                <w:szCs w:val="18"/>
                <w:lang w:eastAsia="ja-JP"/>
              </w:rPr>
              <w:t xml:space="preserve"> </w:t>
            </w:r>
          </w:p>
          <w:p w14:paraId="0A13F628" w14:textId="77777777" w:rsidR="00B82F2F" w:rsidRDefault="00B82F2F" w:rsidP="00B82F2F">
            <w:pPr>
              <w:widowControl w:val="0"/>
              <w:autoSpaceDE w:val="0"/>
              <w:autoSpaceDN w:val="0"/>
              <w:adjustRightInd w:val="0"/>
              <w:rPr>
                <w:color w:val="000000"/>
                <w:sz w:val="18"/>
                <w:szCs w:val="18"/>
                <w:u w:val="single"/>
                <w:lang w:eastAsia="ja-JP"/>
              </w:rPr>
            </w:pPr>
          </w:p>
          <w:p w14:paraId="3AD71122" w14:textId="05213425" w:rsidR="00B82F2F" w:rsidRDefault="00B82F2F" w:rsidP="00B82F2F">
            <w:pPr>
              <w:widowControl w:val="0"/>
              <w:autoSpaceDE w:val="0"/>
              <w:autoSpaceDN w:val="0"/>
              <w:adjustRightInd w:val="0"/>
              <w:rPr>
                <w:sz w:val="18"/>
                <w:szCs w:val="18"/>
                <w:lang w:eastAsia="ja-JP"/>
              </w:rPr>
            </w:pPr>
            <w:r w:rsidRPr="00B82F2F">
              <w:rPr>
                <w:b/>
                <w:color w:val="000000"/>
                <w:sz w:val="18"/>
                <w:szCs w:val="18"/>
                <w:lang w:eastAsia="ja-JP"/>
              </w:rPr>
              <w:t>Common Core: 4.MD.3:</w:t>
            </w:r>
            <w:r>
              <w:rPr>
                <w:b/>
                <w:color w:val="000000"/>
                <w:sz w:val="18"/>
                <w:szCs w:val="18"/>
                <w:lang w:eastAsia="ja-JP"/>
              </w:rPr>
              <w:t xml:space="preserve"> </w:t>
            </w:r>
            <w:r>
              <w:rPr>
                <w:sz w:val="18"/>
                <w:szCs w:val="18"/>
                <w:lang w:eastAsia="ja-JP"/>
              </w:rPr>
              <w:t xml:space="preserve">Apply the area and perimeter </w:t>
            </w:r>
            <w:r w:rsidRPr="00B82F2F">
              <w:rPr>
                <w:sz w:val="18"/>
                <w:szCs w:val="18"/>
                <w:lang w:eastAsia="ja-JP"/>
              </w:rPr>
              <w:t>formulas for rectangles in real world</w:t>
            </w:r>
            <w:r>
              <w:rPr>
                <w:sz w:val="18"/>
                <w:szCs w:val="18"/>
                <w:lang w:eastAsia="ja-JP"/>
              </w:rPr>
              <w:t xml:space="preserve"> </w:t>
            </w:r>
            <w:r w:rsidRPr="00B82F2F">
              <w:rPr>
                <w:sz w:val="18"/>
                <w:szCs w:val="18"/>
                <w:lang w:eastAsia="ja-JP"/>
              </w:rPr>
              <w:t>and mathematical problems.</w:t>
            </w:r>
            <w:r>
              <w:rPr>
                <w:sz w:val="18"/>
                <w:szCs w:val="18"/>
                <w:lang w:eastAsia="ja-JP"/>
              </w:rPr>
              <w:t xml:space="preserve"> </w:t>
            </w:r>
            <w:r w:rsidRPr="00B82F2F">
              <w:rPr>
                <w:sz w:val="18"/>
                <w:szCs w:val="18"/>
                <w:lang w:eastAsia="ja-JP"/>
              </w:rPr>
              <w:t>For example, find the width of a</w:t>
            </w:r>
            <w:r>
              <w:rPr>
                <w:sz w:val="18"/>
                <w:szCs w:val="18"/>
                <w:lang w:eastAsia="ja-JP"/>
              </w:rPr>
              <w:t xml:space="preserve"> </w:t>
            </w:r>
            <w:r w:rsidRPr="00B82F2F">
              <w:rPr>
                <w:sz w:val="18"/>
                <w:szCs w:val="18"/>
                <w:lang w:eastAsia="ja-JP"/>
              </w:rPr>
              <w:t>rectangular room given the area of the</w:t>
            </w:r>
            <w:r>
              <w:rPr>
                <w:sz w:val="18"/>
                <w:szCs w:val="18"/>
                <w:lang w:eastAsia="ja-JP"/>
              </w:rPr>
              <w:t xml:space="preserve"> </w:t>
            </w:r>
            <w:r w:rsidRPr="00B82F2F">
              <w:rPr>
                <w:sz w:val="18"/>
                <w:szCs w:val="18"/>
                <w:lang w:eastAsia="ja-JP"/>
              </w:rPr>
              <w:t>flooring and the length, by viewing the</w:t>
            </w:r>
            <w:r>
              <w:rPr>
                <w:sz w:val="18"/>
                <w:szCs w:val="18"/>
                <w:lang w:eastAsia="ja-JP"/>
              </w:rPr>
              <w:t xml:space="preserve"> </w:t>
            </w:r>
            <w:r w:rsidRPr="00B82F2F">
              <w:rPr>
                <w:sz w:val="18"/>
                <w:szCs w:val="18"/>
                <w:lang w:eastAsia="ja-JP"/>
              </w:rPr>
              <w:t>area formula as a multiplication</w:t>
            </w:r>
            <w:r>
              <w:rPr>
                <w:sz w:val="18"/>
                <w:szCs w:val="18"/>
                <w:lang w:eastAsia="ja-JP"/>
              </w:rPr>
              <w:t xml:space="preserve"> </w:t>
            </w:r>
            <w:r w:rsidRPr="00B82F2F">
              <w:rPr>
                <w:sz w:val="18"/>
                <w:szCs w:val="18"/>
                <w:lang w:eastAsia="ja-JP"/>
              </w:rPr>
              <w:t>equation with an unknown factor.</w:t>
            </w:r>
          </w:p>
          <w:p w14:paraId="7E630D0E" w14:textId="77777777" w:rsidR="00B82F2F" w:rsidRDefault="00B82F2F" w:rsidP="00B82F2F">
            <w:pPr>
              <w:widowControl w:val="0"/>
              <w:autoSpaceDE w:val="0"/>
              <w:autoSpaceDN w:val="0"/>
              <w:adjustRightInd w:val="0"/>
              <w:rPr>
                <w:sz w:val="18"/>
                <w:szCs w:val="18"/>
                <w:lang w:eastAsia="ja-JP"/>
              </w:rPr>
            </w:pPr>
          </w:p>
          <w:p w14:paraId="38F8C7CD" w14:textId="6613B90B" w:rsidR="00B82F2F" w:rsidRDefault="00B82F2F" w:rsidP="00B82F2F">
            <w:pPr>
              <w:widowControl w:val="0"/>
              <w:autoSpaceDE w:val="0"/>
              <w:autoSpaceDN w:val="0"/>
              <w:adjustRightInd w:val="0"/>
              <w:rPr>
                <w:sz w:val="18"/>
                <w:szCs w:val="18"/>
                <w:lang w:eastAsia="ja-JP"/>
              </w:rPr>
            </w:pPr>
            <w:r w:rsidRPr="00B82F2F">
              <w:rPr>
                <w:b/>
                <w:sz w:val="18"/>
                <w:szCs w:val="18"/>
                <w:lang w:eastAsia="ja-JP"/>
              </w:rPr>
              <w:t>Unpacking</w:t>
            </w:r>
            <w:r>
              <w:rPr>
                <w:sz w:val="18"/>
                <w:szCs w:val="18"/>
                <w:lang w:eastAsia="ja-JP"/>
              </w:rPr>
              <w:t xml:space="preserve">: </w:t>
            </w:r>
            <w:r w:rsidRPr="00B82F2F">
              <w:rPr>
                <w:sz w:val="18"/>
                <w:szCs w:val="18"/>
                <w:lang w:eastAsia="ja-JP"/>
              </w:rPr>
              <w:t>Students developed understanding of area and perimeter in 3rd grade by using vi</w:t>
            </w:r>
            <w:r>
              <w:rPr>
                <w:sz w:val="18"/>
                <w:szCs w:val="18"/>
                <w:lang w:eastAsia="ja-JP"/>
              </w:rPr>
              <w:t xml:space="preserve">sual models. </w:t>
            </w:r>
            <w:r w:rsidRPr="00B82F2F">
              <w:rPr>
                <w:sz w:val="18"/>
                <w:szCs w:val="18"/>
                <w:lang w:eastAsia="ja-JP"/>
              </w:rPr>
              <w:t>While students are expected to use formulas to calculate area and perimeter of rectangles, they need to understand</w:t>
            </w:r>
            <w:r>
              <w:rPr>
                <w:sz w:val="18"/>
                <w:szCs w:val="18"/>
                <w:lang w:eastAsia="ja-JP"/>
              </w:rPr>
              <w:t xml:space="preserve"> </w:t>
            </w:r>
            <w:r w:rsidRPr="00B82F2F">
              <w:rPr>
                <w:sz w:val="18"/>
                <w:szCs w:val="18"/>
                <w:lang w:eastAsia="ja-JP"/>
              </w:rPr>
              <w:t>and be able to communicate their understanding of why the formulas work.</w:t>
            </w:r>
            <w:r>
              <w:rPr>
                <w:sz w:val="18"/>
                <w:szCs w:val="18"/>
                <w:lang w:eastAsia="ja-JP"/>
              </w:rPr>
              <w:t xml:space="preserve"> </w:t>
            </w:r>
            <w:r w:rsidRPr="00B82F2F">
              <w:rPr>
                <w:sz w:val="18"/>
                <w:szCs w:val="18"/>
                <w:lang w:eastAsia="ja-JP"/>
              </w:rPr>
              <w:t>The formula for area is I x w and the answer will always be in square units.</w:t>
            </w:r>
            <w:r>
              <w:rPr>
                <w:sz w:val="18"/>
                <w:szCs w:val="18"/>
                <w:lang w:eastAsia="ja-JP"/>
              </w:rPr>
              <w:t xml:space="preserve"> </w:t>
            </w:r>
            <w:r w:rsidRPr="00B82F2F">
              <w:rPr>
                <w:sz w:val="18"/>
                <w:szCs w:val="18"/>
                <w:lang w:eastAsia="ja-JP"/>
              </w:rPr>
              <w:t>The formula for perimeter can be 2 l + 2 w or 2 (l + w) and the answer will be in linear units.</w:t>
            </w:r>
            <w:r>
              <w:rPr>
                <w:sz w:val="18"/>
                <w:szCs w:val="18"/>
                <w:lang w:eastAsia="ja-JP"/>
              </w:rPr>
              <w:t xml:space="preserve"> </w:t>
            </w:r>
            <w:r w:rsidRPr="00B82F2F">
              <w:rPr>
                <w:sz w:val="18"/>
                <w:szCs w:val="18"/>
                <w:lang w:eastAsia="ja-JP"/>
              </w:rPr>
              <w:t>This standard calls for students to generalize their understanding of area and perimeter by connecting the concepts</w:t>
            </w:r>
            <w:r>
              <w:rPr>
                <w:sz w:val="18"/>
                <w:szCs w:val="18"/>
                <w:lang w:eastAsia="ja-JP"/>
              </w:rPr>
              <w:t xml:space="preserve"> </w:t>
            </w:r>
            <w:r w:rsidRPr="00B82F2F">
              <w:rPr>
                <w:sz w:val="18"/>
                <w:szCs w:val="18"/>
                <w:lang w:eastAsia="ja-JP"/>
              </w:rPr>
              <w:t>to mathematical formulas. These formulas should be developed through experience not just memorization.</w:t>
            </w:r>
            <w:r>
              <w:rPr>
                <w:sz w:val="18"/>
                <w:szCs w:val="18"/>
                <w:lang w:eastAsia="ja-JP"/>
              </w:rPr>
              <w:t xml:space="preserve"> </w:t>
            </w:r>
            <w:r w:rsidRPr="00B82F2F">
              <w:rPr>
                <w:sz w:val="18"/>
                <w:szCs w:val="18"/>
                <w:u w:val="single"/>
                <w:lang w:eastAsia="ja-JP"/>
              </w:rPr>
              <w:t>Example</w:t>
            </w:r>
            <w:r w:rsidRPr="00B82F2F">
              <w:rPr>
                <w:sz w:val="18"/>
                <w:szCs w:val="18"/>
                <w:lang w:eastAsia="ja-JP"/>
              </w:rPr>
              <w:t>:</w:t>
            </w:r>
            <w:r>
              <w:rPr>
                <w:sz w:val="18"/>
                <w:szCs w:val="18"/>
                <w:lang w:eastAsia="ja-JP"/>
              </w:rPr>
              <w:t xml:space="preserve"> </w:t>
            </w:r>
            <w:r w:rsidRPr="00B82F2F">
              <w:rPr>
                <w:sz w:val="18"/>
                <w:szCs w:val="18"/>
                <w:lang w:eastAsia="ja-JP"/>
              </w:rPr>
              <w:t>Mr. Rutherford is covering the miniature golf course with an artificial grass. How many 1-foot squares of carpet</w:t>
            </w:r>
            <w:r>
              <w:rPr>
                <w:sz w:val="18"/>
                <w:szCs w:val="18"/>
                <w:lang w:eastAsia="ja-JP"/>
              </w:rPr>
              <w:t xml:space="preserve"> </w:t>
            </w:r>
            <w:r w:rsidRPr="00B82F2F">
              <w:rPr>
                <w:sz w:val="18"/>
                <w:szCs w:val="18"/>
                <w:lang w:eastAsia="ja-JP"/>
              </w:rPr>
              <w:t>will he need to cover the entire course?</w:t>
            </w:r>
          </w:p>
          <w:p w14:paraId="19649C9F" w14:textId="7DFA038E" w:rsidR="00F33760" w:rsidRDefault="00F33760" w:rsidP="00B82F2F">
            <w:pPr>
              <w:widowControl w:val="0"/>
              <w:autoSpaceDE w:val="0"/>
              <w:autoSpaceDN w:val="0"/>
              <w:adjustRightInd w:val="0"/>
              <w:rPr>
                <w:sz w:val="18"/>
                <w:szCs w:val="18"/>
                <w:lang w:eastAsia="ja-JP"/>
              </w:rPr>
            </w:pPr>
            <w:r>
              <w:rPr>
                <w:noProof/>
                <w:sz w:val="18"/>
                <w:szCs w:val="18"/>
              </w:rPr>
              <w:drawing>
                <wp:inline distT="0" distB="0" distL="0" distR="0" wp14:anchorId="7B674E73" wp14:editId="1FCF3BFC">
                  <wp:extent cx="2329513" cy="957995"/>
                  <wp:effectExtent l="0" t="0" r="762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3.43.41 PM.png"/>
                          <pic:cNvPicPr/>
                        </pic:nvPicPr>
                        <pic:blipFill>
                          <a:blip r:embed="rId24">
                            <a:extLst>
                              <a:ext uri="{28A0092B-C50C-407E-A947-70E740481C1C}">
                                <a14:useLocalDpi xmlns:a14="http://schemas.microsoft.com/office/drawing/2010/main" val="0"/>
                              </a:ext>
                            </a:extLst>
                          </a:blip>
                          <a:stretch>
                            <a:fillRect/>
                          </a:stretch>
                        </pic:blipFill>
                        <pic:spPr>
                          <a:xfrm>
                            <a:off x="0" y="0"/>
                            <a:ext cx="2329513" cy="957995"/>
                          </a:xfrm>
                          <a:prstGeom prst="rect">
                            <a:avLst/>
                          </a:prstGeom>
                        </pic:spPr>
                      </pic:pic>
                    </a:graphicData>
                  </a:graphic>
                </wp:inline>
              </w:drawing>
            </w:r>
          </w:p>
          <w:p w14:paraId="001F9492" w14:textId="77777777" w:rsidR="00A36803" w:rsidRPr="00A36803" w:rsidRDefault="00A36803" w:rsidP="00B82F2F">
            <w:pPr>
              <w:widowControl w:val="0"/>
              <w:autoSpaceDE w:val="0"/>
              <w:autoSpaceDN w:val="0"/>
              <w:adjustRightInd w:val="0"/>
              <w:rPr>
                <w:sz w:val="22"/>
                <w:szCs w:val="22"/>
                <w:lang w:eastAsia="ja-JP"/>
              </w:rPr>
            </w:pPr>
          </w:p>
          <w:p w14:paraId="68BF627C" w14:textId="3EDB189A" w:rsidR="006E3FD3" w:rsidRPr="00A36803" w:rsidRDefault="00A36803" w:rsidP="006E3FD3">
            <w:pPr>
              <w:widowControl w:val="0"/>
              <w:autoSpaceDE w:val="0"/>
              <w:autoSpaceDN w:val="0"/>
              <w:adjustRightInd w:val="0"/>
              <w:rPr>
                <w:sz w:val="22"/>
                <w:szCs w:val="22"/>
                <w:lang w:eastAsia="ja-JP"/>
              </w:rPr>
            </w:pPr>
            <w:r w:rsidRPr="00A36803">
              <w:rPr>
                <w:sz w:val="22"/>
                <w:szCs w:val="22"/>
                <w:lang w:eastAsia="ja-JP"/>
              </w:rPr>
              <w:t>NOTE:  At Grade 4, in the “National” Common Core, there is no standard listed for time or money.</w:t>
            </w:r>
          </w:p>
        </w:tc>
      </w:tr>
    </w:tbl>
    <w:p w14:paraId="79C5A1DF" w14:textId="77777777" w:rsidR="00344E60" w:rsidRDefault="00344E60"/>
    <w:tbl>
      <w:tblPr>
        <w:tblStyle w:val="TableGrid"/>
        <w:tblW w:w="10980" w:type="dxa"/>
        <w:tblInd w:w="198" w:type="dxa"/>
        <w:tblLook w:val="04A0" w:firstRow="1" w:lastRow="0" w:firstColumn="1" w:lastColumn="0" w:noHBand="0" w:noVBand="1"/>
      </w:tblPr>
      <w:tblGrid>
        <w:gridCol w:w="2250"/>
        <w:gridCol w:w="8730"/>
      </w:tblGrid>
      <w:tr w:rsidR="00344E60" w14:paraId="03A73086" w14:textId="77777777" w:rsidTr="00344E60">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335CA15D" w14:textId="360662C7" w:rsidR="00344E60" w:rsidRPr="00576FDF" w:rsidRDefault="00344E60" w:rsidP="00344E60">
            <w:pPr>
              <w:widowControl w:val="0"/>
              <w:autoSpaceDE w:val="0"/>
              <w:autoSpaceDN w:val="0"/>
              <w:adjustRightInd w:val="0"/>
              <w:spacing w:line="331" w:lineRule="exact"/>
              <w:ind w:right="262"/>
            </w:pPr>
            <w:r w:rsidRPr="007966A6">
              <w:rPr>
                <w:b/>
                <w:lang w:eastAsia="ja-JP"/>
              </w:rPr>
              <w:t>M0</w:t>
            </w:r>
            <w:r w:rsidR="001537EE">
              <w:rPr>
                <w:b/>
                <w:lang w:eastAsia="ja-JP"/>
              </w:rPr>
              <w:t>4</w:t>
            </w:r>
            <w:r w:rsidRPr="007966A6">
              <w:rPr>
                <w:b/>
                <w:lang w:eastAsia="ja-JP"/>
              </w:rPr>
              <w:t>.</w:t>
            </w:r>
            <w:r>
              <w:rPr>
                <w:b/>
                <w:lang w:eastAsia="ja-JP"/>
              </w:rPr>
              <w:t>D-M</w:t>
            </w:r>
            <w:r w:rsidRPr="007966A6">
              <w:rPr>
                <w:b/>
                <w:lang w:eastAsia="ja-JP"/>
              </w:rPr>
              <w:t xml:space="preserve"> </w:t>
            </w:r>
            <w:r>
              <w:rPr>
                <w:b/>
                <w:lang w:eastAsia="ja-JP"/>
              </w:rPr>
              <w:t xml:space="preserve">Measurement and Data                   </w:t>
            </w:r>
            <w:r w:rsidRPr="007966A6">
              <w:rPr>
                <w:b/>
                <w:lang w:eastAsia="ja-JP"/>
              </w:rPr>
              <w:t xml:space="preserve">                    </w:t>
            </w:r>
            <w:r>
              <w:rPr>
                <w:b/>
                <w:lang w:eastAsia="ja-JP"/>
              </w:rPr>
              <w:t xml:space="preserve">              </w:t>
            </w:r>
            <w:r w:rsidRPr="007966A6">
              <w:rPr>
                <w:b/>
                <w:lang w:eastAsia="ja-JP"/>
              </w:rPr>
              <w:t xml:space="preserve">                             </w:t>
            </w:r>
            <w:r w:rsidRPr="003C2599">
              <w:rPr>
                <w:b/>
              </w:rPr>
              <w:t>Reporting Category</w:t>
            </w:r>
          </w:p>
        </w:tc>
      </w:tr>
      <w:tr w:rsidR="00344E60" w14:paraId="718B1AC0" w14:textId="77777777" w:rsidTr="00344E60">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3FFD3FF3" w14:textId="77777777" w:rsidR="00344E60" w:rsidRPr="003C2599" w:rsidRDefault="00344E60" w:rsidP="00344E60">
            <w:pPr>
              <w:widowControl w:val="0"/>
              <w:autoSpaceDE w:val="0"/>
              <w:autoSpaceDN w:val="0"/>
              <w:adjustRightInd w:val="0"/>
              <w:spacing w:line="331" w:lineRule="exact"/>
              <w:ind w:right="262"/>
              <w:jc w:val="right"/>
              <w:rPr>
                <w:sz w:val="16"/>
                <w:szCs w:val="16"/>
              </w:rPr>
            </w:pPr>
          </w:p>
        </w:tc>
      </w:tr>
      <w:tr w:rsidR="00344E60" w14:paraId="3B07F5A9" w14:textId="77777777" w:rsidTr="00344E60">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008E30EA" w14:textId="77777777" w:rsidR="00344E60" w:rsidRPr="00576FDF" w:rsidRDefault="00344E60" w:rsidP="00344E60">
            <w:pPr>
              <w:widowControl w:val="0"/>
              <w:autoSpaceDE w:val="0"/>
              <w:autoSpaceDN w:val="0"/>
              <w:adjustRightInd w:val="0"/>
              <w:spacing w:line="331" w:lineRule="exact"/>
              <w:ind w:right="262"/>
            </w:pPr>
            <w:r w:rsidRPr="00576FDF">
              <w:t>ASSESSMENT ANCHOR</w:t>
            </w:r>
          </w:p>
          <w:p w14:paraId="4A019D9A" w14:textId="189C212C" w:rsidR="00344E60" w:rsidRPr="00EE404A" w:rsidRDefault="001537EE" w:rsidP="001537EE">
            <w:pPr>
              <w:widowControl w:val="0"/>
              <w:autoSpaceDE w:val="0"/>
              <w:autoSpaceDN w:val="0"/>
              <w:adjustRightInd w:val="0"/>
              <w:ind w:right="262"/>
              <w:rPr>
                <w:color w:val="000000" w:themeColor="text1"/>
              </w:rPr>
            </w:pPr>
            <w:r>
              <w:rPr>
                <w:color w:val="000000" w:themeColor="text1"/>
                <w:lang w:eastAsia="ja-JP"/>
              </w:rPr>
              <w:t>M04.D-M.2</w:t>
            </w:r>
            <w:r w:rsidR="00344E60" w:rsidRPr="00EE404A">
              <w:rPr>
                <w:color w:val="000000" w:themeColor="text1"/>
                <w:lang w:eastAsia="ja-JP"/>
              </w:rPr>
              <w:t xml:space="preserve"> </w:t>
            </w:r>
            <w:r>
              <w:rPr>
                <w:color w:val="000000" w:themeColor="text1"/>
                <w:lang w:eastAsia="ja-JP"/>
              </w:rPr>
              <w:t>Represent and interpret data.</w:t>
            </w:r>
          </w:p>
        </w:tc>
      </w:tr>
      <w:tr w:rsidR="00E96ADD" w14:paraId="6E524921" w14:textId="77777777" w:rsidTr="00E96ADD">
        <w:tc>
          <w:tcPr>
            <w:tcW w:w="10980" w:type="dxa"/>
            <w:gridSpan w:val="2"/>
            <w:tcBorders>
              <w:top w:val="single" w:sz="18" w:space="0" w:color="auto"/>
              <w:left w:val="single" w:sz="18" w:space="0" w:color="auto"/>
              <w:right w:val="single" w:sz="18" w:space="0" w:color="auto"/>
            </w:tcBorders>
            <w:shd w:val="clear" w:color="auto" w:fill="auto"/>
          </w:tcPr>
          <w:p w14:paraId="18E0420A" w14:textId="48695FF3" w:rsidR="00E96ADD" w:rsidRPr="00B15073" w:rsidRDefault="00E96ADD" w:rsidP="00B15073">
            <w:pPr>
              <w:widowControl w:val="0"/>
              <w:autoSpaceDE w:val="0"/>
              <w:autoSpaceDN w:val="0"/>
              <w:adjustRightInd w:val="0"/>
              <w:rPr>
                <w:sz w:val="16"/>
                <w:szCs w:val="16"/>
                <w:lang w:eastAsia="ja-JP"/>
              </w:rPr>
            </w:pPr>
            <w:r w:rsidRPr="008638C1">
              <w:rPr>
                <w:sz w:val="16"/>
                <w:szCs w:val="16"/>
                <w:u w:val="single"/>
              </w:rPr>
              <w:t>Overview and vocabulary:</w:t>
            </w:r>
            <w:r w:rsidRPr="008638C1">
              <w:rPr>
                <w:sz w:val="16"/>
                <w:szCs w:val="16"/>
              </w:rPr>
              <w:t xml:space="preserve"> </w:t>
            </w:r>
            <w:r w:rsidR="00B15073" w:rsidRPr="00B15073">
              <w:rPr>
                <w:sz w:val="16"/>
                <w:szCs w:val="16"/>
                <w:lang w:eastAsia="ja-JP"/>
              </w:rPr>
              <w:t>Mathematically proficient students communicate precisely by engaging in discussion about their reasoning using appropriate mathematical language. The</w:t>
            </w:r>
            <w:r w:rsidR="00B15073">
              <w:rPr>
                <w:sz w:val="16"/>
                <w:szCs w:val="16"/>
                <w:lang w:eastAsia="ja-JP"/>
              </w:rPr>
              <w:t xml:space="preserve"> </w:t>
            </w:r>
            <w:r w:rsidR="00B15073" w:rsidRPr="00B15073">
              <w:rPr>
                <w:sz w:val="16"/>
                <w:szCs w:val="16"/>
                <w:lang w:eastAsia="ja-JP"/>
              </w:rPr>
              <w:t>terms students should learn to use with increasing precision with this cluster are</w:t>
            </w:r>
            <w:r w:rsidR="00B15073" w:rsidRPr="00B15073">
              <w:rPr>
                <w:b/>
                <w:sz w:val="16"/>
                <w:szCs w:val="16"/>
                <w:lang w:eastAsia="ja-JP"/>
              </w:rPr>
              <w:t>: data, line plot, length, fractions</w:t>
            </w:r>
          </w:p>
        </w:tc>
      </w:tr>
      <w:tr w:rsidR="00344E60" w14:paraId="5654510C" w14:textId="77777777" w:rsidTr="00344E60">
        <w:tc>
          <w:tcPr>
            <w:tcW w:w="2250" w:type="dxa"/>
            <w:tcBorders>
              <w:top w:val="single" w:sz="18" w:space="0" w:color="auto"/>
              <w:left w:val="single" w:sz="18" w:space="0" w:color="auto"/>
              <w:bottom w:val="single" w:sz="18" w:space="0" w:color="auto"/>
              <w:right w:val="single" w:sz="18" w:space="0" w:color="auto"/>
            </w:tcBorders>
          </w:tcPr>
          <w:p w14:paraId="3B6830A2" w14:textId="77777777" w:rsidR="00344E60" w:rsidRPr="00576FDF" w:rsidRDefault="00344E60" w:rsidP="00344E60">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271E8155" w14:textId="13412C34" w:rsidR="00344E60" w:rsidRPr="00576FDF" w:rsidRDefault="001537EE" w:rsidP="001537EE">
            <w:pPr>
              <w:widowControl w:val="0"/>
              <w:autoSpaceDE w:val="0"/>
              <w:autoSpaceDN w:val="0"/>
              <w:adjustRightInd w:val="0"/>
              <w:rPr>
                <w:sz w:val="20"/>
                <w:szCs w:val="20"/>
                <w:lang w:eastAsia="ja-JP"/>
              </w:rPr>
            </w:pPr>
            <w:r>
              <w:rPr>
                <w:b/>
                <w:sz w:val="20"/>
                <w:szCs w:val="20"/>
                <w:lang w:eastAsia="ja-JP"/>
              </w:rPr>
              <w:t>M04.D-M.2.1</w:t>
            </w:r>
            <w:r w:rsidR="00344E60" w:rsidRPr="00EE404A">
              <w:rPr>
                <w:b/>
                <w:sz w:val="20"/>
                <w:szCs w:val="20"/>
                <w:lang w:eastAsia="ja-JP"/>
              </w:rPr>
              <w:t>:</w:t>
            </w:r>
            <w:r w:rsidR="00344E60">
              <w:rPr>
                <w:sz w:val="20"/>
                <w:szCs w:val="20"/>
                <w:lang w:eastAsia="ja-JP"/>
              </w:rPr>
              <w:t xml:space="preserve"> </w:t>
            </w:r>
            <w:r>
              <w:rPr>
                <w:sz w:val="20"/>
                <w:szCs w:val="20"/>
                <w:lang w:eastAsia="ja-JP"/>
              </w:rPr>
              <w:t>Organize, display, and answer questions based on data.</w:t>
            </w:r>
          </w:p>
        </w:tc>
        <w:tc>
          <w:tcPr>
            <w:tcW w:w="8730" w:type="dxa"/>
            <w:tcBorders>
              <w:top w:val="single" w:sz="18" w:space="0" w:color="auto"/>
              <w:left w:val="single" w:sz="18" w:space="0" w:color="auto"/>
              <w:bottom w:val="single" w:sz="18" w:space="0" w:color="auto"/>
              <w:right w:val="single" w:sz="18" w:space="0" w:color="auto"/>
            </w:tcBorders>
          </w:tcPr>
          <w:p w14:paraId="5854627C" w14:textId="77777777" w:rsidR="00344E60" w:rsidRPr="00576FDF" w:rsidRDefault="00344E60" w:rsidP="00344E60">
            <w:pPr>
              <w:widowControl w:val="0"/>
              <w:autoSpaceDE w:val="0"/>
              <w:autoSpaceDN w:val="0"/>
              <w:adjustRightInd w:val="0"/>
              <w:jc w:val="center"/>
              <w:rPr>
                <w:b/>
                <w:sz w:val="20"/>
                <w:szCs w:val="20"/>
                <w:lang w:eastAsia="ja-JP"/>
              </w:rPr>
            </w:pPr>
            <w:r w:rsidRPr="00576FDF">
              <w:rPr>
                <w:b/>
                <w:sz w:val="20"/>
                <w:szCs w:val="20"/>
                <w:lang w:eastAsia="ja-JP"/>
              </w:rPr>
              <w:t>ELIGIBLE CONTENT</w:t>
            </w:r>
          </w:p>
          <w:p w14:paraId="7F4291F6" w14:textId="77777777" w:rsidR="00474B6C" w:rsidRDefault="001537EE" w:rsidP="001537EE">
            <w:pPr>
              <w:widowControl w:val="0"/>
              <w:autoSpaceDE w:val="0"/>
              <w:autoSpaceDN w:val="0"/>
              <w:adjustRightInd w:val="0"/>
              <w:rPr>
                <w:sz w:val="20"/>
                <w:szCs w:val="20"/>
                <w:lang w:eastAsia="ja-JP"/>
              </w:rPr>
            </w:pPr>
            <w:r w:rsidRPr="00474B6C">
              <w:rPr>
                <w:b/>
                <w:sz w:val="20"/>
                <w:szCs w:val="20"/>
                <w:lang w:eastAsia="ja-JP"/>
              </w:rPr>
              <w:t>M04.D-M.2.1.1</w:t>
            </w:r>
            <w:r w:rsidR="00474B6C" w:rsidRPr="00474B6C">
              <w:rPr>
                <w:b/>
                <w:sz w:val="20"/>
                <w:szCs w:val="20"/>
                <w:lang w:eastAsia="ja-JP"/>
              </w:rPr>
              <w:t>:</w:t>
            </w:r>
            <w:r>
              <w:rPr>
                <w:sz w:val="20"/>
                <w:szCs w:val="20"/>
                <w:lang w:eastAsia="ja-JP"/>
              </w:rPr>
              <w:t xml:space="preserve"> Make a line plot to display a data set of</w:t>
            </w:r>
            <w:r w:rsidR="00474B6C">
              <w:rPr>
                <w:sz w:val="20"/>
                <w:szCs w:val="20"/>
                <w:lang w:eastAsia="ja-JP"/>
              </w:rPr>
              <w:t xml:space="preserve"> </w:t>
            </w:r>
            <w:r>
              <w:rPr>
                <w:sz w:val="20"/>
                <w:szCs w:val="20"/>
                <w:lang w:eastAsia="ja-JP"/>
              </w:rPr>
              <w:t xml:space="preserve">measurements in fractions of a unit (e.g., </w:t>
            </w:r>
          </w:p>
          <w:p w14:paraId="293F028D" w14:textId="24729CCA" w:rsidR="001537EE" w:rsidRDefault="00474B6C" w:rsidP="001537EE">
            <w:pPr>
              <w:widowControl w:val="0"/>
              <w:autoSpaceDE w:val="0"/>
              <w:autoSpaceDN w:val="0"/>
              <w:adjustRightInd w:val="0"/>
              <w:rPr>
                <w:sz w:val="20"/>
                <w:szCs w:val="20"/>
                <w:lang w:eastAsia="ja-JP"/>
              </w:rPr>
            </w:pPr>
            <w:r>
              <w:rPr>
                <w:sz w:val="20"/>
                <w:szCs w:val="20"/>
                <w:lang w:eastAsia="ja-JP"/>
              </w:rPr>
              <w:t xml:space="preserve">                             </w:t>
            </w:r>
            <w:r w:rsidR="001537EE">
              <w:rPr>
                <w:sz w:val="20"/>
                <w:szCs w:val="20"/>
                <w:lang w:eastAsia="ja-JP"/>
              </w:rPr>
              <w:t>intervals</w:t>
            </w:r>
            <w:r>
              <w:rPr>
                <w:sz w:val="20"/>
                <w:szCs w:val="20"/>
                <w:lang w:eastAsia="ja-JP"/>
              </w:rPr>
              <w:t xml:space="preserve"> </w:t>
            </w:r>
            <w:r w:rsidR="001537EE">
              <w:rPr>
                <w:sz w:val="20"/>
                <w:szCs w:val="20"/>
                <w:lang w:eastAsia="ja-JP"/>
              </w:rPr>
              <w:t>of 1/2, 1/4, or 1/8).</w:t>
            </w:r>
          </w:p>
          <w:p w14:paraId="1AC7D129" w14:textId="77777777" w:rsidR="00474B6C" w:rsidRDefault="001537EE" w:rsidP="001537EE">
            <w:pPr>
              <w:widowControl w:val="0"/>
              <w:autoSpaceDE w:val="0"/>
              <w:autoSpaceDN w:val="0"/>
              <w:adjustRightInd w:val="0"/>
              <w:rPr>
                <w:sz w:val="20"/>
                <w:szCs w:val="20"/>
                <w:lang w:eastAsia="ja-JP"/>
              </w:rPr>
            </w:pPr>
            <w:r w:rsidRPr="00474B6C">
              <w:rPr>
                <w:b/>
                <w:sz w:val="20"/>
                <w:szCs w:val="20"/>
                <w:lang w:eastAsia="ja-JP"/>
              </w:rPr>
              <w:t>M04.D-M.2.1.2</w:t>
            </w:r>
            <w:r w:rsidR="00474B6C" w:rsidRPr="00474B6C">
              <w:rPr>
                <w:b/>
                <w:sz w:val="20"/>
                <w:szCs w:val="20"/>
                <w:lang w:eastAsia="ja-JP"/>
              </w:rPr>
              <w:t>:</w:t>
            </w:r>
            <w:r>
              <w:rPr>
                <w:sz w:val="20"/>
                <w:szCs w:val="20"/>
                <w:lang w:eastAsia="ja-JP"/>
              </w:rPr>
              <w:t xml:space="preserve"> Solve problems involving addition and subtraction</w:t>
            </w:r>
            <w:r w:rsidR="00474B6C">
              <w:rPr>
                <w:sz w:val="20"/>
                <w:szCs w:val="20"/>
                <w:lang w:eastAsia="ja-JP"/>
              </w:rPr>
              <w:t xml:space="preserve"> </w:t>
            </w:r>
            <w:r>
              <w:rPr>
                <w:sz w:val="20"/>
                <w:szCs w:val="20"/>
                <w:lang w:eastAsia="ja-JP"/>
              </w:rPr>
              <w:t xml:space="preserve">of fractions by using information </w:t>
            </w:r>
          </w:p>
          <w:p w14:paraId="7DF0904E" w14:textId="77777777" w:rsidR="00474B6C" w:rsidRDefault="00474B6C" w:rsidP="001537EE">
            <w:pPr>
              <w:widowControl w:val="0"/>
              <w:autoSpaceDE w:val="0"/>
              <w:autoSpaceDN w:val="0"/>
              <w:adjustRightInd w:val="0"/>
              <w:rPr>
                <w:sz w:val="20"/>
                <w:szCs w:val="20"/>
                <w:lang w:eastAsia="ja-JP"/>
              </w:rPr>
            </w:pPr>
            <w:r>
              <w:rPr>
                <w:sz w:val="20"/>
                <w:szCs w:val="20"/>
                <w:lang w:eastAsia="ja-JP"/>
              </w:rPr>
              <w:t xml:space="preserve">                             </w:t>
            </w:r>
            <w:r w:rsidR="001537EE">
              <w:rPr>
                <w:sz w:val="20"/>
                <w:szCs w:val="20"/>
                <w:lang w:eastAsia="ja-JP"/>
              </w:rPr>
              <w:t>presented in line</w:t>
            </w:r>
            <w:r>
              <w:rPr>
                <w:sz w:val="20"/>
                <w:szCs w:val="20"/>
                <w:lang w:eastAsia="ja-JP"/>
              </w:rPr>
              <w:t xml:space="preserve"> </w:t>
            </w:r>
            <w:r w:rsidR="001537EE">
              <w:rPr>
                <w:sz w:val="20"/>
                <w:szCs w:val="20"/>
                <w:lang w:eastAsia="ja-JP"/>
              </w:rPr>
              <w:t>plots (line plots must be labeled with common</w:t>
            </w:r>
            <w:r>
              <w:rPr>
                <w:sz w:val="20"/>
                <w:szCs w:val="20"/>
                <w:lang w:eastAsia="ja-JP"/>
              </w:rPr>
              <w:t xml:space="preserve"> </w:t>
            </w:r>
            <w:r w:rsidR="001537EE">
              <w:rPr>
                <w:sz w:val="20"/>
                <w:szCs w:val="20"/>
                <w:lang w:eastAsia="ja-JP"/>
              </w:rPr>
              <w:t xml:space="preserve">denominators, such as </w:t>
            </w:r>
          </w:p>
          <w:p w14:paraId="4AD15C1A" w14:textId="062045DA" w:rsidR="001537EE" w:rsidRDefault="00474B6C" w:rsidP="001537EE">
            <w:pPr>
              <w:widowControl w:val="0"/>
              <w:autoSpaceDE w:val="0"/>
              <w:autoSpaceDN w:val="0"/>
              <w:adjustRightInd w:val="0"/>
              <w:rPr>
                <w:sz w:val="20"/>
                <w:szCs w:val="20"/>
                <w:lang w:eastAsia="ja-JP"/>
              </w:rPr>
            </w:pPr>
            <w:r>
              <w:rPr>
                <w:sz w:val="20"/>
                <w:szCs w:val="20"/>
                <w:lang w:eastAsia="ja-JP"/>
              </w:rPr>
              <w:t xml:space="preserve">                             </w:t>
            </w:r>
            <w:r w:rsidR="001537EE">
              <w:rPr>
                <w:sz w:val="20"/>
                <w:szCs w:val="20"/>
                <w:lang w:eastAsia="ja-JP"/>
              </w:rPr>
              <w:t>1/4, 2/4, 3/4).</w:t>
            </w:r>
          </w:p>
          <w:p w14:paraId="1F246901" w14:textId="77777777" w:rsidR="00474B6C" w:rsidRDefault="001537EE" w:rsidP="001537EE">
            <w:pPr>
              <w:widowControl w:val="0"/>
              <w:autoSpaceDE w:val="0"/>
              <w:autoSpaceDN w:val="0"/>
              <w:adjustRightInd w:val="0"/>
              <w:rPr>
                <w:sz w:val="20"/>
                <w:szCs w:val="20"/>
                <w:lang w:eastAsia="ja-JP"/>
              </w:rPr>
            </w:pPr>
            <w:r w:rsidRPr="00474B6C">
              <w:rPr>
                <w:b/>
                <w:sz w:val="20"/>
                <w:szCs w:val="20"/>
                <w:lang w:eastAsia="ja-JP"/>
              </w:rPr>
              <w:t>M04.D-M.2.1.3</w:t>
            </w:r>
            <w:r w:rsidR="00474B6C" w:rsidRPr="00474B6C">
              <w:rPr>
                <w:b/>
                <w:sz w:val="20"/>
                <w:szCs w:val="20"/>
                <w:lang w:eastAsia="ja-JP"/>
              </w:rPr>
              <w:t>:</w:t>
            </w:r>
            <w:r>
              <w:rPr>
                <w:sz w:val="20"/>
                <w:szCs w:val="20"/>
                <w:lang w:eastAsia="ja-JP"/>
              </w:rPr>
              <w:t xml:space="preserve"> Translate information from one type of display to</w:t>
            </w:r>
            <w:r w:rsidR="00474B6C">
              <w:rPr>
                <w:sz w:val="20"/>
                <w:szCs w:val="20"/>
                <w:lang w:eastAsia="ja-JP"/>
              </w:rPr>
              <w:t xml:space="preserve"> </w:t>
            </w:r>
            <w:r>
              <w:rPr>
                <w:sz w:val="20"/>
                <w:szCs w:val="20"/>
                <w:lang w:eastAsia="ja-JP"/>
              </w:rPr>
              <w:t xml:space="preserve">another (table, chart, bar graph, or </w:t>
            </w:r>
          </w:p>
          <w:p w14:paraId="14532F90" w14:textId="06BB66A8" w:rsidR="00344E60" w:rsidRPr="00576FDF" w:rsidRDefault="00474B6C" w:rsidP="001537EE">
            <w:pPr>
              <w:widowControl w:val="0"/>
              <w:autoSpaceDE w:val="0"/>
              <w:autoSpaceDN w:val="0"/>
              <w:adjustRightInd w:val="0"/>
              <w:rPr>
                <w:sz w:val="20"/>
                <w:szCs w:val="20"/>
                <w:lang w:eastAsia="ja-JP"/>
              </w:rPr>
            </w:pPr>
            <w:r>
              <w:rPr>
                <w:sz w:val="20"/>
                <w:szCs w:val="20"/>
                <w:lang w:eastAsia="ja-JP"/>
              </w:rPr>
              <w:t xml:space="preserve">                             </w:t>
            </w:r>
            <w:r w:rsidR="001537EE">
              <w:rPr>
                <w:sz w:val="20"/>
                <w:szCs w:val="20"/>
                <w:lang w:eastAsia="ja-JP"/>
              </w:rPr>
              <w:t>pictograph).</w:t>
            </w:r>
          </w:p>
        </w:tc>
      </w:tr>
      <w:tr w:rsidR="00344E60" w14:paraId="34841E5F" w14:textId="77777777" w:rsidTr="00344E60">
        <w:tc>
          <w:tcPr>
            <w:tcW w:w="10980" w:type="dxa"/>
            <w:gridSpan w:val="2"/>
          </w:tcPr>
          <w:p w14:paraId="5DD54061" w14:textId="176C6CE0" w:rsidR="001537EE" w:rsidRPr="00DD6EFB" w:rsidRDefault="00DD6EFB" w:rsidP="001537EE">
            <w:pPr>
              <w:widowControl w:val="0"/>
              <w:autoSpaceDE w:val="0"/>
              <w:autoSpaceDN w:val="0"/>
              <w:adjustRightInd w:val="0"/>
              <w:rPr>
                <w:rFonts w:ascii="Arial" w:hAnsi="Arial" w:cs="Arial"/>
                <w:sz w:val="20"/>
                <w:szCs w:val="20"/>
                <w:lang w:eastAsia="ja-JP"/>
              </w:rPr>
            </w:pPr>
            <w:r w:rsidRPr="00DD6EFB">
              <w:rPr>
                <w:rFonts w:ascii="Arial" w:hAnsi="Arial" w:cs="Arial"/>
                <w:b/>
                <w:sz w:val="20"/>
                <w:szCs w:val="20"/>
                <w:lang w:eastAsia="ja-JP"/>
              </w:rPr>
              <w:t>PA:CC.2.4.4.A.2</w:t>
            </w:r>
            <w:r w:rsidR="00344E60" w:rsidRPr="00DD6EFB">
              <w:rPr>
                <w:rFonts w:ascii="Arial" w:hAnsi="Arial" w:cs="Arial"/>
                <w:b/>
                <w:sz w:val="20"/>
                <w:szCs w:val="20"/>
                <w:lang w:eastAsia="ja-JP"/>
              </w:rPr>
              <w:t>:</w:t>
            </w:r>
            <w:r w:rsidR="00344E60" w:rsidRPr="00DD6EFB">
              <w:rPr>
                <w:rFonts w:ascii="Arial" w:hAnsi="Arial" w:cs="Arial"/>
                <w:sz w:val="20"/>
                <w:szCs w:val="20"/>
                <w:lang w:eastAsia="ja-JP"/>
              </w:rPr>
              <w:t xml:space="preserve"> </w:t>
            </w:r>
            <w:r w:rsidRPr="00DD6EFB">
              <w:rPr>
                <w:rFonts w:ascii="Arial" w:hAnsi="Arial" w:cs="Arial"/>
                <w:sz w:val="20"/>
                <w:szCs w:val="20"/>
                <w:lang w:eastAsia="ja-JP"/>
              </w:rPr>
              <w:t xml:space="preserve"> </w:t>
            </w:r>
            <w:r w:rsidR="001537EE" w:rsidRPr="00DD6EFB">
              <w:rPr>
                <w:rFonts w:ascii="Arial" w:hAnsi="Arial" w:cs="Arial"/>
                <w:sz w:val="20"/>
                <w:szCs w:val="20"/>
                <w:lang w:eastAsia="ja-JP"/>
              </w:rPr>
              <w:t>Translate information from one type of data display to another.</w:t>
            </w:r>
          </w:p>
          <w:p w14:paraId="140B31B1" w14:textId="5587C963" w:rsidR="00344E60" w:rsidRPr="00DD6EFB" w:rsidRDefault="00DD6EFB" w:rsidP="001537EE">
            <w:pPr>
              <w:widowControl w:val="0"/>
              <w:autoSpaceDE w:val="0"/>
              <w:autoSpaceDN w:val="0"/>
              <w:adjustRightInd w:val="0"/>
              <w:rPr>
                <w:rFonts w:ascii="Arial" w:hAnsi="Arial" w:cs="Arial"/>
                <w:sz w:val="22"/>
                <w:szCs w:val="22"/>
                <w:lang w:eastAsia="ja-JP"/>
              </w:rPr>
            </w:pPr>
            <w:r w:rsidRPr="00DD6EFB">
              <w:rPr>
                <w:rFonts w:ascii="Arial" w:hAnsi="Arial" w:cs="Arial"/>
                <w:b/>
                <w:sz w:val="20"/>
                <w:szCs w:val="20"/>
                <w:lang w:eastAsia="ja-JP"/>
              </w:rPr>
              <w:t>PA:</w:t>
            </w:r>
            <w:r w:rsidR="001537EE" w:rsidRPr="00DD6EFB">
              <w:rPr>
                <w:rFonts w:ascii="Arial" w:hAnsi="Arial" w:cs="Arial"/>
                <w:b/>
                <w:sz w:val="20"/>
                <w:szCs w:val="20"/>
                <w:lang w:eastAsia="ja-JP"/>
              </w:rPr>
              <w:t>CC.2.4.4.A.4</w:t>
            </w:r>
            <w:r w:rsidRPr="00DD6EFB">
              <w:rPr>
                <w:rFonts w:ascii="Arial" w:hAnsi="Arial" w:cs="Arial"/>
                <w:b/>
                <w:sz w:val="20"/>
                <w:szCs w:val="20"/>
                <w:lang w:eastAsia="ja-JP"/>
              </w:rPr>
              <w:t>:</w:t>
            </w:r>
            <w:r w:rsidRPr="00DD6EFB">
              <w:rPr>
                <w:rFonts w:ascii="Arial" w:hAnsi="Arial" w:cs="Arial"/>
                <w:sz w:val="20"/>
                <w:szCs w:val="20"/>
                <w:lang w:eastAsia="ja-JP"/>
              </w:rPr>
              <w:t xml:space="preserve"> </w:t>
            </w:r>
            <w:r w:rsidR="001537EE" w:rsidRPr="00DD6EFB">
              <w:rPr>
                <w:rFonts w:ascii="Arial" w:hAnsi="Arial" w:cs="Arial"/>
                <w:sz w:val="20"/>
                <w:szCs w:val="20"/>
                <w:lang w:eastAsia="ja-JP"/>
              </w:rPr>
              <w:t>Represent and interpret data involving fractions using information provided in a line plot.</w:t>
            </w:r>
          </w:p>
          <w:p w14:paraId="5545C104" w14:textId="77777777" w:rsidR="00DD6EFB" w:rsidRDefault="00DD6EFB" w:rsidP="003707D9">
            <w:pPr>
              <w:widowControl w:val="0"/>
              <w:autoSpaceDE w:val="0"/>
              <w:autoSpaceDN w:val="0"/>
              <w:adjustRightInd w:val="0"/>
              <w:rPr>
                <w:b/>
                <w:sz w:val="18"/>
                <w:szCs w:val="18"/>
              </w:rPr>
            </w:pPr>
          </w:p>
          <w:p w14:paraId="4D10A550" w14:textId="12A2DC96" w:rsidR="00B15073" w:rsidRPr="00B15073" w:rsidRDefault="00344E60" w:rsidP="00B15073">
            <w:pPr>
              <w:widowControl w:val="0"/>
              <w:autoSpaceDE w:val="0"/>
              <w:autoSpaceDN w:val="0"/>
              <w:adjustRightInd w:val="0"/>
              <w:rPr>
                <w:sz w:val="18"/>
                <w:szCs w:val="18"/>
              </w:rPr>
            </w:pPr>
            <w:r w:rsidRPr="00B15073">
              <w:rPr>
                <w:b/>
                <w:sz w:val="18"/>
                <w:szCs w:val="18"/>
              </w:rPr>
              <w:t xml:space="preserve">Common Core: </w:t>
            </w:r>
            <w:r w:rsidR="00DD6EFB" w:rsidRPr="00B15073">
              <w:rPr>
                <w:b/>
                <w:bCs/>
                <w:sz w:val="18"/>
                <w:szCs w:val="18"/>
              </w:rPr>
              <w:t>4.MD.4</w:t>
            </w:r>
            <w:r w:rsidR="003707D9" w:rsidRPr="00B15073">
              <w:rPr>
                <w:b/>
                <w:sz w:val="18"/>
                <w:szCs w:val="18"/>
              </w:rPr>
              <w:t>:</w:t>
            </w:r>
            <w:r w:rsidR="003707D9" w:rsidRPr="00B15073">
              <w:rPr>
                <w:sz w:val="18"/>
                <w:szCs w:val="18"/>
              </w:rPr>
              <w:t xml:space="preserve"> </w:t>
            </w:r>
            <w:r w:rsidR="00B15073" w:rsidRPr="00B15073">
              <w:rPr>
                <w:sz w:val="18"/>
                <w:szCs w:val="18"/>
              </w:rPr>
              <w:t xml:space="preserve">Make a line plot to display a data set of measurements in fractions of a unit (1/2, 1/4, 1/8). Solve problems involving addition and subtraction of fractions by using information presented in line plots. </w:t>
            </w:r>
            <w:r w:rsidR="00B15073" w:rsidRPr="00B15073">
              <w:rPr>
                <w:i/>
                <w:iCs/>
                <w:sz w:val="18"/>
                <w:szCs w:val="18"/>
              </w:rPr>
              <w:t xml:space="preserve">For example, from a line plot find and interpret the difference in length between the longest and shortest specimens in an insect collection. </w:t>
            </w:r>
          </w:p>
          <w:p w14:paraId="5C4F3583" w14:textId="77777777" w:rsidR="00344E60" w:rsidRDefault="00344E60" w:rsidP="00344E60">
            <w:pPr>
              <w:widowControl w:val="0"/>
              <w:autoSpaceDE w:val="0"/>
              <w:autoSpaceDN w:val="0"/>
              <w:adjustRightInd w:val="0"/>
              <w:rPr>
                <w:sz w:val="18"/>
                <w:szCs w:val="18"/>
                <w:lang w:eastAsia="ja-JP"/>
              </w:rPr>
            </w:pPr>
          </w:p>
          <w:p w14:paraId="0E057148" w14:textId="2A875235" w:rsidR="00B15073" w:rsidRPr="00B15073" w:rsidRDefault="00344E60" w:rsidP="00B15073">
            <w:pPr>
              <w:widowControl w:val="0"/>
              <w:autoSpaceDE w:val="0"/>
              <w:autoSpaceDN w:val="0"/>
              <w:adjustRightInd w:val="0"/>
              <w:rPr>
                <w:sz w:val="18"/>
                <w:szCs w:val="18"/>
                <w:lang w:eastAsia="ja-JP"/>
              </w:rPr>
            </w:pPr>
            <w:r w:rsidRPr="00FD2E89">
              <w:rPr>
                <w:b/>
                <w:sz w:val="18"/>
                <w:szCs w:val="18"/>
                <w:lang w:eastAsia="ja-JP"/>
              </w:rPr>
              <w:t>Unpacking:</w:t>
            </w:r>
            <w:r>
              <w:rPr>
                <w:sz w:val="18"/>
                <w:szCs w:val="18"/>
                <w:lang w:eastAsia="ja-JP"/>
              </w:rPr>
              <w:t xml:space="preserve"> </w:t>
            </w:r>
            <w:r w:rsidR="00B15073">
              <w:rPr>
                <w:sz w:val="18"/>
                <w:szCs w:val="18"/>
                <w:lang w:eastAsia="ja-JP"/>
              </w:rPr>
              <w:t>•</w:t>
            </w:r>
            <w:r w:rsidR="00B15073" w:rsidRPr="00B15073">
              <w:rPr>
                <w:sz w:val="18"/>
                <w:szCs w:val="18"/>
                <w:lang w:eastAsia="ja-JP"/>
              </w:rPr>
              <w:t xml:space="preserve"> Measure several objects (at least 10 objects is suggested) to the nearest eighth, quarter or half, and then</w:t>
            </w:r>
          </w:p>
          <w:p w14:paraId="01D78398" w14:textId="1159B58F" w:rsidR="00B15073" w:rsidRPr="00B15073" w:rsidRDefault="00B15073" w:rsidP="00B15073">
            <w:pPr>
              <w:widowControl w:val="0"/>
              <w:autoSpaceDE w:val="0"/>
              <w:autoSpaceDN w:val="0"/>
              <w:adjustRightInd w:val="0"/>
              <w:rPr>
                <w:sz w:val="18"/>
                <w:szCs w:val="18"/>
                <w:lang w:eastAsia="ja-JP"/>
              </w:rPr>
            </w:pPr>
            <w:r>
              <w:rPr>
                <w:sz w:val="18"/>
                <w:szCs w:val="18"/>
                <w:lang w:eastAsia="ja-JP"/>
              </w:rPr>
              <w:t xml:space="preserve">                          - </w:t>
            </w:r>
            <w:r w:rsidRPr="00B15073">
              <w:rPr>
                <w:sz w:val="18"/>
                <w:szCs w:val="18"/>
                <w:lang w:eastAsia="ja-JP"/>
              </w:rPr>
              <w:t>Construct a line plot with:</w:t>
            </w:r>
          </w:p>
          <w:p w14:paraId="43E006AE" w14:textId="3CD34DBA" w:rsidR="00B15073" w:rsidRPr="00B15073"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A horizontal axis with tick marks or numbers that are evenly spaced out;</w:t>
            </w:r>
          </w:p>
          <w:p w14:paraId="046D1E5A" w14:textId="435FE82B" w:rsidR="00B15073" w:rsidRPr="00B15073"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Enough tick marks or numbers to include the entire range of data;</w:t>
            </w:r>
          </w:p>
          <w:p w14:paraId="00B53D79" w14:textId="77777777" w:rsidR="00B15073"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 xml:space="preserve">At least two tick marks numbered (usually, at least the first and last tick mark be numbered, but all tick marks can be numbered, </w:t>
            </w:r>
          </w:p>
          <w:p w14:paraId="693224B4" w14:textId="69CE8847" w:rsidR="00B15073" w:rsidRPr="00B15073"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or every other tick mark can be numbered);</w:t>
            </w:r>
          </w:p>
          <w:p w14:paraId="43B70E91" w14:textId="51053632" w:rsidR="00B15073" w:rsidRPr="00B15073"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The axis labeled with a name and the unit of measurement; and</w:t>
            </w:r>
          </w:p>
          <w:p w14:paraId="2F0C8358" w14:textId="77777777" w:rsidR="00344E60" w:rsidRDefault="00B15073" w:rsidP="00B15073">
            <w:pPr>
              <w:widowControl w:val="0"/>
              <w:autoSpaceDE w:val="0"/>
              <w:autoSpaceDN w:val="0"/>
              <w:adjustRightInd w:val="0"/>
              <w:rPr>
                <w:sz w:val="18"/>
                <w:szCs w:val="18"/>
                <w:lang w:eastAsia="ja-JP"/>
              </w:rPr>
            </w:pPr>
            <w:r>
              <w:rPr>
                <w:sz w:val="18"/>
                <w:szCs w:val="18"/>
                <w:lang w:eastAsia="ja-JP"/>
              </w:rPr>
              <w:t xml:space="preserve">                             ^</w:t>
            </w:r>
            <w:r w:rsidRPr="00B15073">
              <w:rPr>
                <w:sz w:val="18"/>
                <w:szCs w:val="18"/>
                <w:lang w:eastAsia="ja-JP"/>
              </w:rPr>
              <w:t>X’s (or other symbol) that are a uniform size and vertically stacked uniformly.</w:t>
            </w:r>
          </w:p>
          <w:p w14:paraId="0E179AD1" w14:textId="77777777" w:rsidR="006D3804" w:rsidRDefault="006D3804" w:rsidP="00B15073">
            <w:pPr>
              <w:widowControl w:val="0"/>
              <w:autoSpaceDE w:val="0"/>
              <w:autoSpaceDN w:val="0"/>
              <w:adjustRightInd w:val="0"/>
              <w:rPr>
                <w:sz w:val="18"/>
                <w:szCs w:val="18"/>
                <w:lang w:eastAsia="ja-JP"/>
              </w:rPr>
            </w:pPr>
          </w:p>
          <w:p w14:paraId="109AC31C" w14:textId="1C3BB84E" w:rsidR="006D3804" w:rsidRDefault="006D3804" w:rsidP="006D3804">
            <w:pPr>
              <w:widowControl w:val="0"/>
              <w:autoSpaceDE w:val="0"/>
              <w:autoSpaceDN w:val="0"/>
              <w:adjustRightInd w:val="0"/>
              <w:rPr>
                <w:sz w:val="18"/>
                <w:szCs w:val="18"/>
                <w:lang w:eastAsia="ja-JP"/>
              </w:rPr>
            </w:pPr>
            <w:r w:rsidRPr="006D3804">
              <w:rPr>
                <w:sz w:val="18"/>
                <w:szCs w:val="18"/>
                <w:lang w:eastAsia="ja-JP"/>
              </w:rPr>
              <w:t>This standard provides a context for students to work with fractions by measuring o</w:t>
            </w:r>
            <w:r>
              <w:rPr>
                <w:sz w:val="18"/>
                <w:szCs w:val="18"/>
                <w:lang w:eastAsia="ja-JP"/>
              </w:rPr>
              <w:t xml:space="preserve">bjects to an eighth of an inch. </w:t>
            </w:r>
            <w:r w:rsidRPr="006D3804">
              <w:rPr>
                <w:sz w:val="18"/>
                <w:szCs w:val="18"/>
                <w:lang w:eastAsia="ja-JP"/>
              </w:rPr>
              <w:t>Students are making a line plot of this data and then adding and subtracting fractions based on data in the line</w:t>
            </w:r>
            <w:r>
              <w:rPr>
                <w:sz w:val="18"/>
                <w:szCs w:val="18"/>
                <w:lang w:eastAsia="ja-JP"/>
              </w:rPr>
              <w:t xml:space="preserve"> </w:t>
            </w:r>
            <w:r w:rsidRPr="006D3804">
              <w:rPr>
                <w:sz w:val="18"/>
                <w:szCs w:val="18"/>
                <w:lang w:eastAsia="ja-JP"/>
              </w:rPr>
              <w:t>plot.</w:t>
            </w:r>
            <w:r>
              <w:rPr>
                <w:sz w:val="18"/>
                <w:szCs w:val="18"/>
                <w:lang w:eastAsia="ja-JP"/>
              </w:rPr>
              <w:t xml:space="preserve"> </w:t>
            </w:r>
            <w:r w:rsidRPr="006D3804">
              <w:rPr>
                <w:sz w:val="18"/>
                <w:szCs w:val="18"/>
                <w:u w:val="single"/>
                <w:lang w:eastAsia="ja-JP"/>
              </w:rPr>
              <w:t>Example</w:t>
            </w:r>
            <w:r w:rsidRPr="006D3804">
              <w:rPr>
                <w:sz w:val="18"/>
                <w:szCs w:val="18"/>
                <w:lang w:eastAsia="ja-JP"/>
              </w:rPr>
              <w:t>:</w:t>
            </w:r>
            <w:r>
              <w:rPr>
                <w:sz w:val="18"/>
                <w:szCs w:val="18"/>
                <w:lang w:eastAsia="ja-JP"/>
              </w:rPr>
              <w:t xml:space="preserve"> </w:t>
            </w:r>
            <w:r w:rsidRPr="006D3804">
              <w:rPr>
                <w:sz w:val="18"/>
                <w:szCs w:val="18"/>
                <w:lang w:eastAsia="ja-JP"/>
              </w:rPr>
              <w:t xml:space="preserve">Students measured objects in their desk to the nearest </w:t>
            </w:r>
            <w:r>
              <w:rPr>
                <w:b/>
                <w:bCs/>
                <w:sz w:val="18"/>
                <w:szCs w:val="18"/>
                <w:lang w:eastAsia="ja-JP"/>
              </w:rPr>
              <w:t xml:space="preserve">¼ </w:t>
            </w:r>
            <w:r w:rsidRPr="006D3804">
              <w:rPr>
                <w:sz w:val="18"/>
                <w:szCs w:val="18"/>
                <w:lang w:eastAsia="ja-JP"/>
              </w:rPr>
              <w:t xml:space="preserve">, </w:t>
            </w:r>
            <w:r>
              <w:rPr>
                <w:b/>
                <w:bCs/>
                <w:sz w:val="18"/>
                <w:szCs w:val="18"/>
                <w:lang w:eastAsia="ja-JP"/>
              </w:rPr>
              <w:t xml:space="preserve">½ </w:t>
            </w:r>
            <w:r w:rsidRPr="006D3804">
              <w:rPr>
                <w:sz w:val="18"/>
                <w:szCs w:val="18"/>
                <w:lang w:eastAsia="ja-JP"/>
              </w:rPr>
              <w:t>, or 1/8 inch. They displayed their data collected on a</w:t>
            </w:r>
            <w:r>
              <w:rPr>
                <w:sz w:val="18"/>
                <w:szCs w:val="18"/>
                <w:lang w:eastAsia="ja-JP"/>
              </w:rPr>
              <w:t xml:space="preserve"> </w:t>
            </w:r>
            <w:r w:rsidRPr="006D3804">
              <w:rPr>
                <w:sz w:val="18"/>
                <w:szCs w:val="18"/>
                <w:lang w:eastAsia="ja-JP"/>
              </w:rPr>
              <w:t xml:space="preserve">line plot. How many object measured </w:t>
            </w:r>
            <w:r>
              <w:rPr>
                <w:b/>
                <w:bCs/>
                <w:sz w:val="18"/>
                <w:szCs w:val="18"/>
                <w:lang w:eastAsia="ja-JP"/>
              </w:rPr>
              <w:t xml:space="preserve">½ </w:t>
            </w:r>
            <w:r w:rsidRPr="006D3804">
              <w:rPr>
                <w:sz w:val="18"/>
                <w:szCs w:val="18"/>
                <w:lang w:eastAsia="ja-JP"/>
              </w:rPr>
              <w:t>inch?</w:t>
            </w:r>
            <w:r>
              <w:rPr>
                <w:sz w:val="18"/>
                <w:szCs w:val="18"/>
                <w:lang w:eastAsia="ja-JP"/>
              </w:rPr>
              <w:t xml:space="preserve"> ¼ i</w:t>
            </w:r>
            <w:r w:rsidRPr="006D3804">
              <w:rPr>
                <w:sz w:val="18"/>
                <w:szCs w:val="18"/>
                <w:lang w:eastAsia="ja-JP"/>
              </w:rPr>
              <w:t>nch? If you put all the objects together end to end what</w:t>
            </w:r>
            <w:r>
              <w:rPr>
                <w:sz w:val="18"/>
                <w:szCs w:val="18"/>
                <w:lang w:eastAsia="ja-JP"/>
              </w:rPr>
              <w:t xml:space="preserve"> </w:t>
            </w:r>
            <w:r w:rsidRPr="006D3804">
              <w:rPr>
                <w:sz w:val="18"/>
                <w:szCs w:val="18"/>
                <w:lang w:eastAsia="ja-JP"/>
              </w:rPr>
              <w:t>would be the total length of all the objects.</w:t>
            </w:r>
          </w:p>
          <w:p w14:paraId="31841E1D" w14:textId="14416F16" w:rsidR="006D3804" w:rsidRPr="007C7D9E" w:rsidRDefault="006D3804" w:rsidP="006D3804">
            <w:pPr>
              <w:widowControl w:val="0"/>
              <w:autoSpaceDE w:val="0"/>
              <w:autoSpaceDN w:val="0"/>
              <w:adjustRightInd w:val="0"/>
              <w:rPr>
                <w:sz w:val="18"/>
                <w:szCs w:val="18"/>
                <w:lang w:eastAsia="ja-JP"/>
              </w:rPr>
            </w:pPr>
            <w:r>
              <w:rPr>
                <w:sz w:val="18"/>
                <w:szCs w:val="18"/>
                <w:lang w:eastAsia="ja-JP"/>
              </w:rPr>
              <w:t xml:space="preserve"> </w:t>
            </w:r>
            <w:r>
              <w:rPr>
                <w:noProof/>
                <w:sz w:val="18"/>
                <w:szCs w:val="18"/>
              </w:rPr>
              <w:drawing>
                <wp:inline distT="0" distB="0" distL="0" distR="0" wp14:anchorId="2D4F50D2" wp14:editId="70231E07">
                  <wp:extent cx="5167475" cy="89091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3.53.47 PM.png"/>
                          <pic:cNvPicPr/>
                        </pic:nvPicPr>
                        <pic:blipFill>
                          <a:blip r:embed="rId25">
                            <a:extLst>
                              <a:ext uri="{28A0092B-C50C-407E-A947-70E740481C1C}">
                                <a14:useLocalDpi xmlns:a14="http://schemas.microsoft.com/office/drawing/2010/main" val="0"/>
                              </a:ext>
                            </a:extLst>
                          </a:blip>
                          <a:stretch>
                            <a:fillRect/>
                          </a:stretch>
                        </pic:blipFill>
                        <pic:spPr>
                          <a:xfrm>
                            <a:off x="0" y="0"/>
                            <a:ext cx="5167475" cy="890911"/>
                          </a:xfrm>
                          <a:prstGeom prst="rect">
                            <a:avLst/>
                          </a:prstGeom>
                        </pic:spPr>
                      </pic:pic>
                    </a:graphicData>
                  </a:graphic>
                </wp:inline>
              </w:drawing>
            </w:r>
          </w:p>
        </w:tc>
      </w:tr>
    </w:tbl>
    <w:p w14:paraId="2DDFCFF0" w14:textId="77777777" w:rsidR="00344E60" w:rsidRDefault="00344E60"/>
    <w:p w14:paraId="4D676737" w14:textId="77777777" w:rsidR="002203FB" w:rsidRDefault="002203FB"/>
    <w:p w14:paraId="12EF8AFD" w14:textId="77777777" w:rsidR="002203FB" w:rsidRDefault="002203FB"/>
    <w:p w14:paraId="0AB3D5DE" w14:textId="77777777" w:rsidR="002203FB" w:rsidRDefault="002203FB"/>
    <w:p w14:paraId="5CA6EA8E" w14:textId="77777777" w:rsidR="002D3BFF" w:rsidRDefault="002D3BFF"/>
    <w:p w14:paraId="0A813B68" w14:textId="77777777" w:rsidR="002D3BFF" w:rsidRDefault="002D3BFF"/>
    <w:p w14:paraId="302063D7" w14:textId="77777777" w:rsidR="002203FB" w:rsidRDefault="002203FB"/>
    <w:p w14:paraId="65A2FFCD" w14:textId="77777777" w:rsidR="002203FB" w:rsidRDefault="002203FB"/>
    <w:p w14:paraId="393C4D5D" w14:textId="77777777" w:rsidR="002203FB" w:rsidRDefault="002203FB"/>
    <w:p w14:paraId="5970C638" w14:textId="77777777" w:rsidR="002203FB" w:rsidRDefault="002203FB"/>
    <w:p w14:paraId="56713F97" w14:textId="77777777" w:rsidR="002203FB" w:rsidRDefault="002203FB"/>
    <w:p w14:paraId="51A15740" w14:textId="77777777" w:rsidR="002203FB" w:rsidRDefault="002203FB"/>
    <w:p w14:paraId="359D1275" w14:textId="77777777" w:rsidR="002203FB" w:rsidRDefault="002203FB"/>
    <w:p w14:paraId="65D9F508" w14:textId="77777777" w:rsidR="002203FB" w:rsidRDefault="002203FB"/>
    <w:p w14:paraId="759A2EA3" w14:textId="77777777" w:rsidR="002203FB" w:rsidRDefault="002203FB"/>
    <w:p w14:paraId="36FC1149" w14:textId="77777777" w:rsidR="002203FB" w:rsidRDefault="002203FB"/>
    <w:p w14:paraId="427DCAF2" w14:textId="77777777" w:rsidR="002203FB" w:rsidRDefault="002203FB"/>
    <w:tbl>
      <w:tblPr>
        <w:tblStyle w:val="TableGrid"/>
        <w:tblW w:w="10980" w:type="dxa"/>
        <w:tblInd w:w="198" w:type="dxa"/>
        <w:tblLook w:val="04A0" w:firstRow="1" w:lastRow="0" w:firstColumn="1" w:lastColumn="0" w:noHBand="0" w:noVBand="1"/>
      </w:tblPr>
      <w:tblGrid>
        <w:gridCol w:w="3510"/>
        <w:gridCol w:w="7470"/>
      </w:tblGrid>
      <w:tr w:rsidR="002203FB" w14:paraId="4F919BEF" w14:textId="77777777" w:rsidTr="002203FB">
        <w:tc>
          <w:tcPr>
            <w:tcW w:w="10980" w:type="dxa"/>
            <w:gridSpan w:val="2"/>
            <w:tcBorders>
              <w:top w:val="thinThickThinSmallGap" w:sz="24" w:space="0" w:color="auto"/>
              <w:left w:val="single" w:sz="18" w:space="0" w:color="auto"/>
              <w:bottom w:val="thinThickThinSmallGap" w:sz="24" w:space="0" w:color="auto"/>
              <w:right w:val="single" w:sz="18" w:space="0" w:color="auto"/>
            </w:tcBorders>
            <w:shd w:val="clear" w:color="auto" w:fill="CCC0D9" w:themeFill="accent4" w:themeFillTint="66"/>
          </w:tcPr>
          <w:p w14:paraId="0D9CB327" w14:textId="5E546BB0" w:rsidR="002203FB" w:rsidRPr="00576FDF" w:rsidRDefault="006D3804" w:rsidP="002203FB">
            <w:pPr>
              <w:widowControl w:val="0"/>
              <w:autoSpaceDE w:val="0"/>
              <w:autoSpaceDN w:val="0"/>
              <w:adjustRightInd w:val="0"/>
              <w:spacing w:line="331" w:lineRule="exact"/>
              <w:ind w:right="262"/>
            </w:pPr>
            <w:r>
              <w:rPr>
                <w:b/>
                <w:lang w:eastAsia="ja-JP"/>
              </w:rPr>
              <w:t>M04</w:t>
            </w:r>
            <w:r w:rsidR="002203FB" w:rsidRPr="007966A6">
              <w:rPr>
                <w:b/>
                <w:lang w:eastAsia="ja-JP"/>
              </w:rPr>
              <w:t>.</w:t>
            </w:r>
            <w:r w:rsidR="002203FB">
              <w:rPr>
                <w:b/>
                <w:lang w:eastAsia="ja-JP"/>
              </w:rPr>
              <w:t>D-M</w:t>
            </w:r>
            <w:r w:rsidR="002203FB" w:rsidRPr="007966A6">
              <w:rPr>
                <w:b/>
                <w:lang w:eastAsia="ja-JP"/>
              </w:rPr>
              <w:t xml:space="preserve"> </w:t>
            </w:r>
            <w:r w:rsidR="002203FB">
              <w:rPr>
                <w:b/>
                <w:lang w:eastAsia="ja-JP"/>
              </w:rPr>
              <w:t xml:space="preserve">Measurement and Data                   </w:t>
            </w:r>
            <w:r w:rsidR="002203FB" w:rsidRPr="007966A6">
              <w:rPr>
                <w:b/>
                <w:lang w:eastAsia="ja-JP"/>
              </w:rPr>
              <w:t xml:space="preserve">                    </w:t>
            </w:r>
            <w:r w:rsidR="002203FB">
              <w:rPr>
                <w:b/>
                <w:lang w:eastAsia="ja-JP"/>
              </w:rPr>
              <w:t xml:space="preserve">              </w:t>
            </w:r>
            <w:r w:rsidR="002203FB" w:rsidRPr="007966A6">
              <w:rPr>
                <w:b/>
                <w:lang w:eastAsia="ja-JP"/>
              </w:rPr>
              <w:t xml:space="preserve">                             </w:t>
            </w:r>
            <w:r w:rsidR="002203FB" w:rsidRPr="003C2599">
              <w:rPr>
                <w:b/>
              </w:rPr>
              <w:t>Reporting Category</w:t>
            </w:r>
          </w:p>
        </w:tc>
      </w:tr>
      <w:tr w:rsidR="002203FB" w14:paraId="549ACBDE" w14:textId="77777777" w:rsidTr="002203FB">
        <w:trPr>
          <w:trHeight w:hRule="exact" w:val="288"/>
        </w:trPr>
        <w:tc>
          <w:tcPr>
            <w:tcW w:w="10980" w:type="dxa"/>
            <w:gridSpan w:val="2"/>
            <w:tcBorders>
              <w:top w:val="thinThickThinSmallGap" w:sz="24" w:space="0" w:color="auto"/>
              <w:left w:val="single" w:sz="18" w:space="0" w:color="auto"/>
              <w:bottom w:val="single" w:sz="18" w:space="0" w:color="auto"/>
              <w:right w:val="single" w:sz="18" w:space="0" w:color="auto"/>
            </w:tcBorders>
            <w:shd w:val="clear" w:color="auto" w:fill="auto"/>
          </w:tcPr>
          <w:p w14:paraId="20180594" w14:textId="77777777" w:rsidR="002203FB" w:rsidRPr="003C2599" w:rsidRDefault="002203FB" w:rsidP="002203FB">
            <w:pPr>
              <w:widowControl w:val="0"/>
              <w:autoSpaceDE w:val="0"/>
              <w:autoSpaceDN w:val="0"/>
              <w:adjustRightInd w:val="0"/>
              <w:spacing w:line="331" w:lineRule="exact"/>
              <w:ind w:right="262"/>
              <w:jc w:val="right"/>
              <w:rPr>
                <w:sz w:val="16"/>
                <w:szCs w:val="16"/>
              </w:rPr>
            </w:pPr>
          </w:p>
        </w:tc>
      </w:tr>
      <w:tr w:rsidR="002203FB" w14:paraId="01F67DAA" w14:textId="77777777" w:rsidTr="002203FB">
        <w:tc>
          <w:tcPr>
            <w:tcW w:w="10980" w:type="dxa"/>
            <w:gridSpan w:val="2"/>
            <w:tcBorders>
              <w:top w:val="single" w:sz="18" w:space="0" w:color="auto"/>
              <w:left w:val="single" w:sz="18" w:space="0" w:color="auto"/>
              <w:right w:val="single" w:sz="18" w:space="0" w:color="auto"/>
            </w:tcBorders>
            <w:shd w:val="clear" w:color="auto" w:fill="CCC0D9" w:themeFill="accent4" w:themeFillTint="66"/>
          </w:tcPr>
          <w:p w14:paraId="518BD9F7" w14:textId="77777777" w:rsidR="002203FB" w:rsidRPr="00576FDF" w:rsidRDefault="002203FB" w:rsidP="002203FB">
            <w:pPr>
              <w:widowControl w:val="0"/>
              <w:autoSpaceDE w:val="0"/>
              <w:autoSpaceDN w:val="0"/>
              <w:adjustRightInd w:val="0"/>
              <w:spacing w:line="331" w:lineRule="exact"/>
              <w:ind w:right="262"/>
            </w:pPr>
            <w:r w:rsidRPr="00576FDF">
              <w:t>ASSESSMENT ANCHOR</w:t>
            </w:r>
          </w:p>
          <w:p w14:paraId="11804C29" w14:textId="6A9CCA5E" w:rsidR="002203FB" w:rsidRPr="00EE404A" w:rsidRDefault="006D3804" w:rsidP="006D3804">
            <w:pPr>
              <w:widowControl w:val="0"/>
              <w:autoSpaceDE w:val="0"/>
              <w:autoSpaceDN w:val="0"/>
              <w:adjustRightInd w:val="0"/>
              <w:ind w:right="262"/>
              <w:rPr>
                <w:color w:val="000000" w:themeColor="text1"/>
              </w:rPr>
            </w:pPr>
            <w:r>
              <w:rPr>
                <w:color w:val="000000" w:themeColor="text1"/>
                <w:lang w:eastAsia="ja-JP"/>
              </w:rPr>
              <w:t>M04.D-M.3</w:t>
            </w:r>
            <w:r w:rsidR="002203FB" w:rsidRPr="00EE404A">
              <w:rPr>
                <w:color w:val="000000" w:themeColor="text1"/>
                <w:lang w:eastAsia="ja-JP"/>
              </w:rPr>
              <w:t xml:space="preserve"> </w:t>
            </w:r>
            <w:r>
              <w:rPr>
                <w:color w:val="000000" w:themeColor="text1"/>
                <w:lang w:eastAsia="ja-JP"/>
              </w:rPr>
              <w:t>Geometric measurement: understand concepts of angle; measure and create angles.</w:t>
            </w:r>
          </w:p>
        </w:tc>
      </w:tr>
      <w:tr w:rsidR="009336BD" w14:paraId="253F2E2F" w14:textId="77777777" w:rsidTr="009336BD">
        <w:tc>
          <w:tcPr>
            <w:tcW w:w="10980" w:type="dxa"/>
            <w:gridSpan w:val="2"/>
            <w:tcBorders>
              <w:top w:val="single" w:sz="18" w:space="0" w:color="auto"/>
              <w:left w:val="single" w:sz="18" w:space="0" w:color="auto"/>
              <w:right w:val="single" w:sz="18" w:space="0" w:color="auto"/>
            </w:tcBorders>
            <w:shd w:val="clear" w:color="auto" w:fill="auto"/>
          </w:tcPr>
          <w:p w14:paraId="4EDD9237" w14:textId="0A3752A9" w:rsidR="009336BD" w:rsidRPr="009336BD" w:rsidRDefault="009336BD" w:rsidP="009336BD">
            <w:pPr>
              <w:widowControl w:val="0"/>
              <w:autoSpaceDE w:val="0"/>
              <w:autoSpaceDN w:val="0"/>
              <w:adjustRightInd w:val="0"/>
              <w:rPr>
                <w:b/>
                <w:sz w:val="16"/>
                <w:szCs w:val="16"/>
                <w:lang w:eastAsia="ja-JP"/>
              </w:rPr>
            </w:pPr>
            <w:r w:rsidRPr="009336BD">
              <w:rPr>
                <w:sz w:val="16"/>
                <w:szCs w:val="16"/>
                <w:lang w:eastAsia="ja-JP"/>
              </w:rPr>
              <w:t>Mathematically proficient students communicate precisely by engaging in discussion about their reasoning using appropriate mathematical language. The</w:t>
            </w:r>
            <w:r>
              <w:rPr>
                <w:sz w:val="16"/>
                <w:szCs w:val="16"/>
                <w:lang w:eastAsia="ja-JP"/>
              </w:rPr>
              <w:t xml:space="preserve"> </w:t>
            </w:r>
            <w:r w:rsidRPr="009336BD">
              <w:rPr>
                <w:sz w:val="16"/>
                <w:szCs w:val="16"/>
                <w:lang w:eastAsia="ja-JP"/>
              </w:rPr>
              <w:t xml:space="preserve">terms students should learn to use with increasing precision with this cluster are: </w:t>
            </w:r>
            <w:r w:rsidRPr="009336BD">
              <w:rPr>
                <w:b/>
                <w:sz w:val="16"/>
                <w:szCs w:val="16"/>
                <w:lang w:eastAsia="ja-JP"/>
              </w:rPr>
              <w:t>measure, point, end point, geometric shapes, ray, angle, circle, fraction,</w:t>
            </w:r>
            <w:r>
              <w:rPr>
                <w:b/>
                <w:sz w:val="16"/>
                <w:szCs w:val="16"/>
                <w:lang w:eastAsia="ja-JP"/>
              </w:rPr>
              <w:t xml:space="preserve"> </w:t>
            </w:r>
            <w:r w:rsidRPr="009336BD">
              <w:rPr>
                <w:b/>
                <w:sz w:val="16"/>
                <w:szCs w:val="16"/>
                <w:lang w:eastAsia="ja-JP"/>
              </w:rPr>
              <w:t>intersect, one-degree angle, protractor, decomposed, addition, subtraction, unknown</w:t>
            </w:r>
          </w:p>
        </w:tc>
      </w:tr>
      <w:tr w:rsidR="002203FB" w14:paraId="18576F1D" w14:textId="77777777" w:rsidTr="001A67C1">
        <w:tc>
          <w:tcPr>
            <w:tcW w:w="3510" w:type="dxa"/>
            <w:tcBorders>
              <w:top w:val="single" w:sz="18" w:space="0" w:color="auto"/>
              <w:left w:val="single" w:sz="18" w:space="0" w:color="auto"/>
              <w:bottom w:val="single" w:sz="18" w:space="0" w:color="auto"/>
              <w:right w:val="single" w:sz="18" w:space="0" w:color="auto"/>
            </w:tcBorders>
          </w:tcPr>
          <w:p w14:paraId="683FA225" w14:textId="77777777" w:rsidR="002203FB" w:rsidRPr="00576FDF" w:rsidRDefault="002203FB" w:rsidP="002203FB">
            <w:pPr>
              <w:widowControl w:val="0"/>
              <w:autoSpaceDE w:val="0"/>
              <w:autoSpaceDN w:val="0"/>
              <w:adjustRightInd w:val="0"/>
              <w:spacing w:line="331" w:lineRule="exact"/>
              <w:ind w:right="262"/>
              <w:jc w:val="center"/>
              <w:rPr>
                <w:b/>
                <w:sz w:val="20"/>
                <w:szCs w:val="20"/>
              </w:rPr>
            </w:pPr>
            <w:r w:rsidRPr="00576FDF">
              <w:rPr>
                <w:b/>
                <w:sz w:val="20"/>
                <w:szCs w:val="20"/>
              </w:rPr>
              <w:t>DESCRIPTOR</w:t>
            </w:r>
          </w:p>
          <w:p w14:paraId="6C3C58E8" w14:textId="202E96DE" w:rsidR="002203FB" w:rsidRPr="00576FDF" w:rsidRDefault="001A67C1" w:rsidP="001A67C1">
            <w:pPr>
              <w:widowControl w:val="0"/>
              <w:autoSpaceDE w:val="0"/>
              <w:autoSpaceDN w:val="0"/>
              <w:adjustRightInd w:val="0"/>
              <w:rPr>
                <w:sz w:val="20"/>
                <w:szCs w:val="20"/>
                <w:lang w:eastAsia="ja-JP"/>
              </w:rPr>
            </w:pPr>
            <w:r w:rsidRPr="001A67C1">
              <w:rPr>
                <w:b/>
                <w:sz w:val="20"/>
                <w:szCs w:val="20"/>
                <w:lang w:eastAsia="ja-JP"/>
              </w:rPr>
              <w:t>M04.D-M.3.1:</w:t>
            </w:r>
            <w:r>
              <w:rPr>
                <w:sz w:val="20"/>
                <w:szCs w:val="20"/>
                <w:lang w:eastAsia="ja-JP"/>
              </w:rPr>
              <w:t>Use appropriate tools and units to sketch an angle and determine angle measurements.</w:t>
            </w:r>
          </w:p>
        </w:tc>
        <w:tc>
          <w:tcPr>
            <w:tcW w:w="7470" w:type="dxa"/>
            <w:tcBorders>
              <w:top w:val="single" w:sz="18" w:space="0" w:color="auto"/>
              <w:left w:val="single" w:sz="18" w:space="0" w:color="auto"/>
              <w:bottom w:val="single" w:sz="18" w:space="0" w:color="auto"/>
              <w:right w:val="single" w:sz="18" w:space="0" w:color="auto"/>
            </w:tcBorders>
          </w:tcPr>
          <w:p w14:paraId="622BA99A" w14:textId="77777777" w:rsidR="002203FB" w:rsidRPr="00576FDF" w:rsidRDefault="002203FB" w:rsidP="002203FB">
            <w:pPr>
              <w:widowControl w:val="0"/>
              <w:autoSpaceDE w:val="0"/>
              <w:autoSpaceDN w:val="0"/>
              <w:adjustRightInd w:val="0"/>
              <w:jc w:val="center"/>
              <w:rPr>
                <w:b/>
                <w:sz w:val="20"/>
                <w:szCs w:val="20"/>
                <w:lang w:eastAsia="ja-JP"/>
              </w:rPr>
            </w:pPr>
            <w:r w:rsidRPr="00576FDF">
              <w:rPr>
                <w:b/>
                <w:sz w:val="20"/>
                <w:szCs w:val="20"/>
                <w:lang w:eastAsia="ja-JP"/>
              </w:rPr>
              <w:t>ELIGIBLE CONTENT</w:t>
            </w:r>
          </w:p>
          <w:p w14:paraId="1AD0B4E3" w14:textId="77777777" w:rsidR="002D3BFF" w:rsidRDefault="001A67C1" w:rsidP="001A67C1">
            <w:pPr>
              <w:widowControl w:val="0"/>
              <w:autoSpaceDE w:val="0"/>
              <w:autoSpaceDN w:val="0"/>
              <w:adjustRightInd w:val="0"/>
              <w:rPr>
                <w:sz w:val="20"/>
                <w:szCs w:val="20"/>
                <w:lang w:eastAsia="ja-JP"/>
              </w:rPr>
            </w:pPr>
            <w:r w:rsidRPr="001A67C1">
              <w:rPr>
                <w:b/>
                <w:sz w:val="20"/>
                <w:szCs w:val="20"/>
                <w:lang w:eastAsia="ja-JP"/>
              </w:rPr>
              <w:t>M04.D-M.3.1.1:</w:t>
            </w:r>
            <w:r>
              <w:rPr>
                <w:sz w:val="20"/>
                <w:szCs w:val="20"/>
                <w:lang w:eastAsia="ja-JP"/>
              </w:rPr>
              <w:t xml:space="preserve"> Measure angles in whole-number degrees using a protractor. With the </w:t>
            </w:r>
          </w:p>
          <w:p w14:paraId="2A10C146" w14:textId="5C9B559D" w:rsidR="001A67C1" w:rsidRDefault="002D3BFF" w:rsidP="001A67C1">
            <w:pPr>
              <w:widowControl w:val="0"/>
              <w:autoSpaceDE w:val="0"/>
              <w:autoSpaceDN w:val="0"/>
              <w:adjustRightInd w:val="0"/>
              <w:rPr>
                <w:sz w:val="20"/>
                <w:szCs w:val="20"/>
                <w:lang w:eastAsia="ja-JP"/>
              </w:rPr>
            </w:pPr>
            <w:r>
              <w:rPr>
                <w:sz w:val="20"/>
                <w:szCs w:val="20"/>
                <w:lang w:eastAsia="ja-JP"/>
              </w:rPr>
              <w:t xml:space="preserve">                            </w:t>
            </w:r>
            <w:r w:rsidR="001A67C1">
              <w:rPr>
                <w:sz w:val="20"/>
                <w:szCs w:val="20"/>
                <w:lang w:eastAsia="ja-JP"/>
              </w:rPr>
              <w:t>aid of a protractor, sketch</w:t>
            </w:r>
            <w:r w:rsidR="00B00D0F">
              <w:rPr>
                <w:sz w:val="20"/>
                <w:szCs w:val="20"/>
                <w:lang w:eastAsia="ja-JP"/>
              </w:rPr>
              <w:t xml:space="preserve"> </w:t>
            </w:r>
            <w:r w:rsidR="001A67C1">
              <w:rPr>
                <w:sz w:val="20"/>
                <w:szCs w:val="20"/>
                <w:lang w:eastAsia="ja-JP"/>
              </w:rPr>
              <w:t>angles of specified measure.</w:t>
            </w:r>
          </w:p>
          <w:p w14:paraId="4E304BC4" w14:textId="77777777" w:rsidR="002D3BFF" w:rsidRDefault="001A67C1" w:rsidP="001A67C1">
            <w:pPr>
              <w:widowControl w:val="0"/>
              <w:autoSpaceDE w:val="0"/>
              <w:autoSpaceDN w:val="0"/>
              <w:adjustRightInd w:val="0"/>
              <w:rPr>
                <w:sz w:val="20"/>
                <w:szCs w:val="20"/>
                <w:lang w:eastAsia="ja-JP"/>
              </w:rPr>
            </w:pPr>
            <w:r w:rsidRPr="001A67C1">
              <w:rPr>
                <w:b/>
                <w:sz w:val="20"/>
                <w:szCs w:val="20"/>
                <w:lang w:eastAsia="ja-JP"/>
              </w:rPr>
              <w:t>M04.D-M.3.1.2:</w:t>
            </w:r>
            <w:r>
              <w:rPr>
                <w:sz w:val="20"/>
                <w:szCs w:val="20"/>
                <w:lang w:eastAsia="ja-JP"/>
              </w:rPr>
              <w:t xml:space="preserve"> Solve addition and subtraction problems to find</w:t>
            </w:r>
            <w:r w:rsidR="00B00D0F">
              <w:rPr>
                <w:sz w:val="20"/>
                <w:szCs w:val="20"/>
                <w:lang w:eastAsia="ja-JP"/>
              </w:rPr>
              <w:t xml:space="preserve"> </w:t>
            </w:r>
            <w:r>
              <w:rPr>
                <w:sz w:val="20"/>
                <w:szCs w:val="20"/>
                <w:lang w:eastAsia="ja-JP"/>
              </w:rPr>
              <w:t xml:space="preserve">unknown angles on a </w:t>
            </w:r>
          </w:p>
          <w:p w14:paraId="0F8EDFBE" w14:textId="77777777" w:rsidR="002D3BFF" w:rsidRDefault="002D3BFF" w:rsidP="001A67C1">
            <w:pPr>
              <w:widowControl w:val="0"/>
              <w:autoSpaceDE w:val="0"/>
              <w:autoSpaceDN w:val="0"/>
              <w:adjustRightInd w:val="0"/>
              <w:rPr>
                <w:sz w:val="20"/>
                <w:szCs w:val="20"/>
                <w:lang w:eastAsia="ja-JP"/>
              </w:rPr>
            </w:pPr>
            <w:r>
              <w:rPr>
                <w:sz w:val="20"/>
                <w:szCs w:val="20"/>
                <w:lang w:eastAsia="ja-JP"/>
              </w:rPr>
              <w:t xml:space="preserve">                            </w:t>
            </w:r>
            <w:r w:rsidR="001A67C1">
              <w:rPr>
                <w:sz w:val="20"/>
                <w:szCs w:val="20"/>
                <w:lang w:eastAsia="ja-JP"/>
              </w:rPr>
              <w:t>diagram in real-world and</w:t>
            </w:r>
            <w:r w:rsidR="00B00D0F">
              <w:rPr>
                <w:sz w:val="20"/>
                <w:szCs w:val="20"/>
                <w:lang w:eastAsia="ja-JP"/>
              </w:rPr>
              <w:t xml:space="preserve"> </w:t>
            </w:r>
            <w:r w:rsidR="001A67C1">
              <w:rPr>
                <w:sz w:val="20"/>
                <w:szCs w:val="20"/>
                <w:lang w:eastAsia="ja-JP"/>
              </w:rPr>
              <w:t xml:space="preserve">mathematical problems. (Angles must be </w:t>
            </w:r>
          </w:p>
          <w:p w14:paraId="27A24C57" w14:textId="2B63F108" w:rsidR="002203FB" w:rsidRPr="00576FDF" w:rsidRDefault="002D3BFF" w:rsidP="001A67C1">
            <w:pPr>
              <w:widowControl w:val="0"/>
              <w:autoSpaceDE w:val="0"/>
              <w:autoSpaceDN w:val="0"/>
              <w:adjustRightInd w:val="0"/>
              <w:rPr>
                <w:sz w:val="20"/>
                <w:szCs w:val="20"/>
                <w:lang w:eastAsia="ja-JP"/>
              </w:rPr>
            </w:pPr>
            <w:r>
              <w:rPr>
                <w:sz w:val="20"/>
                <w:szCs w:val="20"/>
                <w:lang w:eastAsia="ja-JP"/>
              </w:rPr>
              <w:t xml:space="preserve">                            </w:t>
            </w:r>
            <w:r w:rsidR="001A67C1">
              <w:rPr>
                <w:sz w:val="20"/>
                <w:szCs w:val="20"/>
                <w:lang w:eastAsia="ja-JP"/>
              </w:rPr>
              <w:t>adjacent</w:t>
            </w:r>
            <w:r w:rsidR="00B00D0F">
              <w:rPr>
                <w:sz w:val="20"/>
                <w:szCs w:val="20"/>
                <w:lang w:eastAsia="ja-JP"/>
              </w:rPr>
              <w:t xml:space="preserve"> </w:t>
            </w:r>
            <w:r w:rsidR="001A67C1">
              <w:rPr>
                <w:sz w:val="20"/>
                <w:szCs w:val="20"/>
                <w:lang w:eastAsia="ja-JP"/>
              </w:rPr>
              <w:t>and non-overlapping.)</w:t>
            </w:r>
          </w:p>
        </w:tc>
      </w:tr>
      <w:tr w:rsidR="002203FB" w14:paraId="33F4D0E1" w14:textId="77777777" w:rsidTr="003B2151">
        <w:trPr>
          <w:trHeight w:val="954"/>
        </w:trPr>
        <w:tc>
          <w:tcPr>
            <w:tcW w:w="10980" w:type="dxa"/>
            <w:gridSpan w:val="2"/>
          </w:tcPr>
          <w:p w14:paraId="6D4E6647" w14:textId="7EC98ABA" w:rsidR="002203FB" w:rsidRDefault="001A67C1" w:rsidP="002203FB">
            <w:pPr>
              <w:widowControl w:val="0"/>
              <w:autoSpaceDE w:val="0"/>
              <w:autoSpaceDN w:val="0"/>
              <w:adjustRightInd w:val="0"/>
              <w:rPr>
                <w:rFonts w:ascii="Arial" w:hAnsi="Arial" w:cs="Arial"/>
                <w:sz w:val="20"/>
                <w:szCs w:val="20"/>
                <w:lang w:eastAsia="ja-JP"/>
              </w:rPr>
            </w:pPr>
            <w:r>
              <w:rPr>
                <w:rFonts w:ascii="Arial" w:hAnsi="Arial" w:cs="Arial"/>
                <w:b/>
                <w:sz w:val="20"/>
                <w:szCs w:val="20"/>
                <w:lang w:eastAsia="ja-JP"/>
              </w:rPr>
              <w:t>PA:CC.2.4.4.A.6</w:t>
            </w:r>
            <w:r w:rsidR="002203FB" w:rsidRPr="00C94E8B">
              <w:rPr>
                <w:rFonts w:ascii="Arial" w:hAnsi="Arial" w:cs="Arial"/>
                <w:b/>
                <w:sz w:val="20"/>
                <w:szCs w:val="20"/>
                <w:lang w:eastAsia="ja-JP"/>
              </w:rPr>
              <w:t>:</w:t>
            </w:r>
            <w:r w:rsidR="002203FB" w:rsidRPr="00C94E8B">
              <w:rPr>
                <w:rFonts w:ascii="Arial" w:hAnsi="Arial" w:cs="Arial"/>
                <w:sz w:val="20"/>
                <w:szCs w:val="20"/>
                <w:lang w:eastAsia="ja-JP"/>
              </w:rPr>
              <w:t xml:space="preserve"> </w:t>
            </w:r>
            <w:r>
              <w:rPr>
                <w:rFonts w:ascii="Arial" w:hAnsi="Arial" w:cs="Arial"/>
                <w:sz w:val="20"/>
                <w:szCs w:val="20"/>
                <w:lang w:eastAsia="ja-JP"/>
              </w:rPr>
              <w:t>Measure angles and use properties of adjacent angles to solve problems.</w:t>
            </w:r>
          </w:p>
          <w:p w14:paraId="73B69B37" w14:textId="77777777" w:rsidR="002203FB" w:rsidRDefault="002203FB" w:rsidP="002203FB">
            <w:pPr>
              <w:widowControl w:val="0"/>
              <w:autoSpaceDE w:val="0"/>
              <w:autoSpaceDN w:val="0"/>
              <w:adjustRightInd w:val="0"/>
              <w:rPr>
                <w:b/>
                <w:sz w:val="18"/>
                <w:szCs w:val="18"/>
                <w:lang w:eastAsia="ja-JP"/>
              </w:rPr>
            </w:pPr>
          </w:p>
          <w:p w14:paraId="546EF25F" w14:textId="77777777" w:rsidR="002203FB" w:rsidRDefault="003B2151" w:rsidP="003B2151">
            <w:pPr>
              <w:widowControl w:val="0"/>
              <w:autoSpaceDE w:val="0"/>
              <w:autoSpaceDN w:val="0"/>
              <w:adjustRightInd w:val="0"/>
              <w:rPr>
                <w:sz w:val="18"/>
                <w:szCs w:val="18"/>
                <w:lang w:eastAsia="ja-JP"/>
              </w:rPr>
            </w:pPr>
            <w:r>
              <w:rPr>
                <w:b/>
                <w:sz w:val="18"/>
                <w:szCs w:val="18"/>
              </w:rPr>
              <w:t>Common Core:</w:t>
            </w:r>
            <w:r w:rsidR="00C064D1" w:rsidRPr="003B2151">
              <w:rPr>
                <w:b/>
                <w:bCs/>
                <w:sz w:val="18"/>
                <w:szCs w:val="18"/>
              </w:rPr>
              <w:t xml:space="preserve"> </w:t>
            </w:r>
            <w:r>
              <w:rPr>
                <w:b/>
                <w:bCs/>
                <w:sz w:val="18"/>
                <w:szCs w:val="18"/>
                <w:lang w:eastAsia="ja-JP"/>
              </w:rPr>
              <w:t>4.</w:t>
            </w:r>
            <w:r w:rsidRPr="003B2151">
              <w:rPr>
                <w:b/>
                <w:bCs/>
                <w:sz w:val="18"/>
                <w:szCs w:val="18"/>
                <w:lang w:eastAsia="ja-JP"/>
              </w:rPr>
              <w:t>MD.6</w:t>
            </w:r>
            <w:r>
              <w:rPr>
                <w:b/>
                <w:bCs/>
                <w:sz w:val="18"/>
                <w:szCs w:val="18"/>
                <w:lang w:eastAsia="ja-JP"/>
              </w:rPr>
              <w:t>:</w:t>
            </w:r>
            <w:r w:rsidRPr="003B2151">
              <w:rPr>
                <w:b/>
                <w:bCs/>
                <w:sz w:val="18"/>
                <w:szCs w:val="18"/>
                <w:lang w:eastAsia="ja-JP"/>
              </w:rPr>
              <w:t xml:space="preserve"> </w:t>
            </w:r>
            <w:r w:rsidRPr="003B2151">
              <w:rPr>
                <w:sz w:val="18"/>
                <w:szCs w:val="18"/>
                <w:lang w:eastAsia="ja-JP"/>
              </w:rPr>
              <w:t>Measure angles in whole</w:t>
            </w:r>
            <w:r>
              <w:rPr>
                <w:sz w:val="18"/>
                <w:szCs w:val="18"/>
                <w:lang w:eastAsia="ja-JP"/>
              </w:rPr>
              <w:t xml:space="preserve"> </w:t>
            </w:r>
            <w:r w:rsidRPr="003B2151">
              <w:rPr>
                <w:sz w:val="18"/>
                <w:szCs w:val="18"/>
                <w:lang w:eastAsia="ja-JP"/>
              </w:rPr>
              <w:t>number</w:t>
            </w:r>
            <w:r>
              <w:rPr>
                <w:sz w:val="18"/>
                <w:szCs w:val="18"/>
                <w:lang w:eastAsia="ja-JP"/>
              </w:rPr>
              <w:t xml:space="preserve"> </w:t>
            </w:r>
            <w:r w:rsidRPr="003B2151">
              <w:rPr>
                <w:sz w:val="18"/>
                <w:szCs w:val="18"/>
                <w:lang w:eastAsia="ja-JP"/>
              </w:rPr>
              <w:t>degrees using a protractor.</w:t>
            </w:r>
            <w:r>
              <w:rPr>
                <w:sz w:val="18"/>
                <w:szCs w:val="18"/>
                <w:lang w:eastAsia="ja-JP"/>
              </w:rPr>
              <w:t xml:space="preserve"> </w:t>
            </w:r>
            <w:r w:rsidRPr="003B2151">
              <w:rPr>
                <w:sz w:val="18"/>
                <w:szCs w:val="18"/>
                <w:lang w:eastAsia="ja-JP"/>
              </w:rPr>
              <w:t>Sketch angles of specified measure.</w:t>
            </w:r>
          </w:p>
          <w:p w14:paraId="3F551B2D" w14:textId="77777777" w:rsidR="003B2151" w:rsidRDefault="003B2151" w:rsidP="003B2151">
            <w:pPr>
              <w:widowControl w:val="0"/>
              <w:autoSpaceDE w:val="0"/>
              <w:autoSpaceDN w:val="0"/>
              <w:adjustRightInd w:val="0"/>
              <w:rPr>
                <w:sz w:val="18"/>
                <w:szCs w:val="18"/>
                <w:lang w:eastAsia="ja-JP"/>
              </w:rPr>
            </w:pPr>
          </w:p>
          <w:p w14:paraId="2CA43640" w14:textId="77777777" w:rsidR="003B2151" w:rsidRDefault="003B2151" w:rsidP="003B2151">
            <w:pPr>
              <w:widowControl w:val="0"/>
              <w:autoSpaceDE w:val="0"/>
              <w:autoSpaceDN w:val="0"/>
              <w:adjustRightInd w:val="0"/>
              <w:rPr>
                <w:sz w:val="18"/>
                <w:szCs w:val="18"/>
                <w:lang w:eastAsia="ja-JP"/>
              </w:rPr>
            </w:pPr>
            <w:r w:rsidRPr="003B2151">
              <w:rPr>
                <w:b/>
                <w:sz w:val="18"/>
                <w:szCs w:val="18"/>
                <w:lang w:eastAsia="ja-JP"/>
              </w:rPr>
              <w:t>Unpacking:</w:t>
            </w:r>
            <w:r w:rsidRPr="003B2151">
              <w:rPr>
                <w:sz w:val="18"/>
                <w:szCs w:val="18"/>
                <w:lang w:eastAsia="ja-JP"/>
              </w:rPr>
              <w:t xml:space="preserve"> Before students begin measuring angles with protractors, they need to have </w:t>
            </w:r>
            <w:r>
              <w:rPr>
                <w:sz w:val="18"/>
                <w:szCs w:val="18"/>
                <w:lang w:eastAsia="ja-JP"/>
              </w:rPr>
              <w:t xml:space="preserve">some experiences with benchmark </w:t>
            </w:r>
            <w:r w:rsidRPr="003B2151">
              <w:rPr>
                <w:sz w:val="18"/>
                <w:szCs w:val="18"/>
                <w:lang w:eastAsia="ja-JP"/>
              </w:rPr>
              <w:t>angles. They transfer their understanding that a 360º rotation about a point makes a complete circle to recognize</w:t>
            </w:r>
            <w:r>
              <w:rPr>
                <w:sz w:val="18"/>
                <w:szCs w:val="18"/>
                <w:lang w:eastAsia="ja-JP"/>
              </w:rPr>
              <w:t xml:space="preserve"> </w:t>
            </w:r>
            <w:r w:rsidRPr="003B2151">
              <w:rPr>
                <w:sz w:val="18"/>
                <w:szCs w:val="18"/>
                <w:lang w:eastAsia="ja-JP"/>
              </w:rPr>
              <w:t>and sketch angles that measure approximately 90º and 180º. They extend this understanding and recognize and</w:t>
            </w:r>
            <w:r>
              <w:rPr>
                <w:sz w:val="18"/>
                <w:szCs w:val="18"/>
                <w:lang w:eastAsia="ja-JP"/>
              </w:rPr>
              <w:t xml:space="preserve"> </w:t>
            </w:r>
            <w:r w:rsidRPr="003B2151">
              <w:rPr>
                <w:sz w:val="18"/>
                <w:szCs w:val="18"/>
                <w:lang w:eastAsia="ja-JP"/>
              </w:rPr>
              <w:t>sketch angles that measure approximately 45º and 30º. They use appropriate terminology (acute, right, and</w:t>
            </w:r>
            <w:r>
              <w:rPr>
                <w:sz w:val="18"/>
                <w:szCs w:val="18"/>
                <w:lang w:eastAsia="ja-JP"/>
              </w:rPr>
              <w:t xml:space="preserve"> </w:t>
            </w:r>
            <w:r w:rsidRPr="003B2151">
              <w:rPr>
                <w:sz w:val="18"/>
                <w:szCs w:val="18"/>
                <w:lang w:eastAsia="ja-JP"/>
              </w:rPr>
              <w:t>obtuse) to describe angles and rays (perpendicular).</w:t>
            </w:r>
          </w:p>
          <w:p w14:paraId="5349FED5" w14:textId="77777777" w:rsidR="006E7956" w:rsidRDefault="006E7956" w:rsidP="003B2151">
            <w:pPr>
              <w:widowControl w:val="0"/>
              <w:autoSpaceDE w:val="0"/>
              <w:autoSpaceDN w:val="0"/>
              <w:adjustRightInd w:val="0"/>
              <w:rPr>
                <w:sz w:val="18"/>
                <w:szCs w:val="18"/>
                <w:lang w:eastAsia="ja-JP"/>
              </w:rPr>
            </w:pPr>
            <w:r>
              <w:rPr>
                <w:noProof/>
                <w:sz w:val="18"/>
                <w:szCs w:val="18"/>
              </w:rPr>
              <w:drawing>
                <wp:inline distT="0" distB="0" distL="0" distR="0" wp14:anchorId="347E49AE" wp14:editId="05152A45">
                  <wp:extent cx="5529913" cy="1449042"/>
                  <wp:effectExtent l="0" t="0" r="762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4.01.51 PM.png"/>
                          <pic:cNvPicPr/>
                        </pic:nvPicPr>
                        <pic:blipFill>
                          <a:blip r:embed="rId26">
                            <a:extLst>
                              <a:ext uri="{28A0092B-C50C-407E-A947-70E740481C1C}">
                                <a14:useLocalDpi xmlns:a14="http://schemas.microsoft.com/office/drawing/2010/main" val="0"/>
                              </a:ext>
                            </a:extLst>
                          </a:blip>
                          <a:stretch>
                            <a:fillRect/>
                          </a:stretch>
                        </pic:blipFill>
                        <pic:spPr>
                          <a:xfrm>
                            <a:off x="0" y="0"/>
                            <a:ext cx="5529913" cy="1449042"/>
                          </a:xfrm>
                          <a:prstGeom prst="rect">
                            <a:avLst/>
                          </a:prstGeom>
                        </pic:spPr>
                      </pic:pic>
                    </a:graphicData>
                  </a:graphic>
                </wp:inline>
              </w:drawing>
            </w:r>
          </w:p>
          <w:p w14:paraId="3826806C" w14:textId="77777777" w:rsidR="006E7956" w:rsidRDefault="006E7956" w:rsidP="006E7956">
            <w:pPr>
              <w:widowControl w:val="0"/>
              <w:autoSpaceDE w:val="0"/>
              <w:autoSpaceDN w:val="0"/>
              <w:adjustRightInd w:val="0"/>
              <w:rPr>
                <w:b/>
                <w:sz w:val="18"/>
                <w:szCs w:val="18"/>
                <w:lang w:eastAsia="ja-JP"/>
              </w:rPr>
            </w:pPr>
          </w:p>
          <w:p w14:paraId="51328695" w14:textId="1A61E1F7" w:rsidR="006E7956" w:rsidRDefault="006E7956" w:rsidP="006E7956">
            <w:pPr>
              <w:widowControl w:val="0"/>
              <w:autoSpaceDE w:val="0"/>
              <w:autoSpaceDN w:val="0"/>
              <w:adjustRightInd w:val="0"/>
              <w:rPr>
                <w:sz w:val="18"/>
                <w:szCs w:val="18"/>
              </w:rPr>
            </w:pPr>
            <w:r w:rsidRPr="006E7956">
              <w:rPr>
                <w:b/>
                <w:sz w:val="18"/>
                <w:szCs w:val="18"/>
                <w:lang w:eastAsia="ja-JP"/>
              </w:rPr>
              <w:t>Common Core:</w:t>
            </w:r>
            <w:r w:rsidRPr="006E7956">
              <w:rPr>
                <w:b/>
                <w:bCs/>
                <w:sz w:val="18"/>
                <w:szCs w:val="18"/>
              </w:rPr>
              <w:t>4.MD.7</w:t>
            </w:r>
            <w:r w:rsidRPr="006E7956">
              <w:rPr>
                <w:b/>
                <w:sz w:val="18"/>
                <w:szCs w:val="18"/>
              </w:rPr>
              <w:t>:</w:t>
            </w:r>
            <w:r>
              <w:rPr>
                <w:sz w:val="18"/>
                <w:szCs w:val="18"/>
              </w:rPr>
              <w:t xml:space="preserve">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 </w:t>
            </w:r>
          </w:p>
          <w:p w14:paraId="381971D9" w14:textId="77777777" w:rsidR="006E7956" w:rsidRDefault="006E7956" w:rsidP="006E7956">
            <w:pPr>
              <w:widowControl w:val="0"/>
              <w:autoSpaceDE w:val="0"/>
              <w:autoSpaceDN w:val="0"/>
              <w:adjustRightInd w:val="0"/>
              <w:rPr>
                <w:sz w:val="18"/>
                <w:szCs w:val="18"/>
              </w:rPr>
            </w:pPr>
          </w:p>
          <w:p w14:paraId="53C5B1F4" w14:textId="20561F7D" w:rsidR="006E7956" w:rsidRDefault="006E7956" w:rsidP="006E7956">
            <w:pPr>
              <w:widowControl w:val="0"/>
              <w:autoSpaceDE w:val="0"/>
              <w:autoSpaceDN w:val="0"/>
              <w:adjustRightInd w:val="0"/>
              <w:rPr>
                <w:color w:val="000000"/>
                <w:sz w:val="18"/>
                <w:szCs w:val="18"/>
                <w:lang w:eastAsia="ja-JP"/>
              </w:rPr>
            </w:pPr>
            <w:r w:rsidRPr="006E7956">
              <w:rPr>
                <w:b/>
                <w:sz w:val="18"/>
                <w:szCs w:val="18"/>
              </w:rPr>
              <w:t>Unpacking:</w:t>
            </w:r>
            <w:r>
              <w:rPr>
                <w:b/>
                <w:sz w:val="18"/>
                <w:szCs w:val="18"/>
              </w:rPr>
              <w:t xml:space="preserve"> </w:t>
            </w:r>
            <w:r>
              <w:rPr>
                <w:b/>
                <w:sz w:val="18"/>
                <w:szCs w:val="18"/>
                <w:lang w:eastAsia="ja-JP"/>
              </w:rPr>
              <w:t xml:space="preserve"> </w:t>
            </w:r>
            <w:r>
              <w:rPr>
                <w:color w:val="000000"/>
                <w:sz w:val="18"/>
                <w:szCs w:val="18"/>
                <w:lang w:eastAsia="ja-JP"/>
              </w:rPr>
              <w:t>•</w:t>
            </w:r>
            <w:r w:rsidRPr="006E7956">
              <w:rPr>
                <w:color w:val="000000"/>
                <w:sz w:val="18"/>
                <w:szCs w:val="18"/>
                <w:lang w:eastAsia="ja-JP"/>
              </w:rPr>
              <w:t xml:space="preserve">Decompose an angle into two non-overlapping parts, and recognize that the angle measure of the whole angle is the sum of the angle measure of the parts. </w:t>
            </w:r>
            <w:r>
              <w:rPr>
                <w:b/>
                <w:sz w:val="18"/>
                <w:szCs w:val="18"/>
                <w:lang w:eastAsia="ja-JP"/>
              </w:rPr>
              <w:t xml:space="preserve">  </w:t>
            </w:r>
            <w:r>
              <w:rPr>
                <w:color w:val="000000"/>
                <w:sz w:val="18"/>
                <w:szCs w:val="18"/>
                <w:lang w:eastAsia="ja-JP"/>
              </w:rPr>
              <w:t>•</w:t>
            </w:r>
            <w:r w:rsidRPr="006E7956">
              <w:rPr>
                <w:color w:val="000000"/>
                <w:sz w:val="18"/>
                <w:szCs w:val="18"/>
                <w:lang w:eastAsia="ja-JP"/>
              </w:rPr>
              <w:t xml:space="preserve">Solve real world and mathematical problems that involve using addition and subtraction to find the unknown angle(s) on a diagram that shows a whole angle decomposed into non-overlapping angles with some angle measures given. </w:t>
            </w:r>
          </w:p>
          <w:p w14:paraId="0899CA6D" w14:textId="77777777" w:rsidR="002C6121" w:rsidRDefault="002C6121" w:rsidP="002C6121">
            <w:pPr>
              <w:widowControl w:val="0"/>
              <w:autoSpaceDE w:val="0"/>
              <w:autoSpaceDN w:val="0"/>
              <w:adjustRightInd w:val="0"/>
              <w:rPr>
                <w:sz w:val="18"/>
                <w:szCs w:val="18"/>
                <w:lang w:eastAsia="ja-JP"/>
              </w:rPr>
            </w:pPr>
            <w:r w:rsidRPr="002C6121">
              <w:rPr>
                <w:sz w:val="18"/>
                <w:szCs w:val="18"/>
                <w:lang w:eastAsia="ja-JP"/>
              </w:rPr>
              <w:t>This standard addresses the idea of decomposing (breaking apar</w:t>
            </w:r>
            <w:r>
              <w:rPr>
                <w:sz w:val="18"/>
                <w:szCs w:val="18"/>
                <w:lang w:eastAsia="ja-JP"/>
              </w:rPr>
              <w:t xml:space="preserve">t) an angle into smaller parts.  </w:t>
            </w:r>
          </w:p>
          <w:p w14:paraId="44F04848" w14:textId="17DF0471" w:rsidR="002C6121" w:rsidRDefault="002C6121" w:rsidP="002C6121">
            <w:pPr>
              <w:widowControl w:val="0"/>
              <w:autoSpaceDE w:val="0"/>
              <w:autoSpaceDN w:val="0"/>
              <w:adjustRightInd w:val="0"/>
              <w:rPr>
                <w:sz w:val="18"/>
                <w:szCs w:val="18"/>
                <w:lang w:eastAsia="ja-JP"/>
              </w:rPr>
            </w:pPr>
            <w:r>
              <w:rPr>
                <w:noProof/>
                <w:sz w:val="18"/>
                <w:szCs w:val="18"/>
              </w:rPr>
              <w:drawing>
                <wp:inline distT="0" distB="0" distL="0" distR="0" wp14:anchorId="5A8FC7E6" wp14:editId="3D0FF2EB">
                  <wp:extent cx="976974" cy="97126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6 at 4.04.13 PM.png"/>
                          <pic:cNvPicPr/>
                        </pic:nvPicPr>
                        <pic:blipFill>
                          <a:blip r:embed="rId27">
                            <a:extLst>
                              <a:ext uri="{28A0092B-C50C-407E-A947-70E740481C1C}">
                                <a14:useLocalDpi xmlns:a14="http://schemas.microsoft.com/office/drawing/2010/main" val="0"/>
                              </a:ext>
                            </a:extLst>
                          </a:blip>
                          <a:stretch>
                            <a:fillRect/>
                          </a:stretch>
                        </pic:blipFill>
                        <pic:spPr>
                          <a:xfrm>
                            <a:off x="0" y="0"/>
                            <a:ext cx="976974" cy="971261"/>
                          </a:xfrm>
                          <a:prstGeom prst="rect">
                            <a:avLst/>
                          </a:prstGeom>
                        </pic:spPr>
                      </pic:pic>
                    </a:graphicData>
                  </a:graphic>
                </wp:inline>
              </w:drawing>
            </w:r>
          </w:p>
          <w:p w14:paraId="3074075C" w14:textId="61BA2450" w:rsidR="002C6121" w:rsidRDefault="009D3353" w:rsidP="002C6121">
            <w:pPr>
              <w:widowControl w:val="0"/>
              <w:autoSpaceDE w:val="0"/>
              <w:autoSpaceDN w:val="0"/>
              <w:adjustRightInd w:val="0"/>
              <w:rPr>
                <w:sz w:val="18"/>
                <w:szCs w:val="18"/>
                <w:lang w:eastAsia="ja-JP"/>
              </w:rPr>
            </w:pPr>
            <w:r>
              <w:rPr>
                <w:noProof/>
                <w:sz w:val="18"/>
                <w:szCs w:val="18"/>
              </w:rPr>
              <mc:AlternateContent>
                <mc:Choice Requires="wps">
                  <w:drawing>
                    <wp:anchor distT="0" distB="0" distL="114300" distR="114300" simplePos="0" relativeHeight="251744256" behindDoc="0" locked="0" layoutInCell="1" allowOverlap="1" wp14:anchorId="1A9200D4" wp14:editId="1F700AC6">
                      <wp:simplePos x="0" y="0"/>
                      <wp:positionH relativeFrom="column">
                        <wp:posOffset>1297305</wp:posOffset>
                      </wp:positionH>
                      <wp:positionV relativeFrom="paragraph">
                        <wp:posOffset>-918210</wp:posOffset>
                      </wp:positionV>
                      <wp:extent cx="5372100" cy="1028700"/>
                      <wp:effectExtent l="0" t="0" r="0" b="12700"/>
                      <wp:wrapSquare wrapText="bothSides"/>
                      <wp:docPr id="151" name="Text Box 151"/>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F7A32" w14:textId="77777777" w:rsidR="009D3353" w:rsidRDefault="009D3353" w:rsidP="009D3353">
                                  <w:pPr>
                                    <w:widowControl w:val="0"/>
                                    <w:autoSpaceDE w:val="0"/>
                                    <w:autoSpaceDN w:val="0"/>
                                    <w:adjustRightInd w:val="0"/>
                                    <w:rPr>
                                      <w:sz w:val="18"/>
                                      <w:szCs w:val="18"/>
                                      <w:lang w:eastAsia="ja-JP"/>
                                    </w:rPr>
                                  </w:pPr>
                                  <w:r w:rsidRPr="002C6121">
                                    <w:rPr>
                                      <w:sz w:val="18"/>
                                      <w:szCs w:val="18"/>
                                      <w:u w:val="single"/>
                                      <w:lang w:eastAsia="ja-JP"/>
                                    </w:rPr>
                                    <w:t>Example</w:t>
                                  </w:r>
                                  <w:r w:rsidRPr="002C6121">
                                    <w:rPr>
                                      <w:sz w:val="18"/>
                                      <w:szCs w:val="18"/>
                                      <w:lang w:eastAsia="ja-JP"/>
                                    </w:rPr>
                                    <w:t>:</w:t>
                                  </w:r>
                                  <w:r>
                                    <w:rPr>
                                      <w:sz w:val="18"/>
                                      <w:szCs w:val="18"/>
                                      <w:lang w:eastAsia="ja-JP"/>
                                    </w:rPr>
                                    <w:t xml:space="preserve"> </w:t>
                                  </w:r>
                                  <w:r w:rsidRPr="002C6121">
                                    <w:rPr>
                                      <w:sz w:val="18"/>
                                      <w:szCs w:val="18"/>
                                      <w:lang w:eastAsia="ja-JP"/>
                                    </w:rPr>
                                    <w:t>A lawn water sprinkler rotates 65 d</w:t>
                                  </w:r>
                                  <w:r>
                                    <w:rPr>
                                      <w:sz w:val="18"/>
                                      <w:szCs w:val="18"/>
                                      <w:lang w:eastAsia="ja-JP"/>
                                    </w:rPr>
                                    <w:t>egree</w:t>
                                  </w:r>
                                  <w:r w:rsidRPr="002C6121">
                                    <w:rPr>
                                      <w:sz w:val="18"/>
                                      <w:szCs w:val="18"/>
                                      <w:lang w:eastAsia="ja-JP"/>
                                    </w:rPr>
                                    <w:t>s and then pauses. It then rotates an additional 25 degrees. What is the</w:t>
                                  </w:r>
                                  <w:r>
                                    <w:rPr>
                                      <w:sz w:val="18"/>
                                      <w:szCs w:val="18"/>
                                      <w:lang w:eastAsia="ja-JP"/>
                                    </w:rPr>
                                    <w:t xml:space="preserve"> </w:t>
                                  </w:r>
                                  <w:r w:rsidRPr="002C6121">
                                    <w:rPr>
                                      <w:sz w:val="18"/>
                                      <w:szCs w:val="18"/>
                                      <w:lang w:eastAsia="ja-JP"/>
                                    </w:rPr>
                                    <w:t>total degree of the water sprinkler rotation? To cover a full 360 degrees how many times will the water sprinkler</w:t>
                                  </w:r>
                                  <w:r>
                                    <w:rPr>
                                      <w:sz w:val="18"/>
                                      <w:szCs w:val="18"/>
                                      <w:lang w:eastAsia="ja-JP"/>
                                    </w:rPr>
                                    <w:t xml:space="preserve"> </w:t>
                                  </w:r>
                                  <w:r w:rsidRPr="002C6121">
                                    <w:rPr>
                                      <w:sz w:val="18"/>
                                      <w:szCs w:val="18"/>
                                      <w:lang w:eastAsia="ja-JP"/>
                                    </w:rPr>
                                    <w:t>need to be moved?</w:t>
                                  </w:r>
                                  <w:r>
                                    <w:rPr>
                                      <w:sz w:val="18"/>
                                      <w:szCs w:val="18"/>
                                      <w:lang w:eastAsia="ja-JP"/>
                                    </w:rPr>
                                    <w:t xml:space="preserve"> </w:t>
                                  </w:r>
                                  <w:r w:rsidRPr="002C6121">
                                    <w:rPr>
                                      <w:sz w:val="18"/>
                                      <w:szCs w:val="18"/>
                                      <w:lang w:eastAsia="ja-JP"/>
                                    </w:rPr>
                                    <w:t>If the water sprinkler rotates a total of 25 degrees then pauses. How many 25 degree cycles will it go through for</w:t>
                                  </w:r>
                                  <w:r>
                                    <w:rPr>
                                      <w:sz w:val="18"/>
                                      <w:szCs w:val="18"/>
                                      <w:lang w:eastAsia="ja-JP"/>
                                    </w:rPr>
                                    <w:t xml:space="preserve"> </w:t>
                                  </w:r>
                                  <w:r w:rsidRPr="002C6121">
                                    <w:rPr>
                                      <w:sz w:val="18"/>
                                      <w:szCs w:val="18"/>
                                      <w:lang w:eastAsia="ja-JP"/>
                                    </w:rPr>
                                    <w:t>the rotation to reach at least 90 degrees?</w:t>
                                  </w:r>
                                </w:p>
                                <w:p w14:paraId="1D7F745B" w14:textId="77777777" w:rsidR="009D3353" w:rsidRDefault="009D3353" w:rsidP="009D3353">
                                  <w:pPr>
                                    <w:widowControl w:val="0"/>
                                    <w:autoSpaceDE w:val="0"/>
                                    <w:autoSpaceDN w:val="0"/>
                                    <w:adjustRightInd w:val="0"/>
                                    <w:rPr>
                                      <w:sz w:val="18"/>
                                      <w:szCs w:val="18"/>
                                      <w:lang w:eastAsia="ja-JP"/>
                                    </w:rPr>
                                  </w:pPr>
                                </w:p>
                                <w:p w14:paraId="3AF5A8BB" w14:textId="3D9F96A2" w:rsidR="009D3353" w:rsidRDefault="009D3353" w:rsidP="009D3353">
                                  <w:r w:rsidRPr="002C6121">
                                    <w:rPr>
                                      <w:sz w:val="18"/>
                                      <w:szCs w:val="18"/>
                                      <w:u w:val="single"/>
                                      <w:lang w:eastAsia="ja-JP"/>
                                    </w:rPr>
                                    <w:t>Example</w:t>
                                  </w:r>
                                  <w:r w:rsidRPr="002C6121">
                                    <w:rPr>
                                      <w:b/>
                                      <w:sz w:val="18"/>
                                      <w:szCs w:val="18"/>
                                      <w:lang w:eastAsia="ja-JP"/>
                                    </w:rPr>
                                    <w:t>:</w:t>
                                  </w:r>
                                  <w:r>
                                    <w:rPr>
                                      <w:b/>
                                      <w:sz w:val="18"/>
                                      <w:szCs w:val="18"/>
                                      <w:lang w:eastAsia="ja-JP"/>
                                    </w:rPr>
                                    <w:t xml:space="preserve"> </w:t>
                                  </w:r>
                                  <w:r w:rsidRPr="002C6121">
                                    <w:rPr>
                                      <w:sz w:val="18"/>
                                      <w:szCs w:val="18"/>
                                      <w:lang w:eastAsia="ja-JP"/>
                                    </w:rPr>
                                    <w:t>Joey knows that when a clock’s hands are exactly on 12 and 1, the angle formed by the clock’s hands measures</w:t>
                                  </w:r>
                                  <w:r>
                                    <w:rPr>
                                      <w:b/>
                                      <w:sz w:val="18"/>
                                      <w:szCs w:val="18"/>
                                      <w:lang w:eastAsia="ja-JP"/>
                                    </w:rPr>
                                    <w:t xml:space="preserve"> </w:t>
                                  </w:r>
                                  <w:r w:rsidRPr="002C6121">
                                    <w:rPr>
                                      <w:sz w:val="18"/>
                                      <w:szCs w:val="18"/>
                                      <w:lang w:eastAsia="ja-JP"/>
                                    </w:rPr>
                                    <w:t>30º. What is the measure of the angle formed when a clock’s hands are exactly on the 12 and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1" o:spid="_x0000_s1027" type="#_x0000_t202" style="position:absolute;margin-left:102.15pt;margin-top:-72.25pt;width:423pt;height:8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UCA9ICAAAa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" filled="f" stroked="f">
                      <v:textbox>
                        <w:txbxContent>
                          <w:p w14:paraId="087F7A32" w14:textId="77777777" w:rsidR="009D3353" w:rsidRDefault="009D3353" w:rsidP="009D3353">
                            <w:pPr>
                              <w:widowControl w:val="0"/>
                              <w:autoSpaceDE w:val="0"/>
                              <w:autoSpaceDN w:val="0"/>
                              <w:adjustRightInd w:val="0"/>
                              <w:rPr>
                                <w:sz w:val="18"/>
                                <w:szCs w:val="18"/>
                                <w:lang w:eastAsia="ja-JP"/>
                              </w:rPr>
                            </w:pPr>
                            <w:r w:rsidRPr="002C6121">
                              <w:rPr>
                                <w:sz w:val="18"/>
                                <w:szCs w:val="18"/>
                                <w:u w:val="single"/>
                                <w:lang w:eastAsia="ja-JP"/>
                              </w:rPr>
                              <w:t>Example</w:t>
                            </w:r>
                            <w:r w:rsidRPr="002C6121">
                              <w:rPr>
                                <w:sz w:val="18"/>
                                <w:szCs w:val="18"/>
                                <w:lang w:eastAsia="ja-JP"/>
                              </w:rPr>
                              <w:t>:</w:t>
                            </w:r>
                            <w:r>
                              <w:rPr>
                                <w:sz w:val="18"/>
                                <w:szCs w:val="18"/>
                                <w:lang w:eastAsia="ja-JP"/>
                              </w:rPr>
                              <w:t xml:space="preserve"> </w:t>
                            </w:r>
                            <w:r w:rsidRPr="002C6121">
                              <w:rPr>
                                <w:sz w:val="18"/>
                                <w:szCs w:val="18"/>
                                <w:lang w:eastAsia="ja-JP"/>
                              </w:rPr>
                              <w:t>A lawn water sprinkler rotates 65 d</w:t>
                            </w:r>
                            <w:r>
                              <w:rPr>
                                <w:sz w:val="18"/>
                                <w:szCs w:val="18"/>
                                <w:lang w:eastAsia="ja-JP"/>
                              </w:rPr>
                              <w:t>egree</w:t>
                            </w:r>
                            <w:r w:rsidRPr="002C6121">
                              <w:rPr>
                                <w:sz w:val="18"/>
                                <w:szCs w:val="18"/>
                                <w:lang w:eastAsia="ja-JP"/>
                              </w:rPr>
                              <w:t>s and then pauses. It then rotates an additional 25 degrees. What is the</w:t>
                            </w:r>
                            <w:r>
                              <w:rPr>
                                <w:sz w:val="18"/>
                                <w:szCs w:val="18"/>
                                <w:lang w:eastAsia="ja-JP"/>
                              </w:rPr>
                              <w:t xml:space="preserve"> </w:t>
                            </w:r>
                            <w:r w:rsidRPr="002C6121">
                              <w:rPr>
                                <w:sz w:val="18"/>
                                <w:szCs w:val="18"/>
                                <w:lang w:eastAsia="ja-JP"/>
                              </w:rPr>
                              <w:t>total degree of the water sprinkler rotation? To cover a full 360 degrees how many times will the water sprinkler</w:t>
                            </w:r>
                            <w:r>
                              <w:rPr>
                                <w:sz w:val="18"/>
                                <w:szCs w:val="18"/>
                                <w:lang w:eastAsia="ja-JP"/>
                              </w:rPr>
                              <w:t xml:space="preserve"> </w:t>
                            </w:r>
                            <w:r w:rsidRPr="002C6121">
                              <w:rPr>
                                <w:sz w:val="18"/>
                                <w:szCs w:val="18"/>
                                <w:lang w:eastAsia="ja-JP"/>
                              </w:rPr>
                              <w:t>need to be moved?</w:t>
                            </w:r>
                            <w:r>
                              <w:rPr>
                                <w:sz w:val="18"/>
                                <w:szCs w:val="18"/>
                                <w:lang w:eastAsia="ja-JP"/>
                              </w:rPr>
                              <w:t xml:space="preserve"> </w:t>
                            </w:r>
                            <w:r w:rsidRPr="002C6121">
                              <w:rPr>
                                <w:sz w:val="18"/>
                                <w:szCs w:val="18"/>
                                <w:lang w:eastAsia="ja-JP"/>
                              </w:rPr>
                              <w:t>If the water sprinkler rotates a total of 25 degrees then pauses. How many 25 degree cycles will it go through for</w:t>
                            </w:r>
                            <w:r>
                              <w:rPr>
                                <w:sz w:val="18"/>
                                <w:szCs w:val="18"/>
                                <w:lang w:eastAsia="ja-JP"/>
                              </w:rPr>
                              <w:t xml:space="preserve"> </w:t>
                            </w:r>
                            <w:r w:rsidRPr="002C6121">
                              <w:rPr>
                                <w:sz w:val="18"/>
                                <w:szCs w:val="18"/>
                                <w:lang w:eastAsia="ja-JP"/>
                              </w:rPr>
                              <w:t>the rotation to reach at least 90 degrees?</w:t>
                            </w:r>
                          </w:p>
                          <w:p w14:paraId="1D7F745B" w14:textId="77777777" w:rsidR="009D3353" w:rsidRDefault="009D3353" w:rsidP="009D3353">
                            <w:pPr>
                              <w:widowControl w:val="0"/>
                              <w:autoSpaceDE w:val="0"/>
                              <w:autoSpaceDN w:val="0"/>
                              <w:adjustRightInd w:val="0"/>
                              <w:rPr>
                                <w:sz w:val="18"/>
                                <w:szCs w:val="18"/>
                                <w:lang w:eastAsia="ja-JP"/>
                              </w:rPr>
                            </w:pPr>
                          </w:p>
                          <w:p w14:paraId="3AF5A8BB" w14:textId="3D9F96A2" w:rsidR="009D3353" w:rsidRDefault="009D3353" w:rsidP="009D3353">
                            <w:r w:rsidRPr="002C6121">
                              <w:rPr>
                                <w:sz w:val="18"/>
                                <w:szCs w:val="18"/>
                                <w:u w:val="single"/>
                                <w:lang w:eastAsia="ja-JP"/>
                              </w:rPr>
                              <w:t>Example</w:t>
                            </w:r>
                            <w:r w:rsidRPr="002C6121">
                              <w:rPr>
                                <w:b/>
                                <w:sz w:val="18"/>
                                <w:szCs w:val="18"/>
                                <w:lang w:eastAsia="ja-JP"/>
                              </w:rPr>
                              <w:t>:</w:t>
                            </w:r>
                            <w:r>
                              <w:rPr>
                                <w:b/>
                                <w:sz w:val="18"/>
                                <w:szCs w:val="18"/>
                                <w:lang w:eastAsia="ja-JP"/>
                              </w:rPr>
                              <w:t xml:space="preserve"> </w:t>
                            </w:r>
                            <w:r w:rsidRPr="002C6121">
                              <w:rPr>
                                <w:sz w:val="18"/>
                                <w:szCs w:val="18"/>
                                <w:lang w:eastAsia="ja-JP"/>
                              </w:rPr>
                              <w:t>Joey knows that when a clock’s hands are exactly on 12 and 1, the angle formed by the clock’s hands measures</w:t>
                            </w:r>
                            <w:r>
                              <w:rPr>
                                <w:b/>
                                <w:sz w:val="18"/>
                                <w:szCs w:val="18"/>
                                <w:lang w:eastAsia="ja-JP"/>
                              </w:rPr>
                              <w:t xml:space="preserve"> </w:t>
                            </w:r>
                            <w:r w:rsidRPr="002C6121">
                              <w:rPr>
                                <w:sz w:val="18"/>
                                <w:szCs w:val="18"/>
                                <w:lang w:eastAsia="ja-JP"/>
                              </w:rPr>
                              <w:t>30º. What is the measure of the angle formed when a clock’s hands are exactly on the 12 and 4?</w:t>
                            </w:r>
                          </w:p>
                        </w:txbxContent>
                      </v:textbox>
                      <w10:wrap type="square"/>
                    </v:shape>
                  </w:pict>
                </mc:Fallback>
              </mc:AlternateContent>
            </w:r>
          </w:p>
          <w:p w14:paraId="5B1DAC4C" w14:textId="77777777" w:rsidR="009D3353" w:rsidRDefault="009D3353" w:rsidP="002C6121">
            <w:pPr>
              <w:widowControl w:val="0"/>
              <w:autoSpaceDE w:val="0"/>
              <w:autoSpaceDN w:val="0"/>
              <w:adjustRightInd w:val="0"/>
              <w:rPr>
                <w:sz w:val="18"/>
                <w:szCs w:val="18"/>
                <w:lang w:eastAsia="ja-JP"/>
              </w:rPr>
            </w:pPr>
          </w:p>
          <w:p w14:paraId="727BE01D" w14:textId="340C6C82" w:rsidR="009D3353" w:rsidRPr="007E1094" w:rsidRDefault="009D3353" w:rsidP="009D3353">
            <w:pPr>
              <w:pStyle w:val="Default"/>
              <w:rPr>
                <w:rFonts w:ascii="Arial" w:hAnsi="Arial" w:cs="Arial"/>
                <w:sz w:val="18"/>
                <w:szCs w:val="18"/>
              </w:rPr>
            </w:pPr>
            <w:r w:rsidRPr="007E1094">
              <w:rPr>
                <w:rFonts w:ascii="Arial" w:hAnsi="Arial" w:cs="Arial"/>
                <w:b/>
                <w:bCs/>
                <w:sz w:val="18"/>
                <w:szCs w:val="18"/>
              </w:rPr>
              <w:t>NOTE: Common Core:4.MD.5</w:t>
            </w:r>
            <w:r w:rsidRPr="007E1094">
              <w:rPr>
                <w:rFonts w:ascii="Arial" w:hAnsi="Arial" w:cs="Arial"/>
                <w:sz w:val="18"/>
                <w:szCs w:val="18"/>
              </w:rPr>
              <w:t xml:space="preserve"> does not have a specific correlation to the PA 4</w:t>
            </w:r>
            <w:r w:rsidRPr="007E1094">
              <w:rPr>
                <w:rFonts w:ascii="Arial" w:hAnsi="Arial" w:cs="Arial"/>
                <w:sz w:val="18"/>
                <w:szCs w:val="18"/>
                <w:vertAlign w:val="superscript"/>
              </w:rPr>
              <w:t>th</w:t>
            </w:r>
            <w:r w:rsidRPr="007E1094">
              <w:rPr>
                <w:rFonts w:ascii="Arial" w:hAnsi="Arial" w:cs="Arial"/>
                <w:sz w:val="18"/>
                <w:szCs w:val="18"/>
              </w:rPr>
              <w:t xml:space="preserve"> grade common core standards.  This standard, as stated in the “National” Common Core reads: Recognize angles as geometric shapes that are f</w:t>
            </w:r>
            <w:r w:rsidR="007E1094">
              <w:rPr>
                <w:rFonts w:ascii="Arial" w:hAnsi="Arial" w:cs="Arial"/>
                <w:sz w:val="18"/>
                <w:szCs w:val="18"/>
              </w:rPr>
              <w:t xml:space="preserve">ormed wherever two rays share a </w:t>
            </w:r>
            <w:r w:rsidRPr="007E1094">
              <w:rPr>
                <w:rFonts w:ascii="Arial" w:hAnsi="Arial" w:cs="Arial"/>
                <w:sz w:val="18"/>
                <w:szCs w:val="18"/>
              </w:rPr>
              <w:t xml:space="preserve">common endpoint, and understand concepts of angle measurement: </w:t>
            </w:r>
          </w:p>
          <w:p w14:paraId="1551BB96" w14:textId="77777777" w:rsidR="009D3353" w:rsidRPr="007E1094" w:rsidRDefault="009D3353" w:rsidP="009D3353">
            <w:pPr>
              <w:pStyle w:val="Default"/>
              <w:rPr>
                <w:rFonts w:ascii="Arial" w:hAnsi="Arial" w:cs="Arial"/>
                <w:sz w:val="18"/>
                <w:szCs w:val="18"/>
              </w:rPr>
            </w:pPr>
            <w:r w:rsidRPr="007E1094">
              <w:rPr>
                <w:rFonts w:ascii="Arial" w:hAnsi="Arial" w:cs="Arial"/>
                <w:sz w:val="18"/>
                <w:szCs w:val="18"/>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14:paraId="29130B60" w14:textId="6F90C980" w:rsidR="007E1094" w:rsidRPr="007E1094" w:rsidRDefault="009D3353" w:rsidP="007E1094">
            <w:pPr>
              <w:widowControl w:val="0"/>
              <w:autoSpaceDE w:val="0"/>
              <w:autoSpaceDN w:val="0"/>
              <w:adjustRightInd w:val="0"/>
              <w:rPr>
                <w:rFonts w:ascii="Arial" w:hAnsi="Arial" w:cs="Arial"/>
                <w:sz w:val="18"/>
                <w:szCs w:val="18"/>
              </w:rPr>
            </w:pPr>
            <w:r w:rsidRPr="007E1094">
              <w:rPr>
                <w:rFonts w:ascii="Arial" w:hAnsi="Arial" w:cs="Arial"/>
                <w:sz w:val="18"/>
                <w:szCs w:val="18"/>
              </w:rPr>
              <w:t xml:space="preserve">b. An angle that turns through </w:t>
            </w:r>
            <w:r w:rsidRPr="007E1094">
              <w:rPr>
                <w:rFonts w:ascii="Arial" w:hAnsi="Arial" w:cs="Arial"/>
                <w:i/>
                <w:iCs/>
                <w:sz w:val="18"/>
                <w:szCs w:val="18"/>
              </w:rPr>
              <w:t xml:space="preserve">n </w:t>
            </w:r>
            <w:r w:rsidRPr="007E1094">
              <w:rPr>
                <w:rFonts w:ascii="Arial" w:hAnsi="Arial" w:cs="Arial"/>
                <w:sz w:val="18"/>
                <w:szCs w:val="18"/>
              </w:rPr>
              <w:t xml:space="preserve">one-degree angles is said to have an angle measure of </w:t>
            </w:r>
            <w:r w:rsidRPr="007E1094">
              <w:rPr>
                <w:rFonts w:ascii="Arial" w:hAnsi="Arial" w:cs="Arial"/>
                <w:i/>
                <w:iCs/>
                <w:sz w:val="18"/>
                <w:szCs w:val="18"/>
              </w:rPr>
              <w:t xml:space="preserve">n </w:t>
            </w:r>
            <w:r w:rsidRPr="007E1094">
              <w:rPr>
                <w:rFonts w:ascii="Arial" w:hAnsi="Arial" w:cs="Arial"/>
                <w:sz w:val="18"/>
                <w:szCs w:val="18"/>
              </w:rPr>
              <w:t xml:space="preserve">degrees. </w:t>
            </w:r>
            <w:r w:rsidR="007E1094">
              <w:rPr>
                <w:rFonts w:ascii="Arial" w:hAnsi="Arial" w:cs="Arial"/>
                <w:sz w:val="18"/>
                <w:szCs w:val="18"/>
              </w:rPr>
              <w:t>The unpacking of this standard is:</w:t>
            </w:r>
          </w:p>
          <w:p w14:paraId="5AA817BF" w14:textId="4D3C932E" w:rsidR="007E1094" w:rsidRPr="007E1094" w:rsidRDefault="007E1094" w:rsidP="007E1094">
            <w:pPr>
              <w:widowControl w:val="0"/>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w:t>
            </w:r>
            <w:r w:rsidRPr="007E1094">
              <w:rPr>
                <w:rFonts w:ascii="Arial" w:hAnsi="Arial" w:cs="Arial"/>
                <w:color w:val="000000"/>
                <w:sz w:val="18"/>
                <w:szCs w:val="18"/>
                <w:lang w:eastAsia="ja-JP"/>
              </w:rPr>
              <w:t xml:space="preserve">Draw an angle and identify its parts (vertex, rays). </w:t>
            </w:r>
          </w:p>
          <w:p w14:paraId="7DA3EB3A" w14:textId="6A111E76" w:rsidR="007E1094" w:rsidRPr="007E1094" w:rsidRDefault="007E1094" w:rsidP="007E1094">
            <w:pPr>
              <w:widowControl w:val="0"/>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w:t>
            </w:r>
            <w:r w:rsidRPr="007E1094">
              <w:rPr>
                <w:rFonts w:ascii="Arial" w:hAnsi="Arial" w:cs="Arial"/>
                <w:color w:val="000000"/>
                <w:sz w:val="18"/>
                <w:szCs w:val="18"/>
                <w:lang w:eastAsia="ja-JP"/>
              </w:rPr>
              <w:t xml:space="preserve">Explain what an angle is and what it measures. </w:t>
            </w:r>
          </w:p>
          <w:p w14:paraId="1483FF0B" w14:textId="4CC347DF" w:rsidR="007E1094" w:rsidRPr="007E1094" w:rsidRDefault="007E1094" w:rsidP="007E1094">
            <w:pPr>
              <w:widowControl w:val="0"/>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w:t>
            </w:r>
            <w:r w:rsidRPr="007E1094">
              <w:rPr>
                <w:rFonts w:ascii="Arial" w:hAnsi="Arial" w:cs="Arial"/>
                <w:color w:val="000000"/>
                <w:sz w:val="18"/>
                <w:szCs w:val="18"/>
                <w:lang w:eastAsia="ja-JP"/>
              </w:rPr>
              <w:t xml:space="preserve">Recognize that a circle measures 360 degrees and a turn that is 1/360 of a circle is called a one-degree angle. </w:t>
            </w:r>
          </w:p>
          <w:p w14:paraId="26DBFCEC" w14:textId="418A3E9C" w:rsidR="007E1094" w:rsidRDefault="007E1094" w:rsidP="007E1094">
            <w:pPr>
              <w:widowControl w:val="0"/>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w:t>
            </w:r>
            <w:r w:rsidRPr="007E1094">
              <w:rPr>
                <w:rFonts w:ascii="Arial" w:hAnsi="Arial" w:cs="Arial"/>
                <w:color w:val="000000"/>
                <w:sz w:val="18"/>
                <w:szCs w:val="18"/>
                <w:lang w:eastAsia="ja-JP"/>
              </w:rPr>
              <w:t xml:space="preserve">Explain what it means for an angle to have a measure of </w:t>
            </w:r>
            <w:r w:rsidRPr="007E1094">
              <w:rPr>
                <w:rFonts w:ascii="Arial" w:hAnsi="Arial" w:cs="Arial"/>
                <w:i/>
                <w:iCs/>
                <w:color w:val="000000"/>
                <w:sz w:val="18"/>
                <w:szCs w:val="18"/>
                <w:lang w:eastAsia="ja-JP"/>
              </w:rPr>
              <w:t xml:space="preserve">n </w:t>
            </w:r>
            <w:r w:rsidRPr="007E1094">
              <w:rPr>
                <w:rFonts w:ascii="Arial" w:hAnsi="Arial" w:cs="Arial"/>
                <w:color w:val="000000"/>
                <w:sz w:val="18"/>
                <w:szCs w:val="18"/>
                <w:lang w:eastAsia="ja-JP"/>
              </w:rPr>
              <w:t xml:space="preserve">degrees. </w:t>
            </w:r>
          </w:p>
          <w:p w14:paraId="1F033806" w14:textId="13B76DAA" w:rsidR="00AD4DF1" w:rsidRPr="00AD4DF1" w:rsidRDefault="007E1094" w:rsidP="00AD4DF1">
            <w:pPr>
              <w:widowControl w:val="0"/>
              <w:autoSpaceDE w:val="0"/>
              <w:autoSpaceDN w:val="0"/>
              <w:adjustRightInd w:val="0"/>
              <w:rPr>
                <w:sz w:val="18"/>
                <w:szCs w:val="18"/>
                <w:lang w:eastAsia="ja-JP"/>
              </w:rPr>
            </w:pPr>
            <w:r w:rsidRPr="007E1094">
              <w:rPr>
                <w:sz w:val="18"/>
                <w:szCs w:val="18"/>
                <w:lang w:eastAsia="ja-JP"/>
              </w:rPr>
              <w:t>This standard brings up a connection between angles and circular measurement (360 degrees).</w:t>
            </w:r>
            <w:r w:rsidR="00AD4DF1">
              <w:rPr>
                <w:sz w:val="18"/>
                <w:szCs w:val="18"/>
                <w:lang w:eastAsia="ja-JP"/>
              </w:rPr>
              <w:t xml:space="preserve">  </w:t>
            </w:r>
            <w:r w:rsidR="00AD4DF1" w:rsidRPr="00AD4DF1">
              <w:rPr>
                <w:sz w:val="18"/>
                <w:szCs w:val="18"/>
                <w:lang w:eastAsia="ja-JP"/>
              </w:rPr>
              <w:t>This standard calls for students to explore an angle as a series of “one-degree turns.”</w:t>
            </w:r>
            <w:r w:rsidR="00AD4DF1">
              <w:rPr>
                <w:sz w:val="18"/>
                <w:szCs w:val="18"/>
                <w:lang w:eastAsia="ja-JP"/>
              </w:rPr>
              <w:t xml:space="preserve">  </w:t>
            </w:r>
            <w:r w:rsidR="00AD4DF1" w:rsidRPr="00AD4DF1">
              <w:rPr>
                <w:sz w:val="18"/>
                <w:szCs w:val="18"/>
                <w:lang w:eastAsia="ja-JP"/>
              </w:rPr>
              <w:t>A water sprinkler rotates one-degree at each interval. If the sprinkler rotates a total of 100 degrees, how many</w:t>
            </w:r>
          </w:p>
          <w:p w14:paraId="208F23BF" w14:textId="5988FF71" w:rsidR="007E1094" w:rsidRPr="007E1094" w:rsidRDefault="00AD4DF1" w:rsidP="00AD4DF1">
            <w:pPr>
              <w:widowControl w:val="0"/>
              <w:autoSpaceDE w:val="0"/>
              <w:autoSpaceDN w:val="0"/>
              <w:adjustRightInd w:val="0"/>
              <w:rPr>
                <w:rFonts w:ascii="Arial" w:hAnsi="Arial" w:cs="Arial"/>
                <w:color w:val="000000"/>
                <w:sz w:val="18"/>
                <w:szCs w:val="18"/>
                <w:lang w:eastAsia="ja-JP"/>
              </w:rPr>
            </w:pPr>
            <w:r w:rsidRPr="00AD4DF1">
              <w:rPr>
                <w:sz w:val="18"/>
                <w:szCs w:val="18"/>
                <w:lang w:eastAsia="ja-JP"/>
              </w:rPr>
              <w:t>one-degree turns has the sprinkler made?</w:t>
            </w:r>
          </w:p>
          <w:p w14:paraId="526CD359" w14:textId="54F52D25" w:rsidR="006E7956" w:rsidRPr="007C7D9E" w:rsidRDefault="006E7956" w:rsidP="003B2151">
            <w:pPr>
              <w:widowControl w:val="0"/>
              <w:autoSpaceDE w:val="0"/>
              <w:autoSpaceDN w:val="0"/>
              <w:adjustRightInd w:val="0"/>
              <w:rPr>
                <w:sz w:val="18"/>
                <w:szCs w:val="18"/>
                <w:lang w:eastAsia="ja-JP"/>
              </w:rPr>
            </w:pPr>
          </w:p>
        </w:tc>
      </w:tr>
    </w:tbl>
    <w:p w14:paraId="2E1E2D92" w14:textId="77777777" w:rsidR="00B10698" w:rsidRDefault="00B10698" w:rsidP="008F6F0F">
      <w:pPr>
        <w:widowControl w:val="0"/>
        <w:autoSpaceDE w:val="0"/>
        <w:autoSpaceDN w:val="0"/>
        <w:adjustRightInd w:val="0"/>
      </w:pPr>
    </w:p>
    <w:p w14:paraId="005CA191" w14:textId="352EFB0C" w:rsidR="008F6F0F" w:rsidRPr="00B10698" w:rsidRDefault="00DB6DAD" w:rsidP="0078727A">
      <w:pPr>
        <w:widowControl w:val="0"/>
        <w:autoSpaceDE w:val="0"/>
        <w:autoSpaceDN w:val="0"/>
        <w:adjustRightInd w:val="0"/>
        <w:outlineLvl w:val="0"/>
        <w:rPr>
          <w:color w:val="000000"/>
          <w:lang w:eastAsia="ja-JP"/>
        </w:rPr>
      </w:pPr>
      <w:r>
        <w:rPr>
          <w:color w:val="000000"/>
          <w:lang w:eastAsia="ja-JP"/>
        </w:rPr>
        <w:t>Table 1</w:t>
      </w:r>
      <w:r w:rsidR="008F6F0F" w:rsidRPr="00B10698">
        <w:rPr>
          <w:color w:val="000000"/>
          <w:lang w:eastAsia="ja-JP"/>
        </w:rPr>
        <w:t xml:space="preserve"> Common addition and subtraction situations</w:t>
      </w:r>
    </w:p>
    <w:p w14:paraId="45AF1EBC" w14:textId="77777777" w:rsidR="008F6F0F" w:rsidRDefault="008F6F0F" w:rsidP="0078727A">
      <w:pPr>
        <w:widowControl w:val="0"/>
        <w:autoSpaceDE w:val="0"/>
        <w:autoSpaceDN w:val="0"/>
        <w:adjustRightInd w:val="0"/>
        <w:outlineLvl w:val="0"/>
        <w:rPr>
          <w:color w:val="FFFFFF"/>
          <w:sz w:val="22"/>
          <w:szCs w:val="22"/>
          <w:lang w:eastAsia="ja-JP"/>
        </w:rPr>
      </w:pPr>
      <w:r>
        <w:rPr>
          <w:color w:val="FFFFFF"/>
          <w:sz w:val="22"/>
          <w:szCs w:val="22"/>
          <w:lang w:eastAsia="ja-JP"/>
        </w:rPr>
        <w:t>R</w:t>
      </w:r>
    </w:p>
    <w:tbl>
      <w:tblPr>
        <w:tblStyle w:val="TableGrid"/>
        <w:tblW w:w="11178" w:type="dxa"/>
        <w:tblLook w:val="04A0" w:firstRow="1" w:lastRow="0" w:firstColumn="1" w:lastColumn="0" w:noHBand="0" w:noVBand="1"/>
      </w:tblPr>
      <w:tblGrid>
        <w:gridCol w:w="1638"/>
        <w:gridCol w:w="3060"/>
        <w:gridCol w:w="3150"/>
        <w:gridCol w:w="3330"/>
      </w:tblGrid>
      <w:tr w:rsidR="008F6F0F" w:rsidRPr="008F6F0F" w14:paraId="2D6B4830" w14:textId="77777777" w:rsidTr="008F6F0F">
        <w:tc>
          <w:tcPr>
            <w:tcW w:w="1638" w:type="dxa"/>
            <w:tcBorders>
              <w:top w:val="nil"/>
              <w:left w:val="nil"/>
            </w:tcBorders>
          </w:tcPr>
          <w:p w14:paraId="2C5E04A9"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060" w:type="dxa"/>
            <w:shd w:val="clear" w:color="auto" w:fill="404040" w:themeFill="text1" w:themeFillTint="BF"/>
          </w:tcPr>
          <w:p w14:paraId="2DE58BF5" w14:textId="68AD12C1" w:rsidR="008F6F0F" w:rsidRPr="008F6F0F" w:rsidRDefault="008F6F0F" w:rsidP="008F6F0F">
            <w:pPr>
              <w:widowControl w:val="0"/>
              <w:autoSpaceDE w:val="0"/>
              <w:autoSpaceDN w:val="0"/>
              <w:adjustRightInd w:val="0"/>
              <w:jc w:val="center"/>
              <w:rPr>
                <w:b/>
                <w:color w:val="FFFFFF" w:themeColor="background1"/>
                <w:sz w:val="18"/>
                <w:szCs w:val="18"/>
                <w:lang w:eastAsia="ja-JP"/>
              </w:rPr>
            </w:pPr>
            <w:r w:rsidRPr="008F6F0F">
              <w:rPr>
                <w:b/>
                <w:color w:val="FFFFFF" w:themeColor="background1"/>
                <w:sz w:val="18"/>
                <w:szCs w:val="18"/>
                <w:lang w:eastAsia="ja-JP"/>
              </w:rPr>
              <w:t>Result Unknown</w:t>
            </w:r>
          </w:p>
        </w:tc>
        <w:tc>
          <w:tcPr>
            <w:tcW w:w="3150" w:type="dxa"/>
            <w:shd w:val="clear" w:color="auto" w:fill="404040" w:themeFill="text1" w:themeFillTint="BF"/>
          </w:tcPr>
          <w:p w14:paraId="5A36F132" w14:textId="52B55EB6" w:rsidR="008F6F0F" w:rsidRPr="008F6F0F" w:rsidRDefault="008F6F0F" w:rsidP="008F6F0F">
            <w:pPr>
              <w:widowControl w:val="0"/>
              <w:autoSpaceDE w:val="0"/>
              <w:autoSpaceDN w:val="0"/>
              <w:adjustRightInd w:val="0"/>
              <w:jc w:val="center"/>
              <w:rPr>
                <w:b/>
                <w:color w:val="FFFFFF" w:themeColor="background1"/>
                <w:sz w:val="18"/>
                <w:szCs w:val="18"/>
                <w:lang w:eastAsia="ja-JP"/>
              </w:rPr>
            </w:pPr>
            <w:r w:rsidRPr="008F6F0F">
              <w:rPr>
                <w:b/>
                <w:color w:val="FFFFFF" w:themeColor="background1"/>
                <w:sz w:val="18"/>
                <w:szCs w:val="18"/>
                <w:lang w:eastAsia="ja-JP"/>
              </w:rPr>
              <w:t>Change Unknown</w:t>
            </w:r>
          </w:p>
        </w:tc>
        <w:tc>
          <w:tcPr>
            <w:tcW w:w="3330" w:type="dxa"/>
            <w:shd w:val="clear" w:color="auto" w:fill="404040" w:themeFill="text1" w:themeFillTint="BF"/>
          </w:tcPr>
          <w:p w14:paraId="08CFF80A" w14:textId="12FF5BD7" w:rsidR="008F6F0F" w:rsidRPr="008F6F0F" w:rsidRDefault="008F6F0F" w:rsidP="008F6F0F">
            <w:pPr>
              <w:widowControl w:val="0"/>
              <w:autoSpaceDE w:val="0"/>
              <w:autoSpaceDN w:val="0"/>
              <w:adjustRightInd w:val="0"/>
              <w:jc w:val="center"/>
              <w:rPr>
                <w:b/>
                <w:color w:val="FFFFFF" w:themeColor="background1"/>
                <w:sz w:val="18"/>
                <w:szCs w:val="18"/>
                <w:lang w:eastAsia="ja-JP"/>
              </w:rPr>
            </w:pPr>
            <w:r w:rsidRPr="008F6F0F">
              <w:rPr>
                <w:b/>
                <w:color w:val="FFFFFF" w:themeColor="background1"/>
                <w:sz w:val="18"/>
                <w:szCs w:val="18"/>
                <w:lang w:eastAsia="ja-JP"/>
              </w:rPr>
              <w:t>Start Unknown</w:t>
            </w:r>
          </w:p>
        </w:tc>
      </w:tr>
      <w:tr w:rsidR="008F6F0F" w:rsidRPr="008F6F0F" w14:paraId="564FBC72" w14:textId="77777777" w:rsidTr="00B10698">
        <w:tc>
          <w:tcPr>
            <w:tcW w:w="1638" w:type="dxa"/>
            <w:shd w:val="clear" w:color="auto" w:fill="262626" w:themeFill="text1" w:themeFillTint="D9"/>
          </w:tcPr>
          <w:p w14:paraId="07BD27E4" w14:textId="38A8AAB6" w:rsidR="008F6F0F" w:rsidRPr="00B10698" w:rsidRDefault="008F6F0F" w:rsidP="008F6F0F">
            <w:pPr>
              <w:widowControl w:val="0"/>
              <w:autoSpaceDE w:val="0"/>
              <w:autoSpaceDN w:val="0"/>
              <w:adjustRightInd w:val="0"/>
              <w:jc w:val="center"/>
              <w:rPr>
                <w:b/>
                <w:color w:val="FFFFFF" w:themeColor="background1"/>
                <w:sz w:val="20"/>
                <w:szCs w:val="20"/>
                <w:lang w:eastAsia="ja-JP"/>
              </w:rPr>
            </w:pPr>
            <w:r w:rsidRPr="00B10698">
              <w:rPr>
                <w:b/>
                <w:color w:val="FFFFFF" w:themeColor="background1"/>
                <w:sz w:val="20"/>
                <w:szCs w:val="20"/>
                <w:lang w:eastAsia="ja-JP"/>
              </w:rPr>
              <w:t>Add to</w:t>
            </w:r>
          </w:p>
        </w:tc>
        <w:tc>
          <w:tcPr>
            <w:tcW w:w="3060" w:type="dxa"/>
          </w:tcPr>
          <w:p w14:paraId="678C1A45"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Two bunnies sat on the grass. Three</w:t>
            </w:r>
          </w:p>
          <w:p w14:paraId="04D8C30E"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more bunnies hopped there. How many</w:t>
            </w:r>
          </w:p>
          <w:p w14:paraId="0ABF987A"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bunnies are on the grass now?</w:t>
            </w:r>
          </w:p>
          <w:p w14:paraId="7349301F"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2 + 3 = ?</w:t>
            </w:r>
          </w:p>
          <w:p w14:paraId="7EB0101E"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150" w:type="dxa"/>
          </w:tcPr>
          <w:p w14:paraId="58B2E6F8"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Two bunnies were sitting on the grass.</w:t>
            </w:r>
          </w:p>
          <w:p w14:paraId="62538AD1"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Some more bunnies hopped there. Then</w:t>
            </w:r>
          </w:p>
          <w:p w14:paraId="3A0152C9"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there were five bunnies. How many</w:t>
            </w:r>
          </w:p>
          <w:p w14:paraId="5FD1C135"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bunnies hopped over to the first two?</w:t>
            </w:r>
          </w:p>
          <w:p w14:paraId="43675B3D" w14:textId="47658DA2"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2 + ? = 5</w:t>
            </w:r>
          </w:p>
        </w:tc>
        <w:tc>
          <w:tcPr>
            <w:tcW w:w="3330" w:type="dxa"/>
          </w:tcPr>
          <w:p w14:paraId="3A6638DE" w14:textId="1E536F0A"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Some bunnies were sitting on the grass. Three more bunnies hopped there. Then there were five bunnies. How many</w:t>
            </w:r>
            <w:r>
              <w:rPr>
                <w:color w:val="000000"/>
                <w:sz w:val="18"/>
                <w:szCs w:val="18"/>
                <w:lang w:eastAsia="ja-JP"/>
              </w:rPr>
              <w:t xml:space="preserve"> </w:t>
            </w:r>
            <w:r w:rsidRPr="008F6F0F">
              <w:rPr>
                <w:color w:val="000000"/>
                <w:sz w:val="18"/>
                <w:szCs w:val="18"/>
                <w:lang w:eastAsia="ja-JP"/>
              </w:rPr>
              <w:t>bunnies were on the grass before?</w:t>
            </w:r>
          </w:p>
          <w:p w14:paraId="6F24153D" w14:textId="01D79B18"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 + 3 = 5</w:t>
            </w:r>
          </w:p>
        </w:tc>
      </w:tr>
      <w:tr w:rsidR="008F6F0F" w:rsidRPr="008F6F0F" w14:paraId="74D2DE3C" w14:textId="77777777" w:rsidTr="00B10698">
        <w:tc>
          <w:tcPr>
            <w:tcW w:w="1638" w:type="dxa"/>
            <w:shd w:val="clear" w:color="auto" w:fill="262626" w:themeFill="text1" w:themeFillTint="D9"/>
          </w:tcPr>
          <w:p w14:paraId="4BFD41D9" w14:textId="39A9D4C5" w:rsidR="008F6F0F" w:rsidRPr="00B10698" w:rsidRDefault="008F6F0F" w:rsidP="008F6F0F">
            <w:pPr>
              <w:widowControl w:val="0"/>
              <w:autoSpaceDE w:val="0"/>
              <w:autoSpaceDN w:val="0"/>
              <w:adjustRightInd w:val="0"/>
              <w:jc w:val="center"/>
              <w:rPr>
                <w:b/>
                <w:color w:val="FFFFFF" w:themeColor="background1"/>
                <w:sz w:val="20"/>
                <w:szCs w:val="20"/>
                <w:lang w:eastAsia="ja-JP"/>
              </w:rPr>
            </w:pPr>
            <w:r w:rsidRPr="00B10698">
              <w:rPr>
                <w:b/>
                <w:color w:val="FFFFFF" w:themeColor="background1"/>
                <w:sz w:val="20"/>
                <w:szCs w:val="20"/>
                <w:lang w:eastAsia="ja-JP"/>
              </w:rPr>
              <w:t>Take From</w:t>
            </w:r>
          </w:p>
        </w:tc>
        <w:tc>
          <w:tcPr>
            <w:tcW w:w="3060" w:type="dxa"/>
          </w:tcPr>
          <w:p w14:paraId="3E9342A6"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Five apples were on the table. I ate two</w:t>
            </w:r>
          </w:p>
          <w:p w14:paraId="32709D5E"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apples. How many apples are on the</w:t>
            </w:r>
          </w:p>
          <w:p w14:paraId="2551E86E"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table now?</w:t>
            </w:r>
          </w:p>
          <w:p w14:paraId="4DD3F2E7" w14:textId="1DF75640"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5 – 2 = ?</w:t>
            </w:r>
          </w:p>
        </w:tc>
        <w:tc>
          <w:tcPr>
            <w:tcW w:w="3150" w:type="dxa"/>
          </w:tcPr>
          <w:p w14:paraId="21A906D2"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Five apples were on the table. I ate</w:t>
            </w:r>
          </w:p>
          <w:p w14:paraId="6C776527"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some apples. Then there were three</w:t>
            </w:r>
          </w:p>
          <w:p w14:paraId="3B707238"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apples. How many apples did I eat?</w:t>
            </w:r>
          </w:p>
          <w:p w14:paraId="571A7649" w14:textId="34B489ED"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5 – ? = 3</w:t>
            </w:r>
          </w:p>
        </w:tc>
        <w:tc>
          <w:tcPr>
            <w:tcW w:w="3330" w:type="dxa"/>
          </w:tcPr>
          <w:p w14:paraId="3C1FB3A8"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Some apples were on the table. I ate two</w:t>
            </w:r>
          </w:p>
          <w:p w14:paraId="273BFA51"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apples. Then there were three apples.</w:t>
            </w:r>
          </w:p>
          <w:p w14:paraId="42FEB770" w14:textId="77777777"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How many apples were on the table</w:t>
            </w:r>
          </w:p>
          <w:p w14:paraId="2D38BDB7" w14:textId="0D1C172D" w:rsidR="008F6F0F" w:rsidRPr="008F6F0F" w:rsidRDefault="008F6F0F" w:rsidP="008F6F0F">
            <w:pPr>
              <w:widowControl w:val="0"/>
              <w:autoSpaceDE w:val="0"/>
              <w:autoSpaceDN w:val="0"/>
              <w:adjustRightInd w:val="0"/>
              <w:rPr>
                <w:color w:val="000000"/>
                <w:sz w:val="18"/>
                <w:szCs w:val="18"/>
                <w:lang w:eastAsia="ja-JP"/>
              </w:rPr>
            </w:pPr>
            <w:r w:rsidRPr="008F6F0F">
              <w:rPr>
                <w:color w:val="000000"/>
                <w:sz w:val="18"/>
                <w:szCs w:val="18"/>
                <w:lang w:eastAsia="ja-JP"/>
              </w:rPr>
              <w:t>before? ? – 2 = 3</w:t>
            </w:r>
          </w:p>
        </w:tc>
      </w:tr>
      <w:tr w:rsidR="008F6F0F" w:rsidRPr="008F6F0F" w14:paraId="73A4C5A7" w14:textId="77777777" w:rsidTr="00B10698">
        <w:trPr>
          <w:trHeight w:val="152"/>
        </w:trPr>
        <w:tc>
          <w:tcPr>
            <w:tcW w:w="1638" w:type="dxa"/>
            <w:shd w:val="clear" w:color="auto" w:fill="262626" w:themeFill="text1" w:themeFillTint="D9"/>
          </w:tcPr>
          <w:p w14:paraId="58A48BF2" w14:textId="77777777" w:rsidR="008F6F0F" w:rsidRPr="00B10698" w:rsidRDefault="008F6F0F" w:rsidP="008F6F0F">
            <w:pPr>
              <w:widowControl w:val="0"/>
              <w:autoSpaceDE w:val="0"/>
              <w:autoSpaceDN w:val="0"/>
              <w:adjustRightInd w:val="0"/>
              <w:jc w:val="center"/>
              <w:rPr>
                <w:b/>
                <w:color w:val="FFFFFF" w:themeColor="background1"/>
                <w:sz w:val="20"/>
                <w:szCs w:val="20"/>
                <w:lang w:eastAsia="ja-JP"/>
              </w:rPr>
            </w:pPr>
          </w:p>
        </w:tc>
        <w:tc>
          <w:tcPr>
            <w:tcW w:w="3060" w:type="dxa"/>
          </w:tcPr>
          <w:p w14:paraId="3B99AF56"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150" w:type="dxa"/>
          </w:tcPr>
          <w:p w14:paraId="11E849B7"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330" w:type="dxa"/>
          </w:tcPr>
          <w:p w14:paraId="1760B24C" w14:textId="77777777" w:rsidR="008F6F0F" w:rsidRPr="008F6F0F" w:rsidRDefault="008F6F0F" w:rsidP="008F6F0F">
            <w:pPr>
              <w:widowControl w:val="0"/>
              <w:autoSpaceDE w:val="0"/>
              <w:autoSpaceDN w:val="0"/>
              <w:adjustRightInd w:val="0"/>
              <w:rPr>
                <w:color w:val="000000" w:themeColor="text1"/>
                <w:sz w:val="18"/>
                <w:szCs w:val="18"/>
                <w:lang w:eastAsia="ja-JP"/>
              </w:rPr>
            </w:pPr>
          </w:p>
        </w:tc>
      </w:tr>
      <w:tr w:rsidR="008F6F0F" w:rsidRPr="008F6F0F" w14:paraId="014D1FDF" w14:textId="77777777" w:rsidTr="00B10698">
        <w:tc>
          <w:tcPr>
            <w:tcW w:w="1638" w:type="dxa"/>
            <w:shd w:val="clear" w:color="auto" w:fill="262626" w:themeFill="text1" w:themeFillTint="D9"/>
          </w:tcPr>
          <w:p w14:paraId="133F92C7" w14:textId="77777777" w:rsidR="008F6F0F" w:rsidRPr="00B10698" w:rsidRDefault="008F6F0F" w:rsidP="008F6F0F">
            <w:pPr>
              <w:widowControl w:val="0"/>
              <w:autoSpaceDE w:val="0"/>
              <w:autoSpaceDN w:val="0"/>
              <w:adjustRightInd w:val="0"/>
              <w:jc w:val="center"/>
              <w:rPr>
                <w:b/>
                <w:color w:val="FFFFFF" w:themeColor="background1"/>
                <w:sz w:val="20"/>
                <w:szCs w:val="20"/>
                <w:lang w:eastAsia="ja-JP"/>
              </w:rPr>
            </w:pPr>
          </w:p>
        </w:tc>
        <w:tc>
          <w:tcPr>
            <w:tcW w:w="3060" w:type="dxa"/>
            <w:shd w:val="clear" w:color="auto" w:fill="404040" w:themeFill="text1" w:themeFillTint="BF"/>
          </w:tcPr>
          <w:p w14:paraId="08EEA08E" w14:textId="0B2EF40A" w:rsidR="008F6F0F" w:rsidRPr="00B10698" w:rsidRDefault="008F6F0F" w:rsidP="00B10698">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Total Unknown</w:t>
            </w:r>
          </w:p>
        </w:tc>
        <w:tc>
          <w:tcPr>
            <w:tcW w:w="3150" w:type="dxa"/>
            <w:shd w:val="clear" w:color="auto" w:fill="404040" w:themeFill="text1" w:themeFillTint="BF"/>
          </w:tcPr>
          <w:p w14:paraId="45922D45" w14:textId="2354C773" w:rsidR="008F6F0F" w:rsidRPr="00B10698" w:rsidRDefault="008F6F0F" w:rsidP="00B10698">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Addend Unknown</w:t>
            </w:r>
          </w:p>
        </w:tc>
        <w:tc>
          <w:tcPr>
            <w:tcW w:w="3330" w:type="dxa"/>
            <w:shd w:val="clear" w:color="auto" w:fill="404040" w:themeFill="text1" w:themeFillTint="BF"/>
          </w:tcPr>
          <w:p w14:paraId="13DF8710" w14:textId="067459E0" w:rsidR="008F6F0F" w:rsidRPr="00B10698" w:rsidRDefault="008F6F0F" w:rsidP="00B10698">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Both Addends Unknown</w:t>
            </w:r>
            <w:r w:rsidRPr="00B10698">
              <w:rPr>
                <w:b/>
                <w:color w:val="FFFFFF" w:themeColor="background1"/>
                <w:sz w:val="18"/>
                <w:szCs w:val="18"/>
                <w:vertAlign w:val="superscript"/>
                <w:lang w:eastAsia="ja-JP"/>
              </w:rPr>
              <w:t>2</w:t>
            </w:r>
          </w:p>
        </w:tc>
      </w:tr>
      <w:tr w:rsidR="008F6F0F" w:rsidRPr="008F6F0F" w14:paraId="1C616830" w14:textId="77777777" w:rsidTr="00B10698">
        <w:tc>
          <w:tcPr>
            <w:tcW w:w="1638" w:type="dxa"/>
            <w:shd w:val="clear" w:color="auto" w:fill="262626" w:themeFill="text1" w:themeFillTint="D9"/>
          </w:tcPr>
          <w:p w14:paraId="06CC6430" w14:textId="1B12F6B5" w:rsidR="008F6F0F" w:rsidRPr="00B10698" w:rsidRDefault="00B10698" w:rsidP="008F6F0F">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Put Together/ Take Apart</w:t>
            </w:r>
            <w:r w:rsidRPr="00B10698">
              <w:rPr>
                <w:b/>
                <w:color w:val="FFFFFF" w:themeColor="background1"/>
                <w:sz w:val="20"/>
                <w:szCs w:val="20"/>
                <w:vertAlign w:val="superscript"/>
                <w:lang w:eastAsia="ja-JP"/>
              </w:rPr>
              <w:t>3</w:t>
            </w:r>
          </w:p>
        </w:tc>
        <w:tc>
          <w:tcPr>
            <w:tcW w:w="3060" w:type="dxa"/>
          </w:tcPr>
          <w:p w14:paraId="7B6CEE1C"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Three red apples and two green apples</w:t>
            </w:r>
          </w:p>
          <w:p w14:paraId="1CF798DE"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are on the table. How many apples are</w:t>
            </w:r>
          </w:p>
          <w:p w14:paraId="61B03751"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on the table?</w:t>
            </w:r>
          </w:p>
          <w:p w14:paraId="404700E2"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3 + 2 = ?</w:t>
            </w:r>
          </w:p>
          <w:p w14:paraId="6A2C456D" w14:textId="77777777" w:rsidR="008F6F0F" w:rsidRPr="00B10698" w:rsidRDefault="008F6F0F" w:rsidP="008F6F0F">
            <w:pPr>
              <w:widowControl w:val="0"/>
              <w:autoSpaceDE w:val="0"/>
              <w:autoSpaceDN w:val="0"/>
              <w:adjustRightInd w:val="0"/>
              <w:rPr>
                <w:color w:val="000000" w:themeColor="text1"/>
                <w:sz w:val="18"/>
                <w:szCs w:val="18"/>
                <w:lang w:eastAsia="ja-JP"/>
              </w:rPr>
            </w:pPr>
          </w:p>
        </w:tc>
        <w:tc>
          <w:tcPr>
            <w:tcW w:w="3150" w:type="dxa"/>
          </w:tcPr>
          <w:p w14:paraId="0589CA34"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Five apples are on the table. Three are</w:t>
            </w:r>
          </w:p>
          <w:p w14:paraId="121ED8A7"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red and the rest are green. How many</w:t>
            </w:r>
          </w:p>
          <w:p w14:paraId="446A3524"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apples are green?</w:t>
            </w:r>
          </w:p>
          <w:p w14:paraId="398581F1"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3 + ? = 5, 5 – 3 = ?</w:t>
            </w:r>
          </w:p>
          <w:p w14:paraId="3F705096" w14:textId="77777777" w:rsidR="008F6F0F" w:rsidRPr="00B10698" w:rsidRDefault="008F6F0F" w:rsidP="008F6F0F">
            <w:pPr>
              <w:widowControl w:val="0"/>
              <w:autoSpaceDE w:val="0"/>
              <w:autoSpaceDN w:val="0"/>
              <w:adjustRightInd w:val="0"/>
              <w:rPr>
                <w:color w:val="000000" w:themeColor="text1"/>
                <w:sz w:val="18"/>
                <w:szCs w:val="18"/>
                <w:lang w:eastAsia="ja-JP"/>
              </w:rPr>
            </w:pPr>
          </w:p>
        </w:tc>
        <w:tc>
          <w:tcPr>
            <w:tcW w:w="3330" w:type="dxa"/>
          </w:tcPr>
          <w:p w14:paraId="47874D7A"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Grandma has five flowers. How many</w:t>
            </w:r>
          </w:p>
          <w:p w14:paraId="2CB425A7"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can she put in her red vase and how</w:t>
            </w:r>
          </w:p>
          <w:p w14:paraId="16153377"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many in her blue vase?</w:t>
            </w:r>
          </w:p>
          <w:p w14:paraId="46640DC2"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5 = 0 + 5, 5 = 5 + 0</w:t>
            </w:r>
          </w:p>
          <w:p w14:paraId="0770A7CB"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5 = 1 + 4, 5 = 4 + 1</w:t>
            </w:r>
          </w:p>
          <w:p w14:paraId="52D04E87" w14:textId="7AD5CCDC" w:rsidR="008F6F0F" w:rsidRPr="00B10698" w:rsidRDefault="00B10698" w:rsidP="008F6F0F">
            <w:pPr>
              <w:widowControl w:val="0"/>
              <w:autoSpaceDE w:val="0"/>
              <w:autoSpaceDN w:val="0"/>
              <w:adjustRightInd w:val="0"/>
              <w:rPr>
                <w:color w:val="000000"/>
                <w:sz w:val="18"/>
                <w:szCs w:val="18"/>
                <w:lang w:eastAsia="ja-JP"/>
              </w:rPr>
            </w:pPr>
            <w:r w:rsidRPr="00B10698">
              <w:rPr>
                <w:color w:val="000000"/>
                <w:sz w:val="18"/>
                <w:szCs w:val="18"/>
                <w:lang w:eastAsia="ja-JP"/>
              </w:rPr>
              <w:t>5 = 2 + 3, 5 = 3 + 2</w:t>
            </w:r>
          </w:p>
        </w:tc>
      </w:tr>
      <w:tr w:rsidR="008F6F0F" w:rsidRPr="008F6F0F" w14:paraId="0744779A" w14:textId="77777777" w:rsidTr="00B10698">
        <w:tc>
          <w:tcPr>
            <w:tcW w:w="1638" w:type="dxa"/>
            <w:shd w:val="clear" w:color="auto" w:fill="262626" w:themeFill="text1" w:themeFillTint="D9"/>
          </w:tcPr>
          <w:p w14:paraId="5FE6B66D" w14:textId="77777777" w:rsidR="008F6F0F" w:rsidRPr="00B10698" w:rsidRDefault="008F6F0F" w:rsidP="008F6F0F">
            <w:pPr>
              <w:widowControl w:val="0"/>
              <w:autoSpaceDE w:val="0"/>
              <w:autoSpaceDN w:val="0"/>
              <w:adjustRightInd w:val="0"/>
              <w:jc w:val="center"/>
              <w:rPr>
                <w:b/>
                <w:color w:val="FFFFFF" w:themeColor="background1"/>
                <w:sz w:val="20"/>
                <w:szCs w:val="20"/>
                <w:lang w:eastAsia="ja-JP"/>
              </w:rPr>
            </w:pPr>
          </w:p>
        </w:tc>
        <w:tc>
          <w:tcPr>
            <w:tcW w:w="3060" w:type="dxa"/>
          </w:tcPr>
          <w:p w14:paraId="30F16E42"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150" w:type="dxa"/>
          </w:tcPr>
          <w:p w14:paraId="391F9AB7" w14:textId="77777777" w:rsidR="008F6F0F" w:rsidRPr="008F6F0F" w:rsidRDefault="008F6F0F" w:rsidP="008F6F0F">
            <w:pPr>
              <w:widowControl w:val="0"/>
              <w:autoSpaceDE w:val="0"/>
              <w:autoSpaceDN w:val="0"/>
              <w:adjustRightInd w:val="0"/>
              <w:rPr>
                <w:color w:val="000000" w:themeColor="text1"/>
                <w:sz w:val="18"/>
                <w:szCs w:val="18"/>
                <w:lang w:eastAsia="ja-JP"/>
              </w:rPr>
            </w:pPr>
          </w:p>
        </w:tc>
        <w:tc>
          <w:tcPr>
            <w:tcW w:w="3330" w:type="dxa"/>
          </w:tcPr>
          <w:p w14:paraId="0C7F35ED" w14:textId="77777777" w:rsidR="008F6F0F" w:rsidRPr="008F6F0F" w:rsidRDefault="008F6F0F" w:rsidP="008F6F0F">
            <w:pPr>
              <w:widowControl w:val="0"/>
              <w:autoSpaceDE w:val="0"/>
              <w:autoSpaceDN w:val="0"/>
              <w:adjustRightInd w:val="0"/>
              <w:rPr>
                <w:color w:val="000000" w:themeColor="text1"/>
                <w:sz w:val="18"/>
                <w:szCs w:val="18"/>
                <w:lang w:eastAsia="ja-JP"/>
              </w:rPr>
            </w:pPr>
          </w:p>
        </w:tc>
      </w:tr>
      <w:tr w:rsidR="00B10698" w:rsidRPr="008F6F0F" w14:paraId="3845A763" w14:textId="77777777" w:rsidTr="00B10698">
        <w:tc>
          <w:tcPr>
            <w:tcW w:w="1638" w:type="dxa"/>
            <w:shd w:val="clear" w:color="auto" w:fill="262626" w:themeFill="text1" w:themeFillTint="D9"/>
          </w:tcPr>
          <w:p w14:paraId="7949C09A" w14:textId="77777777" w:rsidR="00B10698" w:rsidRPr="00B10698" w:rsidRDefault="00B10698" w:rsidP="008F6F0F">
            <w:pPr>
              <w:widowControl w:val="0"/>
              <w:autoSpaceDE w:val="0"/>
              <w:autoSpaceDN w:val="0"/>
              <w:adjustRightInd w:val="0"/>
              <w:jc w:val="center"/>
              <w:rPr>
                <w:b/>
                <w:color w:val="FFFFFF" w:themeColor="background1"/>
                <w:sz w:val="20"/>
                <w:szCs w:val="20"/>
                <w:lang w:eastAsia="ja-JP"/>
              </w:rPr>
            </w:pPr>
          </w:p>
        </w:tc>
        <w:tc>
          <w:tcPr>
            <w:tcW w:w="3060" w:type="dxa"/>
            <w:shd w:val="clear" w:color="auto" w:fill="404040" w:themeFill="text1" w:themeFillTint="BF"/>
          </w:tcPr>
          <w:p w14:paraId="1D6EDB45" w14:textId="48B134C0" w:rsidR="00B10698" w:rsidRPr="00B10698" w:rsidRDefault="00B10698" w:rsidP="00B10698">
            <w:pPr>
              <w:widowControl w:val="0"/>
              <w:autoSpaceDE w:val="0"/>
              <w:autoSpaceDN w:val="0"/>
              <w:adjustRightInd w:val="0"/>
              <w:jc w:val="center"/>
              <w:rPr>
                <w:color w:val="FFFFFF" w:themeColor="background1"/>
                <w:sz w:val="18"/>
                <w:szCs w:val="18"/>
                <w:lang w:eastAsia="ja-JP"/>
              </w:rPr>
            </w:pPr>
            <w:r w:rsidRPr="00B10698">
              <w:rPr>
                <w:color w:val="FFFFFF" w:themeColor="background1"/>
                <w:sz w:val="18"/>
                <w:szCs w:val="18"/>
                <w:lang w:eastAsia="ja-JP"/>
              </w:rPr>
              <w:t>Difference Unknown</w:t>
            </w:r>
          </w:p>
        </w:tc>
        <w:tc>
          <w:tcPr>
            <w:tcW w:w="3150" w:type="dxa"/>
            <w:shd w:val="clear" w:color="auto" w:fill="404040" w:themeFill="text1" w:themeFillTint="BF"/>
          </w:tcPr>
          <w:p w14:paraId="40DE9B57" w14:textId="51418C94" w:rsidR="00B10698" w:rsidRPr="00B10698" w:rsidRDefault="00B10698" w:rsidP="00B10698">
            <w:pPr>
              <w:widowControl w:val="0"/>
              <w:autoSpaceDE w:val="0"/>
              <w:autoSpaceDN w:val="0"/>
              <w:adjustRightInd w:val="0"/>
              <w:jc w:val="center"/>
              <w:rPr>
                <w:color w:val="FFFFFF" w:themeColor="background1"/>
                <w:sz w:val="18"/>
                <w:szCs w:val="18"/>
                <w:lang w:eastAsia="ja-JP"/>
              </w:rPr>
            </w:pPr>
            <w:r w:rsidRPr="00B10698">
              <w:rPr>
                <w:color w:val="FFFFFF" w:themeColor="background1"/>
                <w:sz w:val="18"/>
                <w:szCs w:val="18"/>
                <w:lang w:eastAsia="ja-JP"/>
              </w:rPr>
              <w:t>Bigger Unknown</w:t>
            </w:r>
          </w:p>
        </w:tc>
        <w:tc>
          <w:tcPr>
            <w:tcW w:w="3330" w:type="dxa"/>
            <w:shd w:val="clear" w:color="auto" w:fill="404040" w:themeFill="text1" w:themeFillTint="BF"/>
          </w:tcPr>
          <w:p w14:paraId="36FA3811" w14:textId="5ABAFA02" w:rsidR="00B10698" w:rsidRPr="00B10698" w:rsidRDefault="00B10698" w:rsidP="00B10698">
            <w:pPr>
              <w:widowControl w:val="0"/>
              <w:autoSpaceDE w:val="0"/>
              <w:autoSpaceDN w:val="0"/>
              <w:adjustRightInd w:val="0"/>
              <w:jc w:val="center"/>
              <w:rPr>
                <w:color w:val="FFFFFF" w:themeColor="background1"/>
                <w:sz w:val="18"/>
                <w:szCs w:val="18"/>
                <w:lang w:eastAsia="ja-JP"/>
              </w:rPr>
            </w:pPr>
            <w:r w:rsidRPr="00B10698">
              <w:rPr>
                <w:color w:val="FFFFFF" w:themeColor="background1"/>
                <w:sz w:val="18"/>
                <w:szCs w:val="18"/>
                <w:lang w:eastAsia="ja-JP"/>
              </w:rPr>
              <w:t>Smaller Unknown</w:t>
            </w:r>
          </w:p>
        </w:tc>
      </w:tr>
      <w:tr w:rsidR="00B10698" w:rsidRPr="008F6F0F" w14:paraId="5670A1B5" w14:textId="77777777" w:rsidTr="00B10698">
        <w:tc>
          <w:tcPr>
            <w:tcW w:w="1638" w:type="dxa"/>
            <w:shd w:val="clear" w:color="auto" w:fill="262626" w:themeFill="text1" w:themeFillTint="D9"/>
          </w:tcPr>
          <w:p w14:paraId="3950A487" w14:textId="418F362D" w:rsidR="00B10698" w:rsidRPr="00B10698" w:rsidRDefault="00B10698" w:rsidP="008F6F0F">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Compare</w:t>
            </w:r>
            <w:r w:rsidRPr="00B10698">
              <w:rPr>
                <w:b/>
                <w:color w:val="FFFFFF" w:themeColor="background1"/>
                <w:sz w:val="20"/>
                <w:szCs w:val="20"/>
                <w:vertAlign w:val="superscript"/>
                <w:lang w:eastAsia="ja-JP"/>
              </w:rPr>
              <w:t>4</w:t>
            </w:r>
          </w:p>
        </w:tc>
        <w:tc>
          <w:tcPr>
            <w:tcW w:w="3060" w:type="dxa"/>
            <w:shd w:val="clear" w:color="auto" w:fill="auto"/>
          </w:tcPr>
          <w:p w14:paraId="21C8F1A4"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(“How many more?” version):</w:t>
            </w:r>
          </w:p>
          <w:p w14:paraId="34EAEE5B"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two apples. Julie has five</w:t>
            </w:r>
          </w:p>
          <w:p w14:paraId="33C6E15E"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apples. How many more apples does</w:t>
            </w:r>
          </w:p>
          <w:p w14:paraId="6FC0917C"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Julie have than Lucy?</w:t>
            </w:r>
          </w:p>
          <w:p w14:paraId="499A470B"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(“How many fewer?” version):</w:t>
            </w:r>
          </w:p>
          <w:p w14:paraId="3EA45AB8"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two apples. Julie has five</w:t>
            </w:r>
          </w:p>
          <w:p w14:paraId="423929FF"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apples. How many fewer apples does</w:t>
            </w:r>
          </w:p>
          <w:p w14:paraId="260CFDB8"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have than Julie?</w:t>
            </w:r>
          </w:p>
          <w:p w14:paraId="65C4A0A3" w14:textId="5B155C73"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2 + ? = 5, 5 – 2 = ?</w:t>
            </w:r>
          </w:p>
        </w:tc>
        <w:tc>
          <w:tcPr>
            <w:tcW w:w="3150" w:type="dxa"/>
            <w:shd w:val="clear" w:color="auto" w:fill="auto"/>
          </w:tcPr>
          <w:p w14:paraId="0C32FF2A"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(Version with “more”):</w:t>
            </w:r>
          </w:p>
          <w:p w14:paraId="1B73A1E3"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Julie has three more apples than Lucy.</w:t>
            </w:r>
          </w:p>
          <w:p w14:paraId="3E163AB6"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two apples. How many apples</w:t>
            </w:r>
          </w:p>
          <w:p w14:paraId="75D72943"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does Julie have?</w:t>
            </w:r>
          </w:p>
          <w:p w14:paraId="5A56E4AD"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(Version with “fewer”):</w:t>
            </w:r>
          </w:p>
          <w:p w14:paraId="528FAC12"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3 fewer apples than Julie.</w:t>
            </w:r>
          </w:p>
          <w:p w14:paraId="6CC9059A"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two apples. How many apples</w:t>
            </w:r>
          </w:p>
          <w:p w14:paraId="76E8E7B1"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does Julie have?</w:t>
            </w:r>
          </w:p>
          <w:p w14:paraId="43538600" w14:textId="2CA8997F"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2 + 3 = ?, 3 + 2 = ?</w:t>
            </w:r>
          </w:p>
        </w:tc>
        <w:tc>
          <w:tcPr>
            <w:tcW w:w="3330" w:type="dxa"/>
            <w:shd w:val="clear" w:color="auto" w:fill="auto"/>
          </w:tcPr>
          <w:p w14:paraId="579EB312"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(Version with “more”):</w:t>
            </w:r>
          </w:p>
          <w:p w14:paraId="7E48A270"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Julie has three more apples than Lucy.</w:t>
            </w:r>
          </w:p>
          <w:p w14:paraId="438C9EEB"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Julie has five apples. How many apples</w:t>
            </w:r>
          </w:p>
          <w:p w14:paraId="04B97D82"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does Lucy have?</w:t>
            </w:r>
          </w:p>
          <w:p w14:paraId="5B10996D"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(Version with “fewer”):</w:t>
            </w:r>
          </w:p>
          <w:p w14:paraId="26DAC317"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Lucy has 3 fewer apples than Julie.</w:t>
            </w:r>
          </w:p>
          <w:p w14:paraId="317B10B0"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Julie has five apples. How many apples</w:t>
            </w:r>
          </w:p>
          <w:p w14:paraId="593C06C7" w14:textId="77777777" w:rsidR="00B10698" w:rsidRPr="00B10698" w:rsidRDefault="00B10698" w:rsidP="00B10698">
            <w:pPr>
              <w:widowControl w:val="0"/>
              <w:autoSpaceDE w:val="0"/>
              <w:autoSpaceDN w:val="0"/>
              <w:adjustRightInd w:val="0"/>
              <w:rPr>
                <w:color w:val="000000"/>
                <w:sz w:val="18"/>
                <w:szCs w:val="18"/>
                <w:lang w:eastAsia="ja-JP"/>
              </w:rPr>
            </w:pPr>
            <w:r w:rsidRPr="00B10698">
              <w:rPr>
                <w:color w:val="000000"/>
                <w:sz w:val="18"/>
                <w:szCs w:val="18"/>
                <w:lang w:eastAsia="ja-JP"/>
              </w:rPr>
              <w:t>does Lucy have?</w:t>
            </w:r>
          </w:p>
          <w:p w14:paraId="76488058" w14:textId="6EDCEE23" w:rsidR="00B10698" w:rsidRPr="00B10698" w:rsidRDefault="00B10698" w:rsidP="00B10698">
            <w:pPr>
              <w:widowControl w:val="0"/>
              <w:autoSpaceDE w:val="0"/>
              <w:autoSpaceDN w:val="0"/>
              <w:adjustRightInd w:val="0"/>
              <w:jc w:val="center"/>
              <w:rPr>
                <w:color w:val="FFFFFF" w:themeColor="background1"/>
                <w:sz w:val="18"/>
                <w:szCs w:val="18"/>
                <w:lang w:eastAsia="ja-JP"/>
              </w:rPr>
            </w:pPr>
            <w:r w:rsidRPr="00B10698">
              <w:rPr>
                <w:color w:val="000000"/>
                <w:sz w:val="18"/>
                <w:szCs w:val="18"/>
                <w:lang w:eastAsia="ja-JP"/>
              </w:rPr>
              <w:t>5 – 3 = ?, ? + 3 = 5</w:t>
            </w:r>
          </w:p>
        </w:tc>
      </w:tr>
    </w:tbl>
    <w:p w14:paraId="7C59AD5D" w14:textId="573ED0CE" w:rsidR="008F6F0F" w:rsidRPr="003C73E6" w:rsidRDefault="003C73E6" w:rsidP="008F6F0F">
      <w:pPr>
        <w:widowControl w:val="0"/>
        <w:autoSpaceDE w:val="0"/>
        <w:autoSpaceDN w:val="0"/>
        <w:adjustRightInd w:val="0"/>
        <w:rPr>
          <w:color w:val="FFFFFF"/>
          <w:sz w:val="20"/>
          <w:szCs w:val="20"/>
          <w:lang w:eastAsia="ja-JP"/>
        </w:rPr>
      </w:pPr>
      <w:r>
        <w:rPr>
          <w:color w:val="FFFFFF"/>
          <w:sz w:val="20"/>
          <w:szCs w:val="20"/>
          <w:lang w:eastAsia="ja-JP"/>
        </w:rPr>
        <w:t>C</w:t>
      </w:r>
    </w:p>
    <w:p w14:paraId="5EA2B78E" w14:textId="7E1DD7F6" w:rsidR="008F6F0F" w:rsidRDefault="008F6F0F" w:rsidP="008F6F0F">
      <w:pPr>
        <w:widowControl w:val="0"/>
        <w:autoSpaceDE w:val="0"/>
        <w:autoSpaceDN w:val="0"/>
        <w:adjustRightInd w:val="0"/>
        <w:rPr>
          <w:color w:val="000000"/>
          <w:sz w:val="18"/>
          <w:szCs w:val="18"/>
          <w:lang w:eastAsia="ja-JP"/>
        </w:rPr>
      </w:pPr>
      <w:r w:rsidRPr="003C73E6">
        <w:rPr>
          <w:color w:val="000000"/>
          <w:sz w:val="18"/>
          <w:szCs w:val="18"/>
          <w:vertAlign w:val="superscript"/>
          <w:lang w:eastAsia="ja-JP"/>
        </w:rPr>
        <w:t>2</w:t>
      </w:r>
      <w:r w:rsidRPr="003C73E6">
        <w:rPr>
          <w:color w:val="000000"/>
          <w:sz w:val="18"/>
          <w:szCs w:val="18"/>
          <w:lang w:eastAsia="ja-JP"/>
        </w:rPr>
        <w:t>These take apart situations can be used to show all the decompositions of a given number. The associated equations, whic</w:t>
      </w:r>
      <w:r w:rsidR="003C73E6">
        <w:rPr>
          <w:color w:val="000000"/>
          <w:sz w:val="18"/>
          <w:szCs w:val="18"/>
          <w:lang w:eastAsia="ja-JP"/>
        </w:rPr>
        <w:t xml:space="preserve">h have the total on the left of </w:t>
      </w:r>
      <w:r w:rsidRPr="003C73E6">
        <w:rPr>
          <w:color w:val="000000"/>
          <w:sz w:val="18"/>
          <w:szCs w:val="18"/>
          <w:lang w:eastAsia="ja-JP"/>
        </w:rPr>
        <w:t>the equal sign, help children understand that the = sign does not always mean makes or results in but always does mean is the same number as.</w:t>
      </w:r>
    </w:p>
    <w:p w14:paraId="59F30621" w14:textId="77777777" w:rsidR="003C73E6" w:rsidRPr="003C73E6" w:rsidRDefault="003C73E6" w:rsidP="008F6F0F">
      <w:pPr>
        <w:widowControl w:val="0"/>
        <w:autoSpaceDE w:val="0"/>
        <w:autoSpaceDN w:val="0"/>
        <w:adjustRightInd w:val="0"/>
        <w:rPr>
          <w:color w:val="000000"/>
          <w:sz w:val="18"/>
          <w:szCs w:val="18"/>
          <w:lang w:eastAsia="ja-JP"/>
        </w:rPr>
      </w:pPr>
    </w:p>
    <w:p w14:paraId="7F42F365" w14:textId="7768DB26" w:rsidR="008F6F0F" w:rsidRPr="003C73E6" w:rsidRDefault="008F6F0F" w:rsidP="008F6F0F">
      <w:pPr>
        <w:widowControl w:val="0"/>
        <w:autoSpaceDE w:val="0"/>
        <w:autoSpaceDN w:val="0"/>
        <w:adjustRightInd w:val="0"/>
        <w:rPr>
          <w:color w:val="000000"/>
          <w:sz w:val="18"/>
          <w:szCs w:val="18"/>
          <w:lang w:eastAsia="ja-JP"/>
        </w:rPr>
      </w:pPr>
      <w:r w:rsidRPr="003C73E6">
        <w:rPr>
          <w:color w:val="000000"/>
          <w:sz w:val="18"/>
          <w:szCs w:val="18"/>
          <w:vertAlign w:val="superscript"/>
          <w:lang w:eastAsia="ja-JP"/>
        </w:rPr>
        <w:t>3</w:t>
      </w:r>
      <w:r w:rsidRPr="003C73E6">
        <w:rPr>
          <w:color w:val="000000"/>
          <w:sz w:val="18"/>
          <w:szCs w:val="18"/>
          <w:lang w:eastAsia="ja-JP"/>
        </w:rPr>
        <w:t>Either addend can be unknown, so there are three variations of these problem situations. Both Addends Unknown is a pro</w:t>
      </w:r>
      <w:r w:rsidR="003C73E6">
        <w:rPr>
          <w:color w:val="000000"/>
          <w:sz w:val="18"/>
          <w:szCs w:val="18"/>
          <w:lang w:eastAsia="ja-JP"/>
        </w:rPr>
        <w:t xml:space="preserve">ductive extension of this basic </w:t>
      </w:r>
      <w:r w:rsidRPr="003C73E6">
        <w:rPr>
          <w:color w:val="000000"/>
          <w:sz w:val="18"/>
          <w:szCs w:val="18"/>
          <w:lang w:eastAsia="ja-JP"/>
        </w:rPr>
        <w:t>situation, especially for small numbers less than or equal to 10.</w:t>
      </w:r>
    </w:p>
    <w:p w14:paraId="72DDA6F9" w14:textId="5404C1A7" w:rsidR="008F6F0F" w:rsidRDefault="008F6F0F" w:rsidP="003C73E6">
      <w:pPr>
        <w:widowControl w:val="0"/>
        <w:autoSpaceDE w:val="0"/>
        <w:autoSpaceDN w:val="0"/>
        <w:adjustRightInd w:val="0"/>
        <w:rPr>
          <w:color w:val="000000"/>
          <w:sz w:val="18"/>
          <w:szCs w:val="18"/>
          <w:lang w:eastAsia="ja-JP"/>
        </w:rPr>
      </w:pPr>
      <w:r w:rsidRPr="003C73E6">
        <w:rPr>
          <w:color w:val="000000"/>
          <w:sz w:val="18"/>
          <w:szCs w:val="18"/>
          <w:vertAlign w:val="superscript"/>
          <w:lang w:eastAsia="ja-JP"/>
        </w:rPr>
        <w:t>4</w:t>
      </w:r>
      <w:r w:rsidRPr="003C73E6">
        <w:rPr>
          <w:color w:val="000000"/>
          <w:sz w:val="18"/>
          <w:szCs w:val="18"/>
          <w:lang w:eastAsia="ja-JP"/>
        </w:rPr>
        <w:t xml:space="preserve">For the Bigger Unknown or Smaller Unknown situations, one version directs the correct operation (the version using </w:t>
      </w:r>
      <w:r w:rsidR="003C73E6">
        <w:rPr>
          <w:color w:val="000000"/>
          <w:sz w:val="18"/>
          <w:szCs w:val="18"/>
          <w:lang w:eastAsia="ja-JP"/>
        </w:rPr>
        <w:t xml:space="preserve">more for the bigger unknown and </w:t>
      </w:r>
      <w:r w:rsidRPr="003C73E6">
        <w:rPr>
          <w:color w:val="000000"/>
          <w:sz w:val="18"/>
          <w:szCs w:val="18"/>
          <w:lang w:eastAsia="ja-JP"/>
        </w:rPr>
        <w:t>using less for the smaller unknown). The other versions are more difficult.</w:t>
      </w:r>
    </w:p>
    <w:p w14:paraId="24755EC5" w14:textId="77777777" w:rsidR="00DB6DAD" w:rsidRDefault="00DB6DAD" w:rsidP="003C73E6">
      <w:pPr>
        <w:widowControl w:val="0"/>
        <w:autoSpaceDE w:val="0"/>
        <w:autoSpaceDN w:val="0"/>
        <w:adjustRightInd w:val="0"/>
        <w:rPr>
          <w:color w:val="000000"/>
          <w:sz w:val="18"/>
          <w:szCs w:val="18"/>
          <w:lang w:eastAsia="ja-JP"/>
        </w:rPr>
      </w:pPr>
    </w:p>
    <w:p w14:paraId="45C16410" w14:textId="77777777" w:rsidR="00DB6DAD" w:rsidRDefault="00DB6DAD" w:rsidP="003C73E6">
      <w:pPr>
        <w:widowControl w:val="0"/>
        <w:autoSpaceDE w:val="0"/>
        <w:autoSpaceDN w:val="0"/>
        <w:adjustRightInd w:val="0"/>
        <w:rPr>
          <w:color w:val="000000"/>
          <w:sz w:val="18"/>
          <w:szCs w:val="18"/>
          <w:lang w:eastAsia="ja-JP"/>
        </w:rPr>
      </w:pPr>
    </w:p>
    <w:p w14:paraId="27289201" w14:textId="77777777" w:rsidR="00DB6DAD" w:rsidRDefault="00DB6DAD" w:rsidP="003C73E6">
      <w:pPr>
        <w:widowControl w:val="0"/>
        <w:autoSpaceDE w:val="0"/>
        <w:autoSpaceDN w:val="0"/>
        <w:adjustRightInd w:val="0"/>
        <w:rPr>
          <w:color w:val="000000"/>
          <w:sz w:val="18"/>
          <w:szCs w:val="18"/>
          <w:lang w:eastAsia="ja-JP"/>
        </w:rPr>
      </w:pPr>
    </w:p>
    <w:p w14:paraId="5A76022F" w14:textId="77777777" w:rsidR="00DB6DAD" w:rsidRDefault="00DB6DAD" w:rsidP="003C73E6">
      <w:pPr>
        <w:widowControl w:val="0"/>
        <w:autoSpaceDE w:val="0"/>
        <w:autoSpaceDN w:val="0"/>
        <w:adjustRightInd w:val="0"/>
        <w:rPr>
          <w:color w:val="000000"/>
          <w:sz w:val="18"/>
          <w:szCs w:val="18"/>
          <w:lang w:eastAsia="ja-JP"/>
        </w:rPr>
      </w:pPr>
    </w:p>
    <w:p w14:paraId="7C3EAC66" w14:textId="77777777" w:rsidR="00DB6DAD" w:rsidRDefault="00DB6DAD" w:rsidP="003C73E6">
      <w:pPr>
        <w:widowControl w:val="0"/>
        <w:autoSpaceDE w:val="0"/>
        <w:autoSpaceDN w:val="0"/>
        <w:adjustRightInd w:val="0"/>
        <w:rPr>
          <w:color w:val="000000"/>
          <w:sz w:val="18"/>
          <w:szCs w:val="18"/>
          <w:lang w:eastAsia="ja-JP"/>
        </w:rPr>
      </w:pPr>
    </w:p>
    <w:p w14:paraId="0B68B168" w14:textId="77777777" w:rsidR="00DB6DAD" w:rsidRDefault="00DB6DAD" w:rsidP="003C73E6">
      <w:pPr>
        <w:widowControl w:val="0"/>
        <w:autoSpaceDE w:val="0"/>
        <w:autoSpaceDN w:val="0"/>
        <w:adjustRightInd w:val="0"/>
        <w:rPr>
          <w:color w:val="000000"/>
          <w:sz w:val="18"/>
          <w:szCs w:val="18"/>
          <w:lang w:eastAsia="ja-JP"/>
        </w:rPr>
      </w:pPr>
    </w:p>
    <w:p w14:paraId="4A6A8912" w14:textId="77777777" w:rsidR="00DB6DAD" w:rsidRDefault="00DB6DAD" w:rsidP="003C73E6">
      <w:pPr>
        <w:widowControl w:val="0"/>
        <w:autoSpaceDE w:val="0"/>
        <w:autoSpaceDN w:val="0"/>
        <w:adjustRightInd w:val="0"/>
        <w:rPr>
          <w:color w:val="000000"/>
          <w:sz w:val="18"/>
          <w:szCs w:val="18"/>
          <w:lang w:eastAsia="ja-JP"/>
        </w:rPr>
      </w:pPr>
    </w:p>
    <w:p w14:paraId="74194A68" w14:textId="77777777" w:rsidR="00DB6DAD" w:rsidRDefault="00DB6DAD" w:rsidP="003C73E6">
      <w:pPr>
        <w:widowControl w:val="0"/>
        <w:autoSpaceDE w:val="0"/>
        <w:autoSpaceDN w:val="0"/>
        <w:adjustRightInd w:val="0"/>
        <w:rPr>
          <w:color w:val="000000"/>
          <w:sz w:val="18"/>
          <w:szCs w:val="18"/>
          <w:lang w:eastAsia="ja-JP"/>
        </w:rPr>
      </w:pPr>
    </w:p>
    <w:p w14:paraId="094873F1" w14:textId="77777777" w:rsidR="00DB6DAD" w:rsidRDefault="00DB6DAD" w:rsidP="003C73E6">
      <w:pPr>
        <w:widowControl w:val="0"/>
        <w:autoSpaceDE w:val="0"/>
        <w:autoSpaceDN w:val="0"/>
        <w:adjustRightInd w:val="0"/>
        <w:rPr>
          <w:color w:val="000000"/>
          <w:sz w:val="18"/>
          <w:szCs w:val="18"/>
          <w:lang w:eastAsia="ja-JP"/>
        </w:rPr>
      </w:pPr>
    </w:p>
    <w:p w14:paraId="3B949747" w14:textId="77777777" w:rsidR="00DB6DAD" w:rsidRDefault="00DB6DAD" w:rsidP="003C73E6">
      <w:pPr>
        <w:widowControl w:val="0"/>
        <w:autoSpaceDE w:val="0"/>
        <w:autoSpaceDN w:val="0"/>
        <w:adjustRightInd w:val="0"/>
        <w:rPr>
          <w:color w:val="000000"/>
          <w:sz w:val="18"/>
          <w:szCs w:val="18"/>
          <w:lang w:eastAsia="ja-JP"/>
        </w:rPr>
      </w:pPr>
    </w:p>
    <w:p w14:paraId="4E7C5782" w14:textId="77777777" w:rsidR="00DB6DAD" w:rsidRDefault="00DB6DAD" w:rsidP="003C73E6">
      <w:pPr>
        <w:widowControl w:val="0"/>
        <w:autoSpaceDE w:val="0"/>
        <w:autoSpaceDN w:val="0"/>
        <w:adjustRightInd w:val="0"/>
        <w:rPr>
          <w:color w:val="000000"/>
          <w:sz w:val="18"/>
          <w:szCs w:val="18"/>
          <w:lang w:eastAsia="ja-JP"/>
        </w:rPr>
      </w:pPr>
    </w:p>
    <w:p w14:paraId="1335F277" w14:textId="77777777" w:rsidR="00DB6DAD" w:rsidRDefault="00DB6DAD" w:rsidP="003C73E6">
      <w:pPr>
        <w:widowControl w:val="0"/>
        <w:autoSpaceDE w:val="0"/>
        <w:autoSpaceDN w:val="0"/>
        <w:adjustRightInd w:val="0"/>
        <w:rPr>
          <w:color w:val="000000"/>
          <w:sz w:val="18"/>
          <w:szCs w:val="18"/>
          <w:lang w:eastAsia="ja-JP"/>
        </w:rPr>
      </w:pPr>
    </w:p>
    <w:p w14:paraId="17A389B6" w14:textId="77777777" w:rsidR="00DB6DAD" w:rsidRDefault="00DB6DAD" w:rsidP="003C73E6">
      <w:pPr>
        <w:widowControl w:val="0"/>
        <w:autoSpaceDE w:val="0"/>
        <w:autoSpaceDN w:val="0"/>
        <w:adjustRightInd w:val="0"/>
        <w:rPr>
          <w:color w:val="000000"/>
          <w:sz w:val="18"/>
          <w:szCs w:val="18"/>
          <w:lang w:eastAsia="ja-JP"/>
        </w:rPr>
      </w:pPr>
    </w:p>
    <w:p w14:paraId="77E6D3B8" w14:textId="77777777" w:rsidR="00DB6DAD" w:rsidRDefault="00DB6DAD" w:rsidP="003C73E6">
      <w:pPr>
        <w:widowControl w:val="0"/>
        <w:autoSpaceDE w:val="0"/>
        <w:autoSpaceDN w:val="0"/>
        <w:adjustRightInd w:val="0"/>
        <w:rPr>
          <w:color w:val="000000"/>
          <w:sz w:val="18"/>
          <w:szCs w:val="18"/>
          <w:lang w:eastAsia="ja-JP"/>
        </w:rPr>
      </w:pPr>
    </w:p>
    <w:p w14:paraId="6D553A6B" w14:textId="77777777" w:rsidR="00DB6DAD" w:rsidRDefault="00DB6DAD" w:rsidP="003C73E6">
      <w:pPr>
        <w:widowControl w:val="0"/>
        <w:autoSpaceDE w:val="0"/>
        <w:autoSpaceDN w:val="0"/>
        <w:adjustRightInd w:val="0"/>
        <w:rPr>
          <w:color w:val="000000"/>
          <w:sz w:val="18"/>
          <w:szCs w:val="18"/>
          <w:lang w:eastAsia="ja-JP"/>
        </w:rPr>
      </w:pPr>
    </w:p>
    <w:p w14:paraId="79AF0F62" w14:textId="77777777" w:rsidR="00DB6DAD" w:rsidRDefault="00DB6DAD" w:rsidP="003C73E6">
      <w:pPr>
        <w:widowControl w:val="0"/>
        <w:autoSpaceDE w:val="0"/>
        <w:autoSpaceDN w:val="0"/>
        <w:adjustRightInd w:val="0"/>
        <w:rPr>
          <w:color w:val="000000"/>
          <w:sz w:val="18"/>
          <w:szCs w:val="18"/>
          <w:lang w:eastAsia="ja-JP"/>
        </w:rPr>
      </w:pPr>
    </w:p>
    <w:p w14:paraId="4BEE0DD3" w14:textId="77777777" w:rsidR="00DB6DAD" w:rsidRDefault="00DB6DAD" w:rsidP="003C73E6">
      <w:pPr>
        <w:widowControl w:val="0"/>
        <w:autoSpaceDE w:val="0"/>
        <w:autoSpaceDN w:val="0"/>
        <w:adjustRightInd w:val="0"/>
        <w:rPr>
          <w:color w:val="000000"/>
          <w:sz w:val="18"/>
          <w:szCs w:val="18"/>
          <w:lang w:eastAsia="ja-JP"/>
        </w:rPr>
      </w:pPr>
    </w:p>
    <w:p w14:paraId="06952ECC" w14:textId="77777777" w:rsidR="00DB6DAD" w:rsidRDefault="00DB6DAD" w:rsidP="003C73E6">
      <w:pPr>
        <w:widowControl w:val="0"/>
        <w:autoSpaceDE w:val="0"/>
        <w:autoSpaceDN w:val="0"/>
        <w:adjustRightInd w:val="0"/>
        <w:rPr>
          <w:color w:val="000000"/>
          <w:sz w:val="18"/>
          <w:szCs w:val="18"/>
          <w:lang w:eastAsia="ja-JP"/>
        </w:rPr>
      </w:pPr>
    </w:p>
    <w:p w14:paraId="2431051A" w14:textId="77777777" w:rsidR="00DB6DAD" w:rsidRDefault="00DB6DAD" w:rsidP="003C73E6">
      <w:pPr>
        <w:widowControl w:val="0"/>
        <w:autoSpaceDE w:val="0"/>
        <w:autoSpaceDN w:val="0"/>
        <w:adjustRightInd w:val="0"/>
        <w:rPr>
          <w:color w:val="000000"/>
          <w:sz w:val="18"/>
          <w:szCs w:val="18"/>
          <w:lang w:eastAsia="ja-JP"/>
        </w:rPr>
      </w:pPr>
    </w:p>
    <w:p w14:paraId="079D8ABE" w14:textId="77777777" w:rsidR="00DB6DAD" w:rsidRDefault="00DB6DAD" w:rsidP="003C73E6">
      <w:pPr>
        <w:widowControl w:val="0"/>
        <w:autoSpaceDE w:val="0"/>
        <w:autoSpaceDN w:val="0"/>
        <w:adjustRightInd w:val="0"/>
        <w:rPr>
          <w:color w:val="000000"/>
          <w:sz w:val="18"/>
          <w:szCs w:val="18"/>
          <w:lang w:eastAsia="ja-JP"/>
        </w:rPr>
      </w:pPr>
    </w:p>
    <w:p w14:paraId="41E05BC3" w14:textId="77777777" w:rsidR="00DB6DAD" w:rsidRDefault="00DB6DAD" w:rsidP="003C73E6">
      <w:pPr>
        <w:widowControl w:val="0"/>
        <w:autoSpaceDE w:val="0"/>
        <w:autoSpaceDN w:val="0"/>
        <w:adjustRightInd w:val="0"/>
        <w:rPr>
          <w:color w:val="000000"/>
          <w:sz w:val="18"/>
          <w:szCs w:val="18"/>
          <w:lang w:eastAsia="ja-JP"/>
        </w:rPr>
      </w:pPr>
    </w:p>
    <w:p w14:paraId="572D1F48" w14:textId="77777777" w:rsidR="00DB6DAD" w:rsidRDefault="00DB6DAD" w:rsidP="003C73E6">
      <w:pPr>
        <w:widowControl w:val="0"/>
        <w:autoSpaceDE w:val="0"/>
        <w:autoSpaceDN w:val="0"/>
        <w:adjustRightInd w:val="0"/>
        <w:rPr>
          <w:color w:val="000000"/>
          <w:sz w:val="18"/>
          <w:szCs w:val="18"/>
          <w:lang w:eastAsia="ja-JP"/>
        </w:rPr>
      </w:pPr>
    </w:p>
    <w:p w14:paraId="7915E605" w14:textId="77777777" w:rsidR="00DB6DAD" w:rsidRDefault="00DB6DAD" w:rsidP="003C73E6">
      <w:pPr>
        <w:widowControl w:val="0"/>
        <w:autoSpaceDE w:val="0"/>
        <w:autoSpaceDN w:val="0"/>
        <w:adjustRightInd w:val="0"/>
        <w:rPr>
          <w:color w:val="000000"/>
          <w:sz w:val="18"/>
          <w:szCs w:val="18"/>
          <w:lang w:eastAsia="ja-JP"/>
        </w:rPr>
      </w:pPr>
    </w:p>
    <w:p w14:paraId="582637FD" w14:textId="77777777" w:rsidR="00DB6DAD" w:rsidRDefault="00DB6DAD" w:rsidP="003C73E6">
      <w:pPr>
        <w:widowControl w:val="0"/>
        <w:autoSpaceDE w:val="0"/>
        <w:autoSpaceDN w:val="0"/>
        <w:adjustRightInd w:val="0"/>
        <w:rPr>
          <w:color w:val="000000"/>
          <w:sz w:val="18"/>
          <w:szCs w:val="18"/>
          <w:lang w:eastAsia="ja-JP"/>
        </w:rPr>
      </w:pPr>
    </w:p>
    <w:p w14:paraId="4D3ECD96" w14:textId="77777777" w:rsidR="00DB6DAD" w:rsidRDefault="00DB6DAD" w:rsidP="003C73E6">
      <w:pPr>
        <w:widowControl w:val="0"/>
        <w:autoSpaceDE w:val="0"/>
        <w:autoSpaceDN w:val="0"/>
        <w:adjustRightInd w:val="0"/>
        <w:rPr>
          <w:color w:val="000000"/>
          <w:sz w:val="18"/>
          <w:szCs w:val="18"/>
          <w:lang w:eastAsia="ja-JP"/>
        </w:rPr>
      </w:pPr>
    </w:p>
    <w:p w14:paraId="7D61C3D0" w14:textId="77777777" w:rsidR="00DB6DAD" w:rsidRDefault="00DB6DAD" w:rsidP="003C73E6">
      <w:pPr>
        <w:widowControl w:val="0"/>
        <w:autoSpaceDE w:val="0"/>
        <w:autoSpaceDN w:val="0"/>
        <w:adjustRightInd w:val="0"/>
        <w:rPr>
          <w:color w:val="000000"/>
          <w:sz w:val="18"/>
          <w:szCs w:val="18"/>
          <w:lang w:eastAsia="ja-JP"/>
        </w:rPr>
      </w:pPr>
    </w:p>
    <w:p w14:paraId="2AA1F7FA" w14:textId="77777777" w:rsidR="00DB6DAD" w:rsidRDefault="00DB6DAD" w:rsidP="003C73E6">
      <w:pPr>
        <w:widowControl w:val="0"/>
        <w:autoSpaceDE w:val="0"/>
        <w:autoSpaceDN w:val="0"/>
        <w:adjustRightInd w:val="0"/>
        <w:rPr>
          <w:color w:val="000000"/>
          <w:sz w:val="18"/>
          <w:szCs w:val="18"/>
          <w:lang w:eastAsia="ja-JP"/>
        </w:rPr>
      </w:pPr>
    </w:p>
    <w:p w14:paraId="22B2FD93" w14:textId="77777777" w:rsidR="00DB6DAD" w:rsidRDefault="00DB6DAD" w:rsidP="003C73E6">
      <w:pPr>
        <w:widowControl w:val="0"/>
        <w:autoSpaceDE w:val="0"/>
        <w:autoSpaceDN w:val="0"/>
        <w:adjustRightInd w:val="0"/>
        <w:rPr>
          <w:color w:val="000000"/>
          <w:sz w:val="18"/>
          <w:szCs w:val="18"/>
          <w:lang w:eastAsia="ja-JP"/>
        </w:rPr>
      </w:pPr>
    </w:p>
    <w:p w14:paraId="04E05FE1" w14:textId="04BEBD81" w:rsidR="00DB6DAD" w:rsidRPr="00B10698" w:rsidRDefault="00DB6DAD" w:rsidP="0078727A">
      <w:pPr>
        <w:widowControl w:val="0"/>
        <w:autoSpaceDE w:val="0"/>
        <w:autoSpaceDN w:val="0"/>
        <w:adjustRightInd w:val="0"/>
        <w:outlineLvl w:val="0"/>
        <w:rPr>
          <w:color w:val="000000"/>
          <w:lang w:eastAsia="ja-JP"/>
        </w:rPr>
      </w:pPr>
      <w:r>
        <w:rPr>
          <w:color w:val="000000"/>
          <w:lang w:eastAsia="ja-JP"/>
        </w:rPr>
        <w:t>Table 2</w:t>
      </w:r>
      <w:r w:rsidRPr="00B10698">
        <w:rPr>
          <w:color w:val="000000"/>
          <w:lang w:eastAsia="ja-JP"/>
        </w:rPr>
        <w:t xml:space="preserve"> Common </w:t>
      </w:r>
      <w:r>
        <w:rPr>
          <w:color w:val="000000"/>
          <w:lang w:eastAsia="ja-JP"/>
        </w:rPr>
        <w:t>multiplication</w:t>
      </w:r>
      <w:r w:rsidRPr="00B10698">
        <w:rPr>
          <w:color w:val="000000"/>
          <w:lang w:eastAsia="ja-JP"/>
        </w:rPr>
        <w:t xml:space="preserve"> and </w:t>
      </w:r>
      <w:r>
        <w:rPr>
          <w:color w:val="000000"/>
          <w:lang w:eastAsia="ja-JP"/>
        </w:rPr>
        <w:t>division</w:t>
      </w:r>
      <w:r w:rsidRPr="00B10698">
        <w:rPr>
          <w:color w:val="000000"/>
          <w:lang w:eastAsia="ja-JP"/>
        </w:rPr>
        <w:t xml:space="preserve"> situations</w:t>
      </w:r>
      <w:r w:rsidR="001962CE" w:rsidRPr="001962CE">
        <w:rPr>
          <w:color w:val="000000"/>
          <w:vertAlign w:val="superscript"/>
          <w:lang w:eastAsia="ja-JP"/>
        </w:rPr>
        <w:t>1</w:t>
      </w:r>
    </w:p>
    <w:p w14:paraId="535F2A23" w14:textId="77777777" w:rsidR="00DB6DAD" w:rsidRDefault="00DB6DAD" w:rsidP="003C73E6">
      <w:pPr>
        <w:widowControl w:val="0"/>
        <w:autoSpaceDE w:val="0"/>
        <w:autoSpaceDN w:val="0"/>
        <w:adjustRightInd w:val="0"/>
        <w:rPr>
          <w:color w:val="000000"/>
          <w:sz w:val="18"/>
          <w:szCs w:val="18"/>
          <w:lang w:eastAsia="ja-JP"/>
        </w:rPr>
      </w:pPr>
    </w:p>
    <w:tbl>
      <w:tblPr>
        <w:tblStyle w:val="TableGrid"/>
        <w:tblW w:w="11178" w:type="dxa"/>
        <w:tblLook w:val="04A0" w:firstRow="1" w:lastRow="0" w:firstColumn="1" w:lastColumn="0" w:noHBand="0" w:noVBand="1"/>
      </w:tblPr>
      <w:tblGrid>
        <w:gridCol w:w="1638"/>
        <w:gridCol w:w="2790"/>
        <w:gridCol w:w="3420"/>
        <w:gridCol w:w="3330"/>
      </w:tblGrid>
      <w:tr w:rsidR="00DB6DAD" w:rsidRPr="008F6F0F" w14:paraId="60586A2D" w14:textId="77777777" w:rsidTr="00DA594A">
        <w:tc>
          <w:tcPr>
            <w:tcW w:w="1638" w:type="dxa"/>
            <w:tcBorders>
              <w:top w:val="nil"/>
              <w:left w:val="nil"/>
            </w:tcBorders>
          </w:tcPr>
          <w:p w14:paraId="4865B61F" w14:textId="77777777" w:rsidR="00DB6DAD" w:rsidRPr="008F6F0F" w:rsidRDefault="00DB6DAD" w:rsidP="00DB6DAD">
            <w:pPr>
              <w:widowControl w:val="0"/>
              <w:autoSpaceDE w:val="0"/>
              <w:autoSpaceDN w:val="0"/>
              <w:adjustRightInd w:val="0"/>
              <w:rPr>
                <w:color w:val="000000" w:themeColor="text1"/>
                <w:sz w:val="18"/>
                <w:szCs w:val="18"/>
                <w:lang w:eastAsia="ja-JP"/>
              </w:rPr>
            </w:pPr>
          </w:p>
        </w:tc>
        <w:tc>
          <w:tcPr>
            <w:tcW w:w="2790" w:type="dxa"/>
            <w:shd w:val="clear" w:color="auto" w:fill="404040" w:themeFill="text1" w:themeFillTint="BF"/>
          </w:tcPr>
          <w:p w14:paraId="5BC6E3BC" w14:textId="77777777" w:rsidR="00DB6DAD"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Unknown Product</w:t>
            </w:r>
          </w:p>
          <w:p w14:paraId="60145A46" w14:textId="77777777" w:rsidR="00956506" w:rsidRDefault="00956506" w:rsidP="00DB6DAD">
            <w:pPr>
              <w:widowControl w:val="0"/>
              <w:autoSpaceDE w:val="0"/>
              <w:autoSpaceDN w:val="0"/>
              <w:adjustRightInd w:val="0"/>
              <w:jc w:val="center"/>
              <w:rPr>
                <w:b/>
                <w:color w:val="FFFFFF" w:themeColor="background1"/>
                <w:sz w:val="18"/>
                <w:szCs w:val="18"/>
                <w:lang w:eastAsia="ja-JP"/>
              </w:rPr>
            </w:pPr>
          </w:p>
          <w:p w14:paraId="07D818DC" w14:textId="77777777" w:rsidR="00956506" w:rsidRDefault="00956506" w:rsidP="00DB6DAD">
            <w:pPr>
              <w:widowControl w:val="0"/>
              <w:autoSpaceDE w:val="0"/>
              <w:autoSpaceDN w:val="0"/>
              <w:adjustRightInd w:val="0"/>
              <w:jc w:val="center"/>
              <w:rPr>
                <w:b/>
                <w:color w:val="FFFFFF" w:themeColor="background1"/>
                <w:sz w:val="18"/>
                <w:szCs w:val="18"/>
                <w:lang w:eastAsia="ja-JP"/>
              </w:rPr>
            </w:pPr>
          </w:p>
          <w:p w14:paraId="010897C9" w14:textId="54821805" w:rsidR="00A13AAC" w:rsidRPr="008F6F0F"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3 x 6 = ?</w:t>
            </w:r>
          </w:p>
        </w:tc>
        <w:tc>
          <w:tcPr>
            <w:tcW w:w="3420" w:type="dxa"/>
            <w:shd w:val="clear" w:color="auto" w:fill="404040" w:themeFill="text1" w:themeFillTint="BF"/>
          </w:tcPr>
          <w:p w14:paraId="433BD999" w14:textId="77777777" w:rsidR="00DB6DAD"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Group Size Unknown</w:t>
            </w:r>
          </w:p>
          <w:p w14:paraId="3D031E6F" w14:textId="77777777" w:rsidR="00A13AAC"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(“How many in each group?” Division)</w:t>
            </w:r>
          </w:p>
          <w:p w14:paraId="41B3A94D" w14:textId="69A78F80" w:rsidR="00A13AAC" w:rsidRPr="008F6F0F"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3 x ? = 18 and 18 ÷ 3 = ?</w:t>
            </w:r>
          </w:p>
        </w:tc>
        <w:tc>
          <w:tcPr>
            <w:tcW w:w="3330" w:type="dxa"/>
            <w:shd w:val="clear" w:color="auto" w:fill="404040" w:themeFill="text1" w:themeFillTint="BF"/>
          </w:tcPr>
          <w:p w14:paraId="13596FE6" w14:textId="77777777" w:rsidR="00DB6DAD"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Number of Groups Unknown</w:t>
            </w:r>
          </w:p>
          <w:p w14:paraId="4B50A737" w14:textId="77777777" w:rsidR="00A13AAC"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(“How many groups?” Division)</w:t>
            </w:r>
          </w:p>
          <w:p w14:paraId="738C1526" w14:textId="77777777" w:rsidR="00956506" w:rsidRDefault="00956506" w:rsidP="00DB6DAD">
            <w:pPr>
              <w:widowControl w:val="0"/>
              <w:autoSpaceDE w:val="0"/>
              <w:autoSpaceDN w:val="0"/>
              <w:adjustRightInd w:val="0"/>
              <w:jc w:val="center"/>
              <w:rPr>
                <w:b/>
                <w:color w:val="FFFFFF" w:themeColor="background1"/>
                <w:sz w:val="18"/>
                <w:szCs w:val="18"/>
                <w:lang w:eastAsia="ja-JP"/>
              </w:rPr>
            </w:pPr>
          </w:p>
          <w:p w14:paraId="2472BA0E" w14:textId="59FD6289" w:rsidR="00A13AAC" w:rsidRPr="008F6F0F" w:rsidRDefault="00A13AAC" w:rsidP="00DB6DAD">
            <w:pPr>
              <w:widowControl w:val="0"/>
              <w:autoSpaceDE w:val="0"/>
              <w:autoSpaceDN w:val="0"/>
              <w:adjustRightInd w:val="0"/>
              <w:jc w:val="center"/>
              <w:rPr>
                <w:b/>
                <w:color w:val="FFFFFF" w:themeColor="background1"/>
                <w:sz w:val="18"/>
                <w:szCs w:val="18"/>
                <w:lang w:eastAsia="ja-JP"/>
              </w:rPr>
            </w:pPr>
            <w:r>
              <w:rPr>
                <w:b/>
                <w:color w:val="FFFFFF" w:themeColor="background1"/>
                <w:sz w:val="18"/>
                <w:szCs w:val="18"/>
                <w:lang w:eastAsia="ja-JP"/>
              </w:rPr>
              <w:t>? x 6 = 18 and 18 ÷ 6 = ?</w:t>
            </w:r>
          </w:p>
        </w:tc>
      </w:tr>
      <w:tr w:rsidR="00DB6DAD" w:rsidRPr="008F6F0F" w14:paraId="4ABBE31D" w14:textId="77777777" w:rsidTr="00DA594A">
        <w:tc>
          <w:tcPr>
            <w:tcW w:w="1638" w:type="dxa"/>
            <w:shd w:val="clear" w:color="auto" w:fill="262626" w:themeFill="text1" w:themeFillTint="D9"/>
          </w:tcPr>
          <w:p w14:paraId="3AEE17F1" w14:textId="702BC3A4" w:rsidR="00DB6DAD" w:rsidRPr="00B10698" w:rsidRDefault="00A13AAC" w:rsidP="00DB6DAD">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Equal Groups</w:t>
            </w:r>
          </w:p>
        </w:tc>
        <w:tc>
          <w:tcPr>
            <w:tcW w:w="2790" w:type="dxa"/>
          </w:tcPr>
          <w:p w14:paraId="5824096B"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There are 3 bags with 6 plums in</w:t>
            </w:r>
          </w:p>
          <w:p w14:paraId="798A3B0A"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each bag. How many plums are</w:t>
            </w:r>
          </w:p>
          <w:p w14:paraId="4707E16C"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there in all?</w:t>
            </w:r>
          </w:p>
          <w:p w14:paraId="7F0C70DE" w14:textId="77777777" w:rsidR="00DA594A" w:rsidRPr="00DA594A" w:rsidRDefault="00DA594A" w:rsidP="00DA594A">
            <w:pPr>
              <w:widowControl w:val="0"/>
              <w:autoSpaceDE w:val="0"/>
              <w:autoSpaceDN w:val="0"/>
              <w:adjustRightInd w:val="0"/>
              <w:rPr>
                <w:color w:val="000000"/>
                <w:sz w:val="18"/>
                <w:szCs w:val="18"/>
                <w:lang w:eastAsia="ja-JP"/>
              </w:rPr>
            </w:pPr>
          </w:p>
          <w:p w14:paraId="145FD091"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 xml:space="preserve">Measurement example. </w:t>
            </w:r>
            <w:r w:rsidRPr="00DA594A">
              <w:rPr>
                <w:color w:val="000000"/>
                <w:sz w:val="18"/>
                <w:szCs w:val="18"/>
                <w:lang w:eastAsia="ja-JP"/>
              </w:rPr>
              <w:t>You need 3</w:t>
            </w:r>
          </w:p>
          <w:p w14:paraId="3AD10678"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lengths of string, each 6 inches</w:t>
            </w:r>
          </w:p>
          <w:p w14:paraId="7FF2017B"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long. How much string will you</w:t>
            </w:r>
          </w:p>
          <w:p w14:paraId="47AF5C11" w14:textId="1B52DF80" w:rsidR="00DB6DAD" w:rsidRPr="00DA594A" w:rsidRDefault="00DA594A" w:rsidP="00DB6DAD">
            <w:pPr>
              <w:widowControl w:val="0"/>
              <w:autoSpaceDE w:val="0"/>
              <w:autoSpaceDN w:val="0"/>
              <w:adjustRightInd w:val="0"/>
              <w:rPr>
                <w:color w:val="000000"/>
                <w:sz w:val="18"/>
                <w:szCs w:val="18"/>
                <w:lang w:eastAsia="ja-JP"/>
              </w:rPr>
            </w:pPr>
            <w:r w:rsidRPr="00DA594A">
              <w:rPr>
                <w:color w:val="000000"/>
                <w:sz w:val="18"/>
                <w:szCs w:val="18"/>
                <w:lang w:eastAsia="ja-JP"/>
              </w:rPr>
              <w:t>need altogether?</w:t>
            </w:r>
          </w:p>
        </w:tc>
        <w:tc>
          <w:tcPr>
            <w:tcW w:w="3420" w:type="dxa"/>
          </w:tcPr>
          <w:p w14:paraId="5108E976"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If 18 plums are shared equally into 3 bags,</w:t>
            </w:r>
          </w:p>
          <w:p w14:paraId="5DF1295C"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then how many plums will be in each bag?</w:t>
            </w:r>
          </w:p>
          <w:p w14:paraId="120F0900" w14:textId="77777777" w:rsidR="00DA594A" w:rsidRPr="00DA594A" w:rsidRDefault="00DA594A" w:rsidP="00DA594A">
            <w:pPr>
              <w:widowControl w:val="0"/>
              <w:autoSpaceDE w:val="0"/>
              <w:autoSpaceDN w:val="0"/>
              <w:adjustRightInd w:val="0"/>
              <w:rPr>
                <w:color w:val="000000"/>
                <w:sz w:val="18"/>
                <w:szCs w:val="18"/>
                <w:lang w:eastAsia="ja-JP"/>
              </w:rPr>
            </w:pPr>
          </w:p>
          <w:p w14:paraId="65D9116D" w14:textId="77777777" w:rsidR="00DA594A" w:rsidRDefault="00DA594A" w:rsidP="00DA594A">
            <w:pPr>
              <w:widowControl w:val="0"/>
              <w:autoSpaceDE w:val="0"/>
              <w:autoSpaceDN w:val="0"/>
              <w:adjustRightInd w:val="0"/>
              <w:rPr>
                <w:i/>
                <w:color w:val="000000"/>
                <w:sz w:val="18"/>
                <w:szCs w:val="18"/>
                <w:lang w:eastAsia="ja-JP"/>
              </w:rPr>
            </w:pPr>
          </w:p>
          <w:p w14:paraId="07CC91EE"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Measurement example.</w:t>
            </w:r>
            <w:r w:rsidRPr="00DA594A">
              <w:rPr>
                <w:color w:val="000000"/>
                <w:sz w:val="18"/>
                <w:szCs w:val="18"/>
                <w:lang w:eastAsia="ja-JP"/>
              </w:rPr>
              <w:t xml:space="preserve"> You have 18 inches</w:t>
            </w:r>
          </w:p>
          <w:p w14:paraId="4E071354"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of string, which you will cut into 3 equal</w:t>
            </w:r>
          </w:p>
          <w:p w14:paraId="007D5C61"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pieces. How long will each piece of string</w:t>
            </w:r>
          </w:p>
          <w:p w14:paraId="0E32ED8F" w14:textId="644DA710" w:rsidR="00DB6DAD" w:rsidRPr="008F6F0F"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be?</w:t>
            </w:r>
          </w:p>
        </w:tc>
        <w:tc>
          <w:tcPr>
            <w:tcW w:w="3330" w:type="dxa"/>
          </w:tcPr>
          <w:p w14:paraId="5958A14A"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If 18 plums are to be packed 6 to a</w:t>
            </w:r>
          </w:p>
          <w:p w14:paraId="3830748B"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bag, then how many bags are needed?</w:t>
            </w:r>
          </w:p>
          <w:p w14:paraId="3BDD2DC3" w14:textId="77777777" w:rsidR="00DA594A" w:rsidRDefault="00DA594A" w:rsidP="00DA594A">
            <w:pPr>
              <w:widowControl w:val="0"/>
              <w:autoSpaceDE w:val="0"/>
              <w:autoSpaceDN w:val="0"/>
              <w:adjustRightInd w:val="0"/>
              <w:rPr>
                <w:color w:val="000000"/>
                <w:sz w:val="18"/>
                <w:szCs w:val="18"/>
                <w:lang w:eastAsia="ja-JP"/>
              </w:rPr>
            </w:pPr>
          </w:p>
          <w:p w14:paraId="566A8D60" w14:textId="77777777" w:rsidR="00DA594A" w:rsidRDefault="00DA594A" w:rsidP="00DA594A">
            <w:pPr>
              <w:widowControl w:val="0"/>
              <w:autoSpaceDE w:val="0"/>
              <w:autoSpaceDN w:val="0"/>
              <w:adjustRightInd w:val="0"/>
              <w:rPr>
                <w:i/>
                <w:color w:val="000000"/>
                <w:sz w:val="18"/>
                <w:szCs w:val="18"/>
                <w:lang w:eastAsia="ja-JP"/>
              </w:rPr>
            </w:pPr>
          </w:p>
          <w:p w14:paraId="35F3B81C"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Measurement example.</w:t>
            </w:r>
            <w:r w:rsidRPr="00DA594A">
              <w:rPr>
                <w:color w:val="000000"/>
                <w:sz w:val="18"/>
                <w:szCs w:val="18"/>
                <w:lang w:eastAsia="ja-JP"/>
              </w:rPr>
              <w:t xml:space="preserve"> You have 18</w:t>
            </w:r>
          </w:p>
          <w:p w14:paraId="61EAEC2D"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inches of string, which you will cut</w:t>
            </w:r>
          </w:p>
          <w:p w14:paraId="0C736AAB"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into pieces that are 6 inches long. How</w:t>
            </w:r>
          </w:p>
          <w:p w14:paraId="1A04F1C5" w14:textId="13D7BC96" w:rsidR="00DB6DAD" w:rsidRPr="008F6F0F" w:rsidRDefault="00DA594A" w:rsidP="00DB6DAD">
            <w:pPr>
              <w:widowControl w:val="0"/>
              <w:autoSpaceDE w:val="0"/>
              <w:autoSpaceDN w:val="0"/>
              <w:adjustRightInd w:val="0"/>
              <w:rPr>
                <w:color w:val="000000"/>
                <w:sz w:val="18"/>
                <w:szCs w:val="18"/>
                <w:lang w:eastAsia="ja-JP"/>
              </w:rPr>
            </w:pPr>
            <w:r w:rsidRPr="00DA594A">
              <w:rPr>
                <w:color w:val="000000"/>
                <w:sz w:val="18"/>
                <w:szCs w:val="18"/>
                <w:lang w:eastAsia="ja-JP"/>
              </w:rPr>
              <w:t>many pieces of string will you have?</w:t>
            </w:r>
          </w:p>
        </w:tc>
      </w:tr>
      <w:tr w:rsidR="00DB6DAD" w:rsidRPr="008F6F0F" w14:paraId="5054CF6B" w14:textId="77777777" w:rsidTr="00DA594A">
        <w:tc>
          <w:tcPr>
            <w:tcW w:w="1638" w:type="dxa"/>
            <w:shd w:val="clear" w:color="auto" w:fill="262626" w:themeFill="text1" w:themeFillTint="D9"/>
          </w:tcPr>
          <w:p w14:paraId="2504B37E" w14:textId="36F69F15" w:rsidR="00DB6DAD" w:rsidRPr="00B10698" w:rsidRDefault="00A13AAC" w:rsidP="00DB6DAD">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Arrays</w:t>
            </w:r>
            <w:r w:rsidRPr="00A13AAC">
              <w:rPr>
                <w:b/>
                <w:color w:val="FFFFFF" w:themeColor="background1"/>
                <w:sz w:val="20"/>
                <w:szCs w:val="20"/>
                <w:vertAlign w:val="superscript"/>
                <w:lang w:eastAsia="ja-JP"/>
              </w:rPr>
              <w:t>2</w:t>
            </w:r>
            <w:r>
              <w:rPr>
                <w:b/>
                <w:color w:val="FFFFFF" w:themeColor="background1"/>
                <w:sz w:val="20"/>
                <w:szCs w:val="20"/>
                <w:lang w:eastAsia="ja-JP"/>
              </w:rPr>
              <w:t xml:space="preserve"> ,    Area</w:t>
            </w:r>
            <w:r w:rsidRPr="00A13AAC">
              <w:rPr>
                <w:b/>
                <w:color w:val="FFFFFF" w:themeColor="background1"/>
                <w:sz w:val="20"/>
                <w:szCs w:val="20"/>
                <w:vertAlign w:val="superscript"/>
                <w:lang w:eastAsia="ja-JP"/>
              </w:rPr>
              <w:t>3</w:t>
            </w:r>
          </w:p>
        </w:tc>
        <w:tc>
          <w:tcPr>
            <w:tcW w:w="2790" w:type="dxa"/>
          </w:tcPr>
          <w:p w14:paraId="712BA9D5"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There are 3 rows of apples with 6</w:t>
            </w:r>
          </w:p>
          <w:p w14:paraId="331F3708"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apples in each row. How many</w:t>
            </w:r>
          </w:p>
          <w:p w14:paraId="4F8F020D"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apples are there?</w:t>
            </w:r>
          </w:p>
          <w:p w14:paraId="7DCACAEB" w14:textId="77777777" w:rsidR="00DA594A" w:rsidRPr="00DA594A" w:rsidRDefault="00DA594A" w:rsidP="00DA594A">
            <w:pPr>
              <w:widowControl w:val="0"/>
              <w:autoSpaceDE w:val="0"/>
              <w:autoSpaceDN w:val="0"/>
              <w:adjustRightInd w:val="0"/>
              <w:rPr>
                <w:color w:val="000000"/>
                <w:sz w:val="18"/>
                <w:szCs w:val="18"/>
                <w:lang w:eastAsia="ja-JP"/>
              </w:rPr>
            </w:pPr>
          </w:p>
          <w:p w14:paraId="3C4E85E3"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Area example.</w:t>
            </w:r>
            <w:r w:rsidRPr="00DA594A">
              <w:rPr>
                <w:color w:val="000000"/>
                <w:sz w:val="18"/>
                <w:szCs w:val="18"/>
                <w:lang w:eastAsia="ja-JP"/>
              </w:rPr>
              <w:t xml:space="preserve"> What is the area of a</w:t>
            </w:r>
          </w:p>
          <w:p w14:paraId="1419C8E4" w14:textId="2B733526" w:rsidR="00DB6DAD" w:rsidRPr="008F6F0F"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3 cm by 6 cm rectangle?</w:t>
            </w:r>
          </w:p>
        </w:tc>
        <w:tc>
          <w:tcPr>
            <w:tcW w:w="3420" w:type="dxa"/>
          </w:tcPr>
          <w:p w14:paraId="294A1E91"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If 18 apples are arranged into 3 equal rows,</w:t>
            </w:r>
          </w:p>
          <w:p w14:paraId="1B8375B9"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how many apples will be in each row?</w:t>
            </w:r>
          </w:p>
          <w:p w14:paraId="6C64B982" w14:textId="77777777" w:rsidR="00DA594A" w:rsidRDefault="00DA594A" w:rsidP="00DA594A">
            <w:pPr>
              <w:widowControl w:val="0"/>
              <w:autoSpaceDE w:val="0"/>
              <w:autoSpaceDN w:val="0"/>
              <w:adjustRightInd w:val="0"/>
              <w:rPr>
                <w:color w:val="000000"/>
                <w:sz w:val="18"/>
                <w:szCs w:val="18"/>
                <w:lang w:eastAsia="ja-JP"/>
              </w:rPr>
            </w:pPr>
          </w:p>
          <w:p w14:paraId="21A1F799" w14:textId="77777777" w:rsidR="00DA594A" w:rsidRPr="00DA594A" w:rsidRDefault="00DA594A" w:rsidP="00DA594A">
            <w:pPr>
              <w:widowControl w:val="0"/>
              <w:autoSpaceDE w:val="0"/>
              <w:autoSpaceDN w:val="0"/>
              <w:adjustRightInd w:val="0"/>
              <w:rPr>
                <w:color w:val="000000"/>
                <w:sz w:val="18"/>
                <w:szCs w:val="18"/>
                <w:lang w:eastAsia="ja-JP"/>
              </w:rPr>
            </w:pPr>
          </w:p>
          <w:p w14:paraId="6F2DB333"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Area example.</w:t>
            </w:r>
            <w:r w:rsidRPr="00DA594A">
              <w:rPr>
                <w:color w:val="000000"/>
                <w:sz w:val="18"/>
                <w:szCs w:val="18"/>
                <w:lang w:eastAsia="ja-JP"/>
              </w:rPr>
              <w:t xml:space="preserve"> A rectangle has area 18</w:t>
            </w:r>
          </w:p>
          <w:p w14:paraId="474098D9"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square centimeters. If one side is 3 cm long,</w:t>
            </w:r>
          </w:p>
          <w:p w14:paraId="003F7896" w14:textId="14349746" w:rsidR="00DB6DAD" w:rsidRPr="008F6F0F"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how long is a side next to it?</w:t>
            </w:r>
          </w:p>
        </w:tc>
        <w:tc>
          <w:tcPr>
            <w:tcW w:w="3330" w:type="dxa"/>
          </w:tcPr>
          <w:p w14:paraId="29A67283"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If 18 apples are arranged into equal</w:t>
            </w:r>
          </w:p>
          <w:p w14:paraId="7183CFFF"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rows of 6 apples, how many rows will</w:t>
            </w:r>
          </w:p>
          <w:p w14:paraId="68CF639E"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there be?</w:t>
            </w:r>
          </w:p>
          <w:p w14:paraId="772D9982" w14:textId="77777777" w:rsidR="00DA594A" w:rsidRPr="00DA594A" w:rsidRDefault="00DA594A" w:rsidP="00DA594A">
            <w:pPr>
              <w:widowControl w:val="0"/>
              <w:autoSpaceDE w:val="0"/>
              <w:autoSpaceDN w:val="0"/>
              <w:adjustRightInd w:val="0"/>
              <w:rPr>
                <w:color w:val="000000"/>
                <w:sz w:val="18"/>
                <w:szCs w:val="18"/>
                <w:lang w:eastAsia="ja-JP"/>
              </w:rPr>
            </w:pPr>
          </w:p>
          <w:p w14:paraId="2B670CC2" w14:textId="77777777" w:rsidR="00DA594A" w:rsidRPr="00DA594A" w:rsidRDefault="00DA594A" w:rsidP="00DA594A">
            <w:pPr>
              <w:widowControl w:val="0"/>
              <w:autoSpaceDE w:val="0"/>
              <w:autoSpaceDN w:val="0"/>
              <w:adjustRightInd w:val="0"/>
              <w:rPr>
                <w:color w:val="000000"/>
                <w:sz w:val="18"/>
                <w:szCs w:val="18"/>
                <w:lang w:eastAsia="ja-JP"/>
              </w:rPr>
            </w:pPr>
            <w:r w:rsidRPr="00DA594A">
              <w:rPr>
                <w:i/>
                <w:color w:val="000000"/>
                <w:sz w:val="18"/>
                <w:szCs w:val="18"/>
                <w:lang w:eastAsia="ja-JP"/>
              </w:rPr>
              <w:t>Area example.</w:t>
            </w:r>
            <w:r w:rsidRPr="00DA594A">
              <w:rPr>
                <w:color w:val="000000"/>
                <w:sz w:val="18"/>
                <w:szCs w:val="18"/>
                <w:lang w:eastAsia="ja-JP"/>
              </w:rPr>
              <w:t xml:space="preserve"> A rectangle has area 18</w:t>
            </w:r>
          </w:p>
          <w:p w14:paraId="2B61441F"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square centimeters. If one side is 6 cm</w:t>
            </w:r>
          </w:p>
          <w:p w14:paraId="0378E779" w14:textId="4D7F2457" w:rsidR="00DB6DAD" w:rsidRPr="008F6F0F"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long, how long is a side next to it?</w:t>
            </w:r>
          </w:p>
        </w:tc>
      </w:tr>
      <w:tr w:rsidR="00DB6DAD" w:rsidRPr="008F6F0F" w14:paraId="0379E50F" w14:textId="77777777" w:rsidTr="00DA594A">
        <w:trPr>
          <w:trHeight w:val="152"/>
        </w:trPr>
        <w:tc>
          <w:tcPr>
            <w:tcW w:w="1638" w:type="dxa"/>
            <w:shd w:val="clear" w:color="auto" w:fill="262626" w:themeFill="text1" w:themeFillTint="D9"/>
          </w:tcPr>
          <w:p w14:paraId="60A61A21" w14:textId="77777777" w:rsidR="00DB6DAD" w:rsidRPr="00B10698" w:rsidRDefault="00DB6DAD" w:rsidP="00DB6DAD">
            <w:pPr>
              <w:widowControl w:val="0"/>
              <w:autoSpaceDE w:val="0"/>
              <w:autoSpaceDN w:val="0"/>
              <w:adjustRightInd w:val="0"/>
              <w:jc w:val="center"/>
              <w:rPr>
                <w:b/>
                <w:color w:val="FFFFFF" w:themeColor="background1"/>
                <w:sz w:val="20"/>
                <w:szCs w:val="20"/>
                <w:lang w:eastAsia="ja-JP"/>
              </w:rPr>
            </w:pPr>
          </w:p>
        </w:tc>
        <w:tc>
          <w:tcPr>
            <w:tcW w:w="2790" w:type="dxa"/>
          </w:tcPr>
          <w:p w14:paraId="5F455128" w14:textId="77777777" w:rsidR="00DB6DAD" w:rsidRPr="008F6F0F" w:rsidRDefault="00DB6DAD" w:rsidP="00DB6DAD">
            <w:pPr>
              <w:widowControl w:val="0"/>
              <w:autoSpaceDE w:val="0"/>
              <w:autoSpaceDN w:val="0"/>
              <w:adjustRightInd w:val="0"/>
              <w:rPr>
                <w:color w:val="000000" w:themeColor="text1"/>
                <w:sz w:val="18"/>
                <w:szCs w:val="18"/>
                <w:lang w:eastAsia="ja-JP"/>
              </w:rPr>
            </w:pPr>
          </w:p>
        </w:tc>
        <w:tc>
          <w:tcPr>
            <w:tcW w:w="3420" w:type="dxa"/>
          </w:tcPr>
          <w:p w14:paraId="01475E53" w14:textId="77777777" w:rsidR="00DB6DAD" w:rsidRPr="008F6F0F" w:rsidRDefault="00DB6DAD" w:rsidP="00DB6DAD">
            <w:pPr>
              <w:widowControl w:val="0"/>
              <w:autoSpaceDE w:val="0"/>
              <w:autoSpaceDN w:val="0"/>
              <w:adjustRightInd w:val="0"/>
              <w:rPr>
                <w:color w:val="000000" w:themeColor="text1"/>
                <w:sz w:val="18"/>
                <w:szCs w:val="18"/>
                <w:lang w:eastAsia="ja-JP"/>
              </w:rPr>
            </w:pPr>
          </w:p>
        </w:tc>
        <w:tc>
          <w:tcPr>
            <w:tcW w:w="3330" w:type="dxa"/>
          </w:tcPr>
          <w:p w14:paraId="29FA541F" w14:textId="77777777" w:rsidR="00DB6DAD" w:rsidRPr="008F6F0F" w:rsidRDefault="00DB6DAD" w:rsidP="00DB6DAD">
            <w:pPr>
              <w:widowControl w:val="0"/>
              <w:autoSpaceDE w:val="0"/>
              <w:autoSpaceDN w:val="0"/>
              <w:adjustRightInd w:val="0"/>
              <w:rPr>
                <w:color w:val="000000" w:themeColor="text1"/>
                <w:sz w:val="18"/>
                <w:szCs w:val="18"/>
                <w:lang w:eastAsia="ja-JP"/>
              </w:rPr>
            </w:pPr>
          </w:p>
        </w:tc>
      </w:tr>
      <w:tr w:rsidR="00DB6DAD" w:rsidRPr="008F6F0F" w14:paraId="2DA976AE" w14:textId="77777777" w:rsidTr="00DA594A">
        <w:tc>
          <w:tcPr>
            <w:tcW w:w="1638" w:type="dxa"/>
            <w:shd w:val="clear" w:color="auto" w:fill="262626" w:themeFill="text1" w:themeFillTint="D9"/>
          </w:tcPr>
          <w:p w14:paraId="76552D7A" w14:textId="77777777" w:rsidR="00DB6DAD" w:rsidRPr="00B10698" w:rsidRDefault="00DB6DAD" w:rsidP="00DB6DAD">
            <w:pPr>
              <w:widowControl w:val="0"/>
              <w:autoSpaceDE w:val="0"/>
              <w:autoSpaceDN w:val="0"/>
              <w:adjustRightInd w:val="0"/>
              <w:jc w:val="center"/>
              <w:rPr>
                <w:b/>
                <w:color w:val="FFFFFF" w:themeColor="background1"/>
                <w:sz w:val="20"/>
                <w:szCs w:val="20"/>
                <w:lang w:eastAsia="ja-JP"/>
              </w:rPr>
            </w:pPr>
          </w:p>
        </w:tc>
        <w:tc>
          <w:tcPr>
            <w:tcW w:w="2790" w:type="dxa"/>
            <w:shd w:val="clear" w:color="auto" w:fill="404040" w:themeFill="text1" w:themeFillTint="BF"/>
          </w:tcPr>
          <w:p w14:paraId="3CBE8C48" w14:textId="77777777" w:rsidR="00DB6DAD" w:rsidRPr="00B10698" w:rsidRDefault="00DB6DAD" w:rsidP="00DB6DAD">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Total Unknown</w:t>
            </w:r>
          </w:p>
        </w:tc>
        <w:tc>
          <w:tcPr>
            <w:tcW w:w="3420" w:type="dxa"/>
            <w:shd w:val="clear" w:color="auto" w:fill="404040" w:themeFill="text1" w:themeFillTint="BF"/>
          </w:tcPr>
          <w:p w14:paraId="7518780D" w14:textId="77777777" w:rsidR="00DB6DAD" w:rsidRPr="00B10698" w:rsidRDefault="00DB6DAD" w:rsidP="00DB6DAD">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Addend Unknown</w:t>
            </w:r>
          </w:p>
        </w:tc>
        <w:tc>
          <w:tcPr>
            <w:tcW w:w="3330" w:type="dxa"/>
            <w:shd w:val="clear" w:color="auto" w:fill="404040" w:themeFill="text1" w:themeFillTint="BF"/>
          </w:tcPr>
          <w:p w14:paraId="46C27904" w14:textId="77777777" w:rsidR="00DB6DAD" w:rsidRPr="00B10698" w:rsidRDefault="00DB6DAD" w:rsidP="00DB6DAD">
            <w:pPr>
              <w:widowControl w:val="0"/>
              <w:autoSpaceDE w:val="0"/>
              <w:autoSpaceDN w:val="0"/>
              <w:adjustRightInd w:val="0"/>
              <w:jc w:val="center"/>
              <w:rPr>
                <w:b/>
                <w:color w:val="FFFFFF" w:themeColor="background1"/>
                <w:sz w:val="18"/>
                <w:szCs w:val="18"/>
                <w:lang w:eastAsia="ja-JP"/>
              </w:rPr>
            </w:pPr>
            <w:r w:rsidRPr="00B10698">
              <w:rPr>
                <w:b/>
                <w:color w:val="FFFFFF" w:themeColor="background1"/>
                <w:sz w:val="18"/>
                <w:szCs w:val="18"/>
                <w:lang w:eastAsia="ja-JP"/>
              </w:rPr>
              <w:t>Both Addends Unknown</w:t>
            </w:r>
            <w:r w:rsidRPr="00B10698">
              <w:rPr>
                <w:b/>
                <w:color w:val="FFFFFF" w:themeColor="background1"/>
                <w:sz w:val="18"/>
                <w:szCs w:val="18"/>
                <w:vertAlign w:val="superscript"/>
                <w:lang w:eastAsia="ja-JP"/>
              </w:rPr>
              <w:t>2</w:t>
            </w:r>
          </w:p>
        </w:tc>
      </w:tr>
      <w:tr w:rsidR="00DB6DAD" w:rsidRPr="008F6F0F" w14:paraId="46AD7532" w14:textId="77777777" w:rsidTr="00DA594A">
        <w:tc>
          <w:tcPr>
            <w:tcW w:w="1638" w:type="dxa"/>
            <w:shd w:val="clear" w:color="auto" w:fill="262626" w:themeFill="text1" w:themeFillTint="D9"/>
          </w:tcPr>
          <w:p w14:paraId="593ABE16" w14:textId="2C91BE79" w:rsidR="00DB6DAD" w:rsidRPr="00B10698" w:rsidRDefault="00A13AAC" w:rsidP="00DB6DAD">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Compare</w:t>
            </w:r>
          </w:p>
        </w:tc>
        <w:tc>
          <w:tcPr>
            <w:tcW w:w="2790" w:type="dxa"/>
          </w:tcPr>
          <w:p w14:paraId="23BFE940"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A blue hat costs $6. A red hat costs</w:t>
            </w:r>
          </w:p>
          <w:p w14:paraId="14640682"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3 times as much as the blue hat.</w:t>
            </w:r>
          </w:p>
          <w:p w14:paraId="5C5A5CED" w14:textId="77777777" w:rsidR="00F7190E"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How much does the red hat cost?</w:t>
            </w:r>
          </w:p>
          <w:p w14:paraId="2A6300A7" w14:textId="77777777" w:rsidR="00F7190E" w:rsidRPr="00DA594A" w:rsidRDefault="00F7190E" w:rsidP="00F7190E">
            <w:pPr>
              <w:widowControl w:val="0"/>
              <w:autoSpaceDE w:val="0"/>
              <w:autoSpaceDN w:val="0"/>
              <w:adjustRightInd w:val="0"/>
              <w:rPr>
                <w:color w:val="000000"/>
                <w:sz w:val="18"/>
                <w:szCs w:val="18"/>
                <w:lang w:eastAsia="ja-JP"/>
              </w:rPr>
            </w:pPr>
          </w:p>
          <w:p w14:paraId="11ABD6AD" w14:textId="77777777" w:rsidR="00F7190E" w:rsidRPr="00DA594A" w:rsidRDefault="00F7190E" w:rsidP="00F7190E">
            <w:pPr>
              <w:widowControl w:val="0"/>
              <w:autoSpaceDE w:val="0"/>
              <w:autoSpaceDN w:val="0"/>
              <w:adjustRightInd w:val="0"/>
              <w:rPr>
                <w:color w:val="000000"/>
                <w:sz w:val="18"/>
                <w:szCs w:val="18"/>
                <w:lang w:eastAsia="ja-JP"/>
              </w:rPr>
            </w:pPr>
            <w:r w:rsidRPr="00F7190E">
              <w:rPr>
                <w:i/>
                <w:color w:val="000000"/>
                <w:sz w:val="18"/>
                <w:szCs w:val="18"/>
                <w:lang w:eastAsia="ja-JP"/>
              </w:rPr>
              <w:t>Measurement example.</w:t>
            </w:r>
            <w:r w:rsidRPr="00DA594A">
              <w:rPr>
                <w:color w:val="000000"/>
                <w:sz w:val="18"/>
                <w:szCs w:val="18"/>
                <w:lang w:eastAsia="ja-JP"/>
              </w:rPr>
              <w:t xml:space="preserve"> A rubber</w:t>
            </w:r>
          </w:p>
          <w:p w14:paraId="085777E1"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band is 6 cm long. How long will</w:t>
            </w:r>
          </w:p>
          <w:p w14:paraId="1E9E9BBA"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the rubber band be when it is</w:t>
            </w:r>
          </w:p>
          <w:p w14:paraId="08A2453B" w14:textId="539F894C" w:rsidR="00DB6DAD" w:rsidRPr="00F7190E" w:rsidRDefault="00F7190E" w:rsidP="00DB6DAD">
            <w:pPr>
              <w:widowControl w:val="0"/>
              <w:autoSpaceDE w:val="0"/>
              <w:autoSpaceDN w:val="0"/>
              <w:adjustRightInd w:val="0"/>
              <w:rPr>
                <w:color w:val="000000"/>
                <w:sz w:val="18"/>
                <w:szCs w:val="18"/>
                <w:lang w:eastAsia="ja-JP"/>
              </w:rPr>
            </w:pPr>
            <w:r w:rsidRPr="00DA594A">
              <w:rPr>
                <w:color w:val="000000"/>
                <w:sz w:val="18"/>
                <w:szCs w:val="18"/>
                <w:lang w:eastAsia="ja-JP"/>
              </w:rPr>
              <w:t>stretched to be 3 times as long?</w:t>
            </w:r>
          </w:p>
        </w:tc>
        <w:tc>
          <w:tcPr>
            <w:tcW w:w="3420" w:type="dxa"/>
          </w:tcPr>
          <w:p w14:paraId="150EFF8A"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A red hat costs $18 and that is 3 times as</w:t>
            </w:r>
          </w:p>
          <w:p w14:paraId="7B6E05E1"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much as a blue hat costs. How much does a</w:t>
            </w:r>
          </w:p>
          <w:p w14:paraId="46E48425" w14:textId="77777777" w:rsidR="00F7190E"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blue hat cost?</w:t>
            </w:r>
          </w:p>
          <w:p w14:paraId="331CCA8E" w14:textId="77777777" w:rsidR="00F7190E" w:rsidRPr="00DA594A" w:rsidRDefault="00F7190E" w:rsidP="00F7190E">
            <w:pPr>
              <w:widowControl w:val="0"/>
              <w:autoSpaceDE w:val="0"/>
              <w:autoSpaceDN w:val="0"/>
              <w:adjustRightInd w:val="0"/>
              <w:rPr>
                <w:color w:val="000000"/>
                <w:sz w:val="18"/>
                <w:szCs w:val="18"/>
                <w:lang w:eastAsia="ja-JP"/>
              </w:rPr>
            </w:pPr>
          </w:p>
          <w:p w14:paraId="47AE5F93" w14:textId="77777777" w:rsidR="00F7190E" w:rsidRPr="00DA594A" w:rsidRDefault="00F7190E" w:rsidP="00F7190E">
            <w:pPr>
              <w:widowControl w:val="0"/>
              <w:autoSpaceDE w:val="0"/>
              <w:autoSpaceDN w:val="0"/>
              <w:adjustRightInd w:val="0"/>
              <w:rPr>
                <w:color w:val="000000"/>
                <w:sz w:val="18"/>
                <w:szCs w:val="18"/>
                <w:lang w:eastAsia="ja-JP"/>
              </w:rPr>
            </w:pPr>
            <w:r w:rsidRPr="00F7190E">
              <w:rPr>
                <w:i/>
                <w:color w:val="000000"/>
                <w:sz w:val="18"/>
                <w:szCs w:val="18"/>
                <w:lang w:eastAsia="ja-JP"/>
              </w:rPr>
              <w:t>Measurement example.</w:t>
            </w:r>
            <w:r w:rsidRPr="00DA594A">
              <w:rPr>
                <w:color w:val="000000"/>
                <w:sz w:val="18"/>
                <w:szCs w:val="18"/>
                <w:lang w:eastAsia="ja-JP"/>
              </w:rPr>
              <w:t xml:space="preserve"> A rubber band is</w:t>
            </w:r>
          </w:p>
          <w:p w14:paraId="079565F8"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stretched to be 18 cm long and that is 3</w:t>
            </w:r>
          </w:p>
          <w:p w14:paraId="09758D39"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times as long as it was at first. How long</w:t>
            </w:r>
          </w:p>
          <w:p w14:paraId="2182C41C" w14:textId="7DB78B09" w:rsidR="00DB6DAD"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was the rubber band at first?</w:t>
            </w:r>
          </w:p>
        </w:tc>
        <w:tc>
          <w:tcPr>
            <w:tcW w:w="3330" w:type="dxa"/>
          </w:tcPr>
          <w:p w14:paraId="5B0095C1"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A red hat costs $18 and a blue hat</w:t>
            </w:r>
          </w:p>
          <w:p w14:paraId="407DEDD9"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costs $6. How many times as much</w:t>
            </w:r>
          </w:p>
          <w:p w14:paraId="3A1A646A" w14:textId="77777777" w:rsidR="00F7190E"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does the red hat cost as the blue hat?</w:t>
            </w:r>
          </w:p>
          <w:p w14:paraId="41F162BB" w14:textId="77777777" w:rsidR="00921DA7" w:rsidRPr="00DA594A" w:rsidRDefault="00921DA7" w:rsidP="00F7190E">
            <w:pPr>
              <w:widowControl w:val="0"/>
              <w:autoSpaceDE w:val="0"/>
              <w:autoSpaceDN w:val="0"/>
              <w:adjustRightInd w:val="0"/>
              <w:rPr>
                <w:color w:val="000000"/>
                <w:sz w:val="18"/>
                <w:szCs w:val="18"/>
                <w:lang w:eastAsia="ja-JP"/>
              </w:rPr>
            </w:pPr>
          </w:p>
          <w:p w14:paraId="218B1465" w14:textId="77777777" w:rsidR="00F7190E" w:rsidRPr="00DA594A" w:rsidRDefault="00F7190E" w:rsidP="00F7190E">
            <w:pPr>
              <w:widowControl w:val="0"/>
              <w:autoSpaceDE w:val="0"/>
              <w:autoSpaceDN w:val="0"/>
              <w:adjustRightInd w:val="0"/>
              <w:rPr>
                <w:color w:val="000000"/>
                <w:sz w:val="18"/>
                <w:szCs w:val="18"/>
                <w:lang w:eastAsia="ja-JP"/>
              </w:rPr>
            </w:pPr>
            <w:r w:rsidRPr="00F7190E">
              <w:rPr>
                <w:i/>
                <w:color w:val="000000"/>
                <w:sz w:val="18"/>
                <w:szCs w:val="18"/>
                <w:lang w:eastAsia="ja-JP"/>
              </w:rPr>
              <w:t>Measurement example.</w:t>
            </w:r>
            <w:r w:rsidRPr="00DA594A">
              <w:rPr>
                <w:color w:val="000000"/>
                <w:sz w:val="18"/>
                <w:szCs w:val="18"/>
                <w:lang w:eastAsia="ja-JP"/>
              </w:rPr>
              <w:t xml:space="preserve"> A rubber band</w:t>
            </w:r>
          </w:p>
          <w:p w14:paraId="6F9A3105"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was 6 cm long at first. Now it is</w:t>
            </w:r>
          </w:p>
          <w:p w14:paraId="09576DDA"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stretched to be 18 cm long. How many</w:t>
            </w:r>
          </w:p>
          <w:p w14:paraId="7A1E005C" w14:textId="77777777" w:rsidR="00F7190E" w:rsidRPr="00DA594A" w:rsidRDefault="00F7190E" w:rsidP="00F7190E">
            <w:pPr>
              <w:widowControl w:val="0"/>
              <w:autoSpaceDE w:val="0"/>
              <w:autoSpaceDN w:val="0"/>
              <w:adjustRightInd w:val="0"/>
              <w:rPr>
                <w:color w:val="000000"/>
                <w:sz w:val="18"/>
                <w:szCs w:val="18"/>
                <w:lang w:eastAsia="ja-JP"/>
              </w:rPr>
            </w:pPr>
            <w:r w:rsidRPr="00DA594A">
              <w:rPr>
                <w:color w:val="000000"/>
                <w:sz w:val="18"/>
                <w:szCs w:val="18"/>
                <w:lang w:eastAsia="ja-JP"/>
              </w:rPr>
              <w:t>times as long is the rubber band now as</w:t>
            </w:r>
          </w:p>
          <w:p w14:paraId="68DB7892" w14:textId="7471FA62" w:rsidR="00DB6DAD" w:rsidRPr="00B10698" w:rsidRDefault="00F7190E" w:rsidP="00DA594A">
            <w:pPr>
              <w:widowControl w:val="0"/>
              <w:autoSpaceDE w:val="0"/>
              <w:autoSpaceDN w:val="0"/>
              <w:adjustRightInd w:val="0"/>
              <w:rPr>
                <w:color w:val="000000"/>
                <w:sz w:val="18"/>
                <w:szCs w:val="18"/>
                <w:lang w:eastAsia="ja-JP"/>
              </w:rPr>
            </w:pPr>
            <w:r w:rsidRPr="00DA594A">
              <w:rPr>
                <w:color w:val="000000"/>
                <w:sz w:val="18"/>
                <w:szCs w:val="18"/>
                <w:lang w:eastAsia="ja-JP"/>
              </w:rPr>
              <w:t>it was at first?</w:t>
            </w:r>
          </w:p>
        </w:tc>
      </w:tr>
      <w:tr w:rsidR="00DB6DAD" w:rsidRPr="008F6F0F" w14:paraId="11909E75" w14:textId="77777777" w:rsidTr="00DA594A">
        <w:tc>
          <w:tcPr>
            <w:tcW w:w="1638" w:type="dxa"/>
            <w:shd w:val="clear" w:color="auto" w:fill="262626" w:themeFill="text1" w:themeFillTint="D9"/>
          </w:tcPr>
          <w:p w14:paraId="0775D82F" w14:textId="507014BC" w:rsidR="00DB6DAD" w:rsidRPr="00B10698" w:rsidRDefault="001962CE" w:rsidP="001962CE">
            <w:pPr>
              <w:widowControl w:val="0"/>
              <w:autoSpaceDE w:val="0"/>
              <w:autoSpaceDN w:val="0"/>
              <w:adjustRightInd w:val="0"/>
              <w:jc w:val="center"/>
              <w:rPr>
                <w:b/>
                <w:color w:val="FFFFFF" w:themeColor="background1"/>
                <w:sz w:val="20"/>
                <w:szCs w:val="20"/>
                <w:lang w:eastAsia="ja-JP"/>
              </w:rPr>
            </w:pPr>
            <w:r>
              <w:rPr>
                <w:b/>
                <w:color w:val="FFFFFF" w:themeColor="background1"/>
                <w:sz w:val="20"/>
                <w:szCs w:val="20"/>
                <w:lang w:eastAsia="ja-JP"/>
              </w:rPr>
              <w:t>General</w:t>
            </w:r>
          </w:p>
        </w:tc>
        <w:tc>
          <w:tcPr>
            <w:tcW w:w="2790" w:type="dxa"/>
          </w:tcPr>
          <w:p w14:paraId="4EF32E75" w14:textId="254586FA" w:rsidR="00DB6DAD" w:rsidRPr="001962CE" w:rsidRDefault="001962CE" w:rsidP="001962CE">
            <w:pPr>
              <w:widowControl w:val="0"/>
              <w:autoSpaceDE w:val="0"/>
              <w:autoSpaceDN w:val="0"/>
              <w:adjustRightInd w:val="0"/>
              <w:jc w:val="center"/>
              <w:rPr>
                <w:color w:val="000000" w:themeColor="text1"/>
                <w:lang w:eastAsia="ja-JP"/>
              </w:rPr>
            </w:pPr>
            <w:r w:rsidRPr="001962CE">
              <w:rPr>
                <w:color w:val="000000" w:themeColor="text1"/>
                <w:lang w:eastAsia="ja-JP"/>
              </w:rPr>
              <w:t>a x b = ?</w:t>
            </w:r>
          </w:p>
        </w:tc>
        <w:tc>
          <w:tcPr>
            <w:tcW w:w="3420" w:type="dxa"/>
          </w:tcPr>
          <w:p w14:paraId="624A1EDC" w14:textId="48060447" w:rsidR="00DB6DAD" w:rsidRPr="001962CE" w:rsidRDefault="001962CE" w:rsidP="001962CE">
            <w:pPr>
              <w:widowControl w:val="0"/>
              <w:autoSpaceDE w:val="0"/>
              <w:autoSpaceDN w:val="0"/>
              <w:adjustRightInd w:val="0"/>
              <w:jc w:val="center"/>
              <w:rPr>
                <w:color w:val="000000" w:themeColor="text1"/>
                <w:lang w:eastAsia="ja-JP"/>
              </w:rPr>
            </w:pPr>
            <w:r w:rsidRPr="001962CE">
              <w:rPr>
                <w:color w:val="000000" w:themeColor="text1"/>
                <w:lang w:eastAsia="ja-JP"/>
              </w:rPr>
              <w:t>a x ? = p and p ÷ a = ?</w:t>
            </w:r>
          </w:p>
        </w:tc>
        <w:tc>
          <w:tcPr>
            <w:tcW w:w="3330" w:type="dxa"/>
          </w:tcPr>
          <w:p w14:paraId="508ECE63" w14:textId="5186AD29" w:rsidR="00DB6DAD" w:rsidRPr="001962CE" w:rsidRDefault="001962CE" w:rsidP="001962CE">
            <w:pPr>
              <w:widowControl w:val="0"/>
              <w:autoSpaceDE w:val="0"/>
              <w:autoSpaceDN w:val="0"/>
              <w:adjustRightInd w:val="0"/>
              <w:jc w:val="center"/>
              <w:rPr>
                <w:color w:val="000000" w:themeColor="text1"/>
                <w:lang w:eastAsia="ja-JP"/>
              </w:rPr>
            </w:pPr>
            <w:r w:rsidRPr="001962CE">
              <w:rPr>
                <w:color w:val="000000" w:themeColor="text1"/>
                <w:lang w:eastAsia="ja-JP"/>
              </w:rPr>
              <w:t>? x b = p and p ÷ b = ?</w:t>
            </w:r>
          </w:p>
        </w:tc>
      </w:tr>
    </w:tbl>
    <w:p w14:paraId="7222466F" w14:textId="537E66ED" w:rsidR="00DA594A" w:rsidRPr="00DA594A" w:rsidRDefault="00DA594A" w:rsidP="001962CE">
      <w:pPr>
        <w:widowControl w:val="0"/>
        <w:autoSpaceDE w:val="0"/>
        <w:autoSpaceDN w:val="0"/>
        <w:adjustRightInd w:val="0"/>
        <w:jc w:val="center"/>
        <w:rPr>
          <w:color w:val="000000"/>
          <w:sz w:val="18"/>
          <w:szCs w:val="18"/>
          <w:lang w:eastAsia="ja-JP"/>
        </w:rPr>
      </w:pPr>
    </w:p>
    <w:p w14:paraId="1DC65CED" w14:textId="7DD1B14F" w:rsidR="00DA594A" w:rsidRPr="001962CE" w:rsidRDefault="001962CE" w:rsidP="0078727A">
      <w:pPr>
        <w:widowControl w:val="0"/>
        <w:autoSpaceDE w:val="0"/>
        <w:autoSpaceDN w:val="0"/>
        <w:adjustRightInd w:val="0"/>
        <w:outlineLvl w:val="0"/>
        <w:rPr>
          <w:color w:val="FFFFFF"/>
          <w:sz w:val="18"/>
          <w:szCs w:val="18"/>
          <w:lang w:eastAsia="ja-JP"/>
        </w:rPr>
      </w:pPr>
      <w:r>
        <w:rPr>
          <w:color w:val="FFFFFF"/>
          <w:sz w:val="18"/>
          <w:szCs w:val="18"/>
          <w:lang w:eastAsia="ja-JP"/>
        </w:rPr>
        <w:t>Co</w:t>
      </w:r>
    </w:p>
    <w:p w14:paraId="6E1DB53C" w14:textId="77777777" w:rsidR="001962CE" w:rsidRPr="00DA594A" w:rsidRDefault="001962CE" w:rsidP="001962CE">
      <w:pPr>
        <w:widowControl w:val="0"/>
        <w:autoSpaceDE w:val="0"/>
        <w:autoSpaceDN w:val="0"/>
        <w:adjustRightInd w:val="0"/>
        <w:rPr>
          <w:color w:val="000000"/>
          <w:sz w:val="18"/>
          <w:szCs w:val="18"/>
          <w:lang w:eastAsia="ja-JP"/>
        </w:rPr>
      </w:pPr>
      <w:r w:rsidRPr="001962CE">
        <w:rPr>
          <w:color w:val="000000"/>
          <w:sz w:val="18"/>
          <w:szCs w:val="18"/>
          <w:vertAlign w:val="superscript"/>
          <w:lang w:eastAsia="ja-JP"/>
        </w:rPr>
        <w:t>1</w:t>
      </w:r>
      <w:r w:rsidRPr="00DA594A">
        <w:rPr>
          <w:color w:val="000000"/>
          <w:sz w:val="18"/>
          <w:szCs w:val="18"/>
          <w:lang w:eastAsia="ja-JP"/>
        </w:rPr>
        <w:t>The first examples</w:t>
      </w:r>
      <w:r>
        <w:rPr>
          <w:color w:val="000000"/>
          <w:sz w:val="18"/>
          <w:szCs w:val="18"/>
          <w:lang w:eastAsia="ja-JP"/>
        </w:rPr>
        <w:t xml:space="preserve"> in each cell are examples of discrete things.  These are easier or students and should be given before the measurement examples.</w:t>
      </w:r>
    </w:p>
    <w:p w14:paraId="2CC3C9B3" w14:textId="77777777" w:rsidR="001962CE" w:rsidRDefault="001962CE" w:rsidP="00DA594A">
      <w:pPr>
        <w:widowControl w:val="0"/>
        <w:autoSpaceDE w:val="0"/>
        <w:autoSpaceDN w:val="0"/>
        <w:adjustRightInd w:val="0"/>
        <w:rPr>
          <w:color w:val="000000"/>
          <w:sz w:val="18"/>
          <w:szCs w:val="18"/>
          <w:vertAlign w:val="superscript"/>
          <w:lang w:eastAsia="ja-JP"/>
        </w:rPr>
      </w:pPr>
    </w:p>
    <w:p w14:paraId="5DE7B362" w14:textId="77777777" w:rsidR="00DA594A" w:rsidRPr="00DA594A" w:rsidRDefault="00DA594A" w:rsidP="00DA594A">
      <w:pPr>
        <w:widowControl w:val="0"/>
        <w:autoSpaceDE w:val="0"/>
        <w:autoSpaceDN w:val="0"/>
        <w:adjustRightInd w:val="0"/>
        <w:rPr>
          <w:color w:val="000000"/>
          <w:sz w:val="18"/>
          <w:szCs w:val="18"/>
          <w:lang w:eastAsia="ja-JP"/>
        </w:rPr>
      </w:pPr>
      <w:r w:rsidRPr="001962CE">
        <w:rPr>
          <w:color w:val="000000"/>
          <w:sz w:val="18"/>
          <w:szCs w:val="18"/>
          <w:vertAlign w:val="superscript"/>
          <w:lang w:eastAsia="ja-JP"/>
        </w:rPr>
        <w:t>2</w:t>
      </w:r>
      <w:r w:rsidRPr="00DA594A">
        <w:rPr>
          <w:color w:val="000000"/>
          <w:sz w:val="18"/>
          <w:szCs w:val="18"/>
          <w:lang w:eastAsia="ja-JP"/>
        </w:rPr>
        <w:t>The language in the array examples shows the easiest form of array problems. A harder form is to use the terms rows and columns: The apples in</w:t>
      </w:r>
    </w:p>
    <w:p w14:paraId="1CD994CA" w14:textId="77777777" w:rsidR="00DA594A" w:rsidRP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the grocery window are in 3 rows and 6 columns. How many apples are in there? Both forms are valuable.</w:t>
      </w:r>
    </w:p>
    <w:p w14:paraId="708C1789" w14:textId="77777777" w:rsidR="001962CE" w:rsidRDefault="001962CE" w:rsidP="00DA594A">
      <w:pPr>
        <w:widowControl w:val="0"/>
        <w:autoSpaceDE w:val="0"/>
        <w:autoSpaceDN w:val="0"/>
        <w:adjustRightInd w:val="0"/>
        <w:rPr>
          <w:color w:val="000000"/>
          <w:sz w:val="18"/>
          <w:szCs w:val="18"/>
          <w:vertAlign w:val="superscript"/>
          <w:lang w:eastAsia="ja-JP"/>
        </w:rPr>
      </w:pPr>
    </w:p>
    <w:p w14:paraId="622DC938" w14:textId="77777777" w:rsidR="00DA594A" w:rsidRPr="00DA594A" w:rsidRDefault="00DA594A" w:rsidP="00DA594A">
      <w:pPr>
        <w:widowControl w:val="0"/>
        <w:autoSpaceDE w:val="0"/>
        <w:autoSpaceDN w:val="0"/>
        <w:adjustRightInd w:val="0"/>
        <w:rPr>
          <w:color w:val="000000"/>
          <w:sz w:val="18"/>
          <w:szCs w:val="18"/>
          <w:lang w:eastAsia="ja-JP"/>
        </w:rPr>
      </w:pPr>
      <w:r w:rsidRPr="001962CE">
        <w:rPr>
          <w:color w:val="000000"/>
          <w:sz w:val="18"/>
          <w:szCs w:val="18"/>
          <w:vertAlign w:val="superscript"/>
          <w:lang w:eastAsia="ja-JP"/>
        </w:rPr>
        <w:t>3</w:t>
      </w:r>
      <w:r w:rsidRPr="00DA594A">
        <w:rPr>
          <w:color w:val="000000"/>
          <w:sz w:val="18"/>
          <w:szCs w:val="18"/>
          <w:lang w:eastAsia="ja-JP"/>
        </w:rPr>
        <w:t>Area involves arrays of squares that have been pushed together so that there are no gaps or overlaps, so array problems include these especially</w:t>
      </w:r>
    </w:p>
    <w:p w14:paraId="118D6042" w14:textId="77777777" w:rsidR="00DA594A" w:rsidRDefault="00DA594A" w:rsidP="00DA594A">
      <w:pPr>
        <w:widowControl w:val="0"/>
        <w:autoSpaceDE w:val="0"/>
        <w:autoSpaceDN w:val="0"/>
        <w:adjustRightInd w:val="0"/>
        <w:rPr>
          <w:color w:val="000000"/>
          <w:sz w:val="18"/>
          <w:szCs w:val="18"/>
          <w:lang w:eastAsia="ja-JP"/>
        </w:rPr>
      </w:pPr>
      <w:r w:rsidRPr="00DA594A">
        <w:rPr>
          <w:color w:val="000000"/>
          <w:sz w:val="18"/>
          <w:szCs w:val="18"/>
          <w:lang w:eastAsia="ja-JP"/>
        </w:rPr>
        <w:t>important measurement situations.</w:t>
      </w:r>
    </w:p>
    <w:p w14:paraId="741B605E" w14:textId="77777777" w:rsidR="009F1A7A" w:rsidRDefault="009F1A7A" w:rsidP="00DA594A">
      <w:pPr>
        <w:widowControl w:val="0"/>
        <w:autoSpaceDE w:val="0"/>
        <w:autoSpaceDN w:val="0"/>
        <w:adjustRightInd w:val="0"/>
        <w:rPr>
          <w:color w:val="000000"/>
          <w:sz w:val="18"/>
          <w:szCs w:val="18"/>
          <w:lang w:eastAsia="ja-JP"/>
        </w:rPr>
      </w:pPr>
    </w:p>
    <w:p w14:paraId="594CF500" w14:textId="77777777" w:rsidR="009F1A7A" w:rsidRDefault="009F1A7A" w:rsidP="00DA594A">
      <w:pPr>
        <w:widowControl w:val="0"/>
        <w:autoSpaceDE w:val="0"/>
        <w:autoSpaceDN w:val="0"/>
        <w:adjustRightInd w:val="0"/>
        <w:rPr>
          <w:color w:val="000000"/>
          <w:sz w:val="18"/>
          <w:szCs w:val="18"/>
          <w:lang w:eastAsia="ja-JP"/>
        </w:rPr>
      </w:pPr>
    </w:p>
    <w:p w14:paraId="72613E97" w14:textId="77777777" w:rsidR="001E269B" w:rsidRDefault="001E269B" w:rsidP="00DA594A">
      <w:pPr>
        <w:widowControl w:val="0"/>
        <w:autoSpaceDE w:val="0"/>
        <w:autoSpaceDN w:val="0"/>
        <w:adjustRightInd w:val="0"/>
        <w:rPr>
          <w:color w:val="000000"/>
          <w:sz w:val="18"/>
          <w:szCs w:val="18"/>
          <w:lang w:eastAsia="ja-JP"/>
        </w:rPr>
      </w:pPr>
    </w:p>
    <w:p w14:paraId="17AB2E41" w14:textId="77777777" w:rsidR="001E269B" w:rsidRDefault="001E269B" w:rsidP="00DA594A">
      <w:pPr>
        <w:widowControl w:val="0"/>
        <w:autoSpaceDE w:val="0"/>
        <w:autoSpaceDN w:val="0"/>
        <w:adjustRightInd w:val="0"/>
        <w:rPr>
          <w:color w:val="000000"/>
          <w:sz w:val="18"/>
          <w:szCs w:val="18"/>
          <w:lang w:eastAsia="ja-JP"/>
        </w:rPr>
      </w:pPr>
    </w:p>
    <w:p w14:paraId="7384CFBB" w14:textId="77777777" w:rsidR="009F1A7A" w:rsidRDefault="009F1A7A" w:rsidP="0078727A">
      <w:pPr>
        <w:widowControl w:val="0"/>
        <w:autoSpaceDE w:val="0"/>
        <w:autoSpaceDN w:val="0"/>
        <w:adjustRightInd w:val="0"/>
        <w:outlineLvl w:val="0"/>
        <w:rPr>
          <w:color w:val="000000"/>
          <w:lang w:eastAsia="ja-JP"/>
        </w:rPr>
      </w:pPr>
      <w:r>
        <w:rPr>
          <w:color w:val="000000"/>
          <w:lang w:eastAsia="ja-JP"/>
        </w:rPr>
        <w:t xml:space="preserve">Table 3  The properties of operations.  </w:t>
      </w:r>
    </w:p>
    <w:p w14:paraId="785FEEC4" w14:textId="5D16E0A2" w:rsidR="009F1A7A" w:rsidRDefault="009F1A7A" w:rsidP="00DA594A">
      <w:pPr>
        <w:widowControl w:val="0"/>
        <w:autoSpaceDE w:val="0"/>
        <w:autoSpaceDN w:val="0"/>
        <w:adjustRightInd w:val="0"/>
        <w:rPr>
          <w:color w:val="000000"/>
          <w:sz w:val="20"/>
          <w:szCs w:val="20"/>
          <w:lang w:eastAsia="ja-JP"/>
        </w:rPr>
      </w:pPr>
      <w:r w:rsidRPr="009F1A7A">
        <w:rPr>
          <w:color w:val="000000"/>
          <w:sz w:val="20"/>
          <w:szCs w:val="20"/>
          <w:lang w:eastAsia="ja-JP"/>
        </w:rPr>
        <w:t xml:space="preserve">Here </w:t>
      </w:r>
      <w:r w:rsidRPr="009F1A7A">
        <w:rPr>
          <w:i/>
          <w:color w:val="000000"/>
          <w:sz w:val="20"/>
          <w:szCs w:val="20"/>
          <w:lang w:eastAsia="ja-JP"/>
        </w:rPr>
        <w:t>a, b</w:t>
      </w:r>
      <w:r w:rsidRPr="009F1A7A">
        <w:rPr>
          <w:color w:val="000000"/>
          <w:sz w:val="20"/>
          <w:szCs w:val="20"/>
          <w:lang w:eastAsia="ja-JP"/>
        </w:rPr>
        <w:t xml:space="preserve"> and </w:t>
      </w:r>
      <w:r>
        <w:rPr>
          <w:i/>
          <w:color w:val="000000"/>
          <w:sz w:val="20"/>
          <w:szCs w:val="20"/>
          <w:lang w:eastAsia="ja-JP"/>
        </w:rPr>
        <w:t>c</w:t>
      </w:r>
      <w:r w:rsidRPr="009F1A7A">
        <w:rPr>
          <w:color w:val="000000"/>
          <w:sz w:val="20"/>
          <w:szCs w:val="20"/>
          <w:lang w:eastAsia="ja-JP"/>
        </w:rPr>
        <w:t xml:space="preserve"> stand for arbitrary numbers in a given number system.  The properties apply to the rational number system, the real number system, and the complex number system.</w:t>
      </w:r>
    </w:p>
    <w:p w14:paraId="7A4962A4" w14:textId="77777777" w:rsidR="004B2BBC" w:rsidRDefault="004B2BBC" w:rsidP="00DA594A">
      <w:pPr>
        <w:widowControl w:val="0"/>
        <w:autoSpaceDE w:val="0"/>
        <w:autoSpaceDN w:val="0"/>
        <w:adjustRightInd w:val="0"/>
        <w:rPr>
          <w:color w:val="000000"/>
          <w:sz w:val="20"/>
          <w:szCs w:val="20"/>
          <w:lang w:eastAsia="ja-JP"/>
        </w:rPr>
      </w:pPr>
    </w:p>
    <w:tbl>
      <w:tblPr>
        <w:tblStyle w:val="TableGrid"/>
        <w:tblW w:w="0" w:type="auto"/>
        <w:tblLook w:val="04A0" w:firstRow="1" w:lastRow="0" w:firstColumn="1" w:lastColumn="0" w:noHBand="0" w:noVBand="1"/>
      </w:tblPr>
      <w:tblGrid>
        <w:gridCol w:w="5778"/>
        <w:gridCol w:w="5238"/>
      </w:tblGrid>
      <w:tr w:rsidR="004B2BBC" w14:paraId="0A4110F6" w14:textId="77777777" w:rsidTr="004B2BBC">
        <w:tc>
          <w:tcPr>
            <w:tcW w:w="5778" w:type="dxa"/>
          </w:tcPr>
          <w:p w14:paraId="289297C7" w14:textId="2716ABA1" w:rsidR="004B2BBC" w:rsidRDefault="004B2BBC" w:rsidP="004B2BBC">
            <w:pPr>
              <w:widowControl w:val="0"/>
              <w:autoSpaceDE w:val="0"/>
              <w:autoSpaceDN w:val="0"/>
              <w:adjustRightInd w:val="0"/>
              <w:jc w:val="center"/>
              <w:rPr>
                <w:b/>
                <w:bCs/>
                <w:lang w:eastAsia="ja-JP"/>
              </w:rPr>
            </w:pPr>
            <w:r>
              <w:rPr>
                <w:b/>
                <w:bCs/>
                <w:lang w:eastAsia="ja-JP"/>
              </w:rPr>
              <w:t>Property</w:t>
            </w:r>
          </w:p>
        </w:tc>
        <w:tc>
          <w:tcPr>
            <w:tcW w:w="5238" w:type="dxa"/>
          </w:tcPr>
          <w:p w14:paraId="1AD576F3" w14:textId="2BC2F66A" w:rsidR="004B2BBC" w:rsidRDefault="004B2BBC" w:rsidP="004B2BBC">
            <w:pPr>
              <w:widowControl w:val="0"/>
              <w:autoSpaceDE w:val="0"/>
              <w:autoSpaceDN w:val="0"/>
              <w:adjustRightInd w:val="0"/>
              <w:rPr>
                <w:b/>
                <w:bCs/>
                <w:lang w:eastAsia="ja-JP"/>
              </w:rPr>
            </w:pPr>
            <w:r>
              <w:rPr>
                <w:b/>
                <w:bCs/>
                <w:lang w:eastAsia="ja-JP"/>
              </w:rPr>
              <w:t>Example</w:t>
            </w:r>
          </w:p>
        </w:tc>
      </w:tr>
      <w:tr w:rsidR="004B2BBC" w14:paraId="568E2B0E" w14:textId="77777777" w:rsidTr="004B2BBC">
        <w:tc>
          <w:tcPr>
            <w:tcW w:w="5778" w:type="dxa"/>
          </w:tcPr>
          <w:p w14:paraId="738F79E1" w14:textId="077255AD" w:rsidR="004B2BBC" w:rsidRPr="004B2BBC" w:rsidRDefault="004B2BBC" w:rsidP="004B2BBC">
            <w:pPr>
              <w:widowControl w:val="0"/>
              <w:autoSpaceDE w:val="0"/>
              <w:autoSpaceDN w:val="0"/>
              <w:adjustRightInd w:val="0"/>
              <w:jc w:val="center"/>
              <w:rPr>
                <w:bCs/>
                <w:i/>
                <w:lang w:eastAsia="ja-JP"/>
              </w:rPr>
            </w:pPr>
            <w:r w:rsidRPr="004B2BBC">
              <w:rPr>
                <w:bCs/>
                <w:i/>
                <w:lang w:eastAsia="ja-JP"/>
              </w:rPr>
              <w:t>Associative property of addition</w:t>
            </w:r>
          </w:p>
        </w:tc>
        <w:tc>
          <w:tcPr>
            <w:tcW w:w="5238" w:type="dxa"/>
          </w:tcPr>
          <w:p w14:paraId="62439A95" w14:textId="7663401A" w:rsidR="004B2BBC" w:rsidRPr="001E269B" w:rsidRDefault="004B2BBC" w:rsidP="004B2BBC">
            <w:pPr>
              <w:widowControl w:val="0"/>
              <w:autoSpaceDE w:val="0"/>
              <w:autoSpaceDN w:val="0"/>
              <w:adjustRightInd w:val="0"/>
              <w:rPr>
                <w:bCs/>
                <w:lang w:eastAsia="ja-JP"/>
              </w:rPr>
            </w:pPr>
            <w:r w:rsidRPr="001E269B">
              <w:rPr>
                <w:lang w:eastAsia="ja-JP"/>
              </w:rPr>
              <w:t>(</w:t>
            </w:r>
            <w:r w:rsidRPr="001E269B">
              <w:rPr>
                <w:bCs/>
                <w:lang w:eastAsia="ja-JP"/>
              </w:rPr>
              <w:t>a + b</w:t>
            </w:r>
            <w:r w:rsidRPr="001E269B">
              <w:rPr>
                <w:lang w:eastAsia="ja-JP"/>
              </w:rPr>
              <w:t xml:space="preserve">) </w:t>
            </w:r>
            <w:r w:rsidRPr="001E269B">
              <w:rPr>
                <w:bCs/>
                <w:lang w:eastAsia="ja-JP"/>
              </w:rPr>
              <w:t xml:space="preserve">+ c = a + </w:t>
            </w:r>
            <w:r w:rsidRPr="001E269B">
              <w:rPr>
                <w:lang w:eastAsia="ja-JP"/>
              </w:rPr>
              <w:t>(</w:t>
            </w:r>
            <w:r w:rsidRPr="001E269B">
              <w:rPr>
                <w:bCs/>
                <w:lang w:eastAsia="ja-JP"/>
              </w:rPr>
              <w:t>b + c</w:t>
            </w:r>
            <w:r w:rsidRPr="001E269B">
              <w:rPr>
                <w:lang w:eastAsia="ja-JP"/>
              </w:rPr>
              <w:t>)</w:t>
            </w:r>
          </w:p>
        </w:tc>
      </w:tr>
      <w:tr w:rsidR="004B2BBC" w14:paraId="7F9097C0" w14:textId="77777777" w:rsidTr="004B2BBC">
        <w:tc>
          <w:tcPr>
            <w:tcW w:w="5778" w:type="dxa"/>
          </w:tcPr>
          <w:p w14:paraId="7D34682F" w14:textId="1D986F89" w:rsidR="004B2BBC" w:rsidRPr="004B2BBC" w:rsidRDefault="004B2BBC" w:rsidP="004B2BBC">
            <w:pPr>
              <w:widowControl w:val="0"/>
              <w:autoSpaceDE w:val="0"/>
              <w:autoSpaceDN w:val="0"/>
              <w:adjustRightInd w:val="0"/>
              <w:jc w:val="center"/>
              <w:rPr>
                <w:bCs/>
                <w:i/>
                <w:lang w:eastAsia="ja-JP"/>
              </w:rPr>
            </w:pPr>
            <w:r w:rsidRPr="004B2BBC">
              <w:rPr>
                <w:bCs/>
                <w:i/>
                <w:lang w:eastAsia="ja-JP"/>
              </w:rPr>
              <w:t>Commutative property of addition</w:t>
            </w:r>
          </w:p>
        </w:tc>
        <w:tc>
          <w:tcPr>
            <w:tcW w:w="5238" w:type="dxa"/>
          </w:tcPr>
          <w:p w14:paraId="5E8DC377" w14:textId="42094F2F" w:rsidR="004B2BBC" w:rsidRPr="001E269B" w:rsidRDefault="004B2BBC" w:rsidP="004B2BBC">
            <w:pPr>
              <w:widowControl w:val="0"/>
              <w:autoSpaceDE w:val="0"/>
              <w:autoSpaceDN w:val="0"/>
              <w:adjustRightInd w:val="0"/>
              <w:rPr>
                <w:bCs/>
                <w:lang w:eastAsia="ja-JP"/>
              </w:rPr>
            </w:pPr>
            <w:r w:rsidRPr="001E269B">
              <w:rPr>
                <w:bCs/>
                <w:lang w:eastAsia="ja-JP"/>
              </w:rPr>
              <w:t>a + b = b + a</w:t>
            </w:r>
          </w:p>
        </w:tc>
      </w:tr>
      <w:tr w:rsidR="004B2BBC" w14:paraId="1FF3998C" w14:textId="77777777" w:rsidTr="004B2BBC">
        <w:tc>
          <w:tcPr>
            <w:tcW w:w="5778" w:type="dxa"/>
          </w:tcPr>
          <w:p w14:paraId="691A93B0" w14:textId="4CD35F25" w:rsidR="004B2BBC" w:rsidRPr="004B2BBC" w:rsidRDefault="004B2BBC" w:rsidP="004B2BBC">
            <w:pPr>
              <w:widowControl w:val="0"/>
              <w:autoSpaceDE w:val="0"/>
              <w:autoSpaceDN w:val="0"/>
              <w:adjustRightInd w:val="0"/>
              <w:jc w:val="center"/>
              <w:rPr>
                <w:bCs/>
                <w:i/>
                <w:lang w:eastAsia="ja-JP"/>
              </w:rPr>
            </w:pPr>
            <w:r w:rsidRPr="004B2BBC">
              <w:rPr>
                <w:bCs/>
                <w:i/>
                <w:lang w:eastAsia="ja-JP"/>
              </w:rPr>
              <w:t>Additive identity property of 0</w:t>
            </w:r>
          </w:p>
        </w:tc>
        <w:tc>
          <w:tcPr>
            <w:tcW w:w="5238" w:type="dxa"/>
          </w:tcPr>
          <w:p w14:paraId="3BA0B95B" w14:textId="0ED66B59" w:rsidR="004B2BBC" w:rsidRPr="001E269B" w:rsidRDefault="004B2BBC" w:rsidP="004B2BBC">
            <w:pPr>
              <w:widowControl w:val="0"/>
              <w:autoSpaceDE w:val="0"/>
              <w:autoSpaceDN w:val="0"/>
              <w:adjustRightInd w:val="0"/>
              <w:rPr>
                <w:bCs/>
                <w:lang w:eastAsia="ja-JP"/>
              </w:rPr>
            </w:pPr>
            <w:r w:rsidRPr="001E269B">
              <w:rPr>
                <w:bCs/>
                <w:lang w:eastAsia="ja-JP"/>
              </w:rPr>
              <w:t xml:space="preserve">a + </w:t>
            </w:r>
            <w:r w:rsidRPr="001E269B">
              <w:rPr>
                <w:lang w:eastAsia="ja-JP"/>
              </w:rPr>
              <w:t xml:space="preserve">0 </w:t>
            </w:r>
            <w:r w:rsidRPr="001E269B">
              <w:rPr>
                <w:bCs/>
                <w:lang w:eastAsia="ja-JP"/>
              </w:rPr>
              <w:t xml:space="preserve">= </w:t>
            </w:r>
            <w:r w:rsidRPr="001E269B">
              <w:rPr>
                <w:lang w:eastAsia="ja-JP"/>
              </w:rPr>
              <w:t xml:space="preserve">0 + </w:t>
            </w:r>
            <w:r w:rsidRPr="001E269B">
              <w:rPr>
                <w:bCs/>
                <w:lang w:eastAsia="ja-JP"/>
              </w:rPr>
              <w:t xml:space="preserve">a </w:t>
            </w:r>
            <w:r w:rsidRPr="001E269B">
              <w:rPr>
                <w:lang w:eastAsia="ja-JP"/>
              </w:rPr>
              <w:t xml:space="preserve">= </w:t>
            </w:r>
            <w:r w:rsidRPr="001E269B">
              <w:rPr>
                <w:bCs/>
                <w:lang w:eastAsia="ja-JP"/>
              </w:rPr>
              <w:t>a</w:t>
            </w:r>
          </w:p>
        </w:tc>
      </w:tr>
      <w:tr w:rsidR="004B2BBC" w14:paraId="119B9332" w14:textId="77777777" w:rsidTr="004B2BBC">
        <w:tc>
          <w:tcPr>
            <w:tcW w:w="5778" w:type="dxa"/>
          </w:tcPr>
          <w:p w14:paraId="5F566041" w14:textId="3B6B3CEA" w:rsidR="004B2BBC" w:rsidRPr="004B2BBC" w:rsidRDefault="004B2BBC" w:rsidP="004B2BBC">
            <w:pPr>
              <w:widowControl w:val="0"/>
              <w:autoSpaceDE w:val="0"/>
              <w:autoSpaceDN w:val="0"/>
              <w:adjustRightInd w:val="0"/>
              <w:jc w:val="center"/>
              <w:rPr>
                <w:bCs/>
                <w:i/>
                <w:lang w:eastAsia="ja-JP"/>
              </w:rPr>
            </w:pPr>
            <w:r w:rsidRPr="004B2BBC">
              <w:rPr>
                <w:bCs/>
                <w:i/>
                <w:lang w:eastAsia="ja-JP"/>
              </w:rPr>
              <w:t>Associative property of multiplication</w:t>
            </w:r>
          </w:p>
        </w:tc>
        <w:tc>
          <w:tcPr>
            <w:tcW w:w="5238" w:type="dxa"/>
          </w:tcPr>
          <w:p w14:paraId="0FB799FF" w14:textId="30A152E5" w:rsidR="004B2BBC" w:rsidRPr="001E269B" w:rsidRDefault="004B2BBC" w:rsidP="004B2BBC">
            <w:pPr>
              <w:widowControl w:val="0"/>
              <w:autoSpaceDE w:val="0"/>
              <w:autoSpaceDN w:val="0"/>
              <w:adjustRightInd w:val="0"/>
              <w:rPr>
                <w:lang w:eastAsia="ja-JP"/>
              </w:rPr>
            </w:pPr>
            <w:r w:rsidRPr="001E269B">
              <w:rPr>
                <w:lang w:eastAsia="ja-JP"/>
              </w:rPr>
              <w:t>(</w:t>
            </w:r>
            <w:r w:rsidRPr="001E269B">
              <w:rPr>
                <w:bCs/>
                <w:lang w:eastAsia="ja-JP"/>
              </w:rPr>
              <w:t xml:space="preserve">a </w:t>
            </w:r>
            <w:r w:rsidRPr="001E269B">
              <w:rPr>
                <w:lang w:eastAsia="ja-JP"/>
              </w:rPr>
              <w:t>x</w:t>
            </w:r>
            <w:r w:rsidR="009815EC" w:rsidRPr="001E269B">
              <w:rPr>
                <w:lang w:eastAsia="ja-JP"/>
              </w:rPr>
              <w:t xml:space="preserve"> </w:t>
            </w:r>
            <w:r w:rsidRPr="001E269B">
              <w:rPr>
                <w:bCs/>
                <w:lang w:eastAsia="ja-JP"/>
              </w:rPr>
              <w:t>b</w:t>
            </w:r>
            <w:r w:rsidRPr="001E269B">
              <w:rPr>
                <w:lang w:eastAsia="ja-JP"/>
              </w:rPr>
              <w:t xml:space="preserve">) x </w:t>
            </w:r>
            <w:r w:rsidRPr="001E269B">
              <w:rPr>
                <w:bCs/>
                <w:lang w:eastAsia="ja-JP"/>
              </w:rPr>
              <w:t xml:space="preserve">c = a </w:t>
            </w:r>
            <w:r w:rsidRPr="001E269B">
              <w:rPr>
                <w:lang w:eastAsia="ja-JP"/>
              </w:rPr>
              <w:t>x (</w:t>
            </w:r>
            <w:r w:rsidRPr="001E269B">
              <w:rPr>
                <w:bCs/>
                <w:lang w:eastAsia="ja-JP"/>
              </w:rPr>
              <w:t>b x c</w:t>
            </w:r>
            <w:r w:rsidRPr="001E269B">
              <w:rPr>
                <w:lang w:eastAsia="ja-JP"/>
              </w:rPr>
              <w:t>)</w:t>
            </w:r>
          </w:p>
        </w:tc>
      </w:tr>
      <w:tr w:rsidR="004B2BBC" w14:paraId="3E505582" w14:textId="77777777" w:rsidTr="004B2BBC">
        <w:tc>
          <w:tcPr>
            <w:tcW w:w="5778" w:type="dxa"/>
          </w:tcPr>
          <w:p w14:paraId="186AAA8D" w14:textId="0B2DCB51" w:rsidR="004B2BBC" w:rsidRPr="004B2BBC" w:rsidRDefault="004B2BBC" w:rsidP="004B2BBC">
            <w:pPr>
              <w:widowControl w:val="0"/>
              <w:autoSpaceDE w:val="0"/>
              <w:autoSpaceDN w:val="0"/>
              <w:adjustRightInd w:val="0"/>
              <w:jc w:val="center"/>
              <w:rPr>
                <w:bCs/>
                <w:i/>
                <w:lang w:eastAsia="ja-JP"/>
              </w:rPr>
            </w:pPr>
            <w:r w:rsidRPr="004B2BBC">
              <w:rPr>
                <w:bCs/>
                <w:i/>
                <w:lang w:eastAsia="ja-JP"/>
              </w:rPr>
              <w:t>Commutative property of multiplication</w:t>
            </w:r>
          </w:p>
        </w:tc>
        <w:tc>
          <w:tcPr>
            <w:tcW w:w="5238" w:type="dxa"/>
          </w:tcPr>
          <w:p w14:paraId="4F1D9E57" w14:textId="65B3B48B" w:rsidR="004B2BBC" w:rsidRPr="001E269B" w:rsidRDefault="009815EC" w:rsidP="004B2BBC">
            <w:pPr>
              <w:widowControl w:val="0"/>
              <w:autoSpaceDE w:val="0"/>
              <w:autoSpaceDN w:val="0"/>
              <w:adjustRightInd w:val="0"/>
              <w:rPr>
                <w:bCs/>
                <w:lang w:eastAsia="ja-JP"/>
              </w:rPr>
            </w:pPr>
            <w:r w:rsidRPr="001E269B">
              <w:rPr>
                <w:bCs/>
                <w:lang w:eastAsia="ja-JP"/>
              </w:rPr>
              <w:t>a x b = b x a</w:t>
            </w:r>
          </w:p>
        </w:tc>
      </w:tr>
      <w:tr w:rsidR="004B2BBC" w14:paraId="3B142B79" w14:textId="77777777" w:rsidTr="004B2BBC">
        <w:tc>
          <w:tcPr>
            <w:tcW w:w="5778" w:type="dxa"/>
          </w:tcPr>
          <w:p w14:paraId="2AED3744" w14:textId="2B924101" w:rsidR="004B2BBC" w:rsidRPr="004B2BBC" w:rsidRDefault="004B2BBC" w:rsidP="004B2BBC">
            <w:pPr>
              <w:widowControl w:val="0"/>
              <w:autoSpaceDE w:val="0"/>
              <w:autoSpaceDN w:val="0"/>
              <w:adjustRightInd w:val="0"/>
              <w:jc w:val="center"/>
              <w:rPr>
                <w:bCs/>
                <w:i/>
                <w:lang w:eastAsia="ja-JP"/>
              </w:rPr>
            </w:pPr>
            <w:r w:rsidRPr="004B2BBC">
              <w:rPr>
                <w:bCs/>
                <w:i/>
                <w:lang w:eastAsia="ja-JP"/>
              </w:rPr>
              <w:t>Multiplicative identity property of 1</w:t>
            </w:r>
          </w:p>
        </w:tc>
        <w:tc>
          <w:tcPr>
            <w:tcW w:w="5238" w:type="dxa"/>
          </w:tcPr>
          <w:p w14:paraId="696DF9C7" w14:textId="370F72EE" w:rsidR="004B2BBC" w:rsidRPr="001E269B" w:rsidRDefault="009815EC" w:rsidP="004B2BBC">
            <w:pPr>
              <w:widowControl w:val="0"/>
              <w:autoSpaceDE w:val="0"/>
              <w:autoSpaceDN w:val="0"/>
              <w:adjustRightInd w:val="0"/>
              <w:rPr>
                <w:bCs/>
                <w:lang w:eastAsia="ja-JP"/>
              </w:rPr>
            </w:pPr>
            <w:r w:rsidRPr="001E269B">
              <w:rPr>
                <w:bCs/>
                <w:lang w:eastAsia="ja-JP"/>
              </w:rPr>
              <w:t>a x 1 = 1 x a = a</w:t>
            </w:r>
          </w:p>
        </w:tc>
      </w:tr>
      <w:tr w:rsidR="004B2BBC" w14:paraId="659DAD3E" w14:textId="77777777" w:rsidTr="004B2BBC">
        <w:tc>
          <w:tcPr>
            <w:tcW w:w="5778" w:type="dxa"/>
          </w:tcPr>
          <w:p w14:paraId="0FD4952E" w14:textId="726274F2" w:rsidR="004B2BBC" w:rsidRPr="004B2BBC" w:rsidRDefault="004B2BBC" w:rsidP="004B2BBC">
            <w:pPr>
              <w:widowControl w:val="0"/>
              <w:autoSpaceDE w:val="0"/>
              <w:autoSpaceDN w:val="0"/>
              <w:adjustRightInd w:val="0"/>
              <w:jc w:val="center"/>
              <w:rPr>
                <w:bCs/>
                <w:i/>
                <w:lang w:eastAsia="ja-JP"/>
              </w:rPr>
            </w:pPr>
            <w:r w:rsidRPr="004B2BBC">
              <w:rPr>
                <w:bCs/>
                <w:i/>
                <w:lang w:eastAsia="ja-JP"/>
              </w:rPr>
              <w:t>Distributive property of multiplication over addition</w:t>
            </w:r>
          </w:p>
        </w:tc>
        <w:tc>
          <w:tcPr>
            <w:tcW w:w="5238" w:type="dxa"/>
          </w:tcPr>
          <w:p w14:paraId="696BBF7A" w14:textId="41670794" w:rsidR="004B2BBC" w:rsidRPr="001E269B" w:rsidRDefault="009815EC" w:rsidP="004B2BBC">
            <w:pPr>
              <w:widowControl w:val="0"/>
              <w:autoSpaceDE w:val="0"/>
              <w:autoSpaceDN w:val="0"/>
              <w:adjustRightInd w:val="0"/>
              <w:rPr>
                <w:bCs/>
                <w:lang w:eastAsia="ja-JP"/>
              </w:rPr>
            </w:pPr>
            <w:r w:rsidRPr="001E269B">
              <w:rPr>
                <w:bCs/>
                <w:lang w:eastAsia="ja-JP"/>
              </w:rPr>
              <w:t>a x (b + c) = a x b + a x c</w:t>
            </w:r>
          </w:p>
        </w:tc>
      </w:tr>
    </w:tbl>
    <w:p w14:paraId="6C5A37BE" w14:textId="37F5F914" w:rsidR="004B2BBC" w:rsidRPr="009F1A7A" w:rsidRDefault="004B2BBC" w:rsidP="004B2BBC">
      <w:pPr>
        <w:widowControl w:val="0"/>
        <w:autoSpaceDE w:val="0"/>
        <w:autoSpaceDN w:val="0"/>
        <w:adjustRightInd w:val="0"/>
        <w:rPr>
          <w:color w:val="000000"/>
          <w:sz w:val="20"/>
          <w:szCs w:val="20"/>
          <w:lang w:eastAsia="ja-JP"/>
        </w:rPr>
      </w:pPr>
    </w:p>
    <w:sectPr w:rsidR="004B2BBC" w:rsidRPr="009F1A7A" w:rsidSect="00462F06">
      <w:footerReference w:type="even" r:id="rId28"/>
      <w:footerReference w:type="default" r:id="rId29"/>
      <w:type w:val="continuous"/>
      <w:pgSz w:w="12240" w:h="15840"/>
      <w:pgMar w:top="720" w:right="720" w:bottom="720" w:left="720" w:header="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88F1F" w14:textId="77777777" w:rsidR="009D3353" w:rsidRDefault="009D3353" w:rsidP="00576FDF">
      <w:r>
        <w:separator/>
      </w:r>
    </w:p>
  </w:endnote>
  <w:endnote w:type="continuationSeparator" w:id="0">
    <w:p w14:paraId="6CADF0F6" w14:textId="77777777" w:rsidR="009D3353" w:rsidRDefault="009D3353" w:rsidP="0057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0C8A" w14:textId="77777777" w:rsidR="009D3353" w:rsidRDefault="009D3353" w:rsidP="0089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617DB" w14:textId="77777777" w:rsidR="009D3353" w:rsidRDefault="009D3353" w:rsidP="00576F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BC39" w14:textId="77777777" w:rsidR="009D3353" w:rsidRDefault="009D3353" w:rsidP="0089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3D7">
      <w:rPr>
        <w:rStyle w:val="PageNumber"/>
        <w:noProof/>
      </w:rPr>
      <w:t>1</w:t>
    </w:r>
    <w:r>
      <w:rPr>
        <w:rStyle w:val="PageNumber"/>
      </w:rPr>
      <w:fldChar w:fldCharType="end"/>
    </w:r>
  </w:p>
  <w:p w14:paraId="2C88CBFF" w14:textId="77777777" w:rsidR="009D3353" w:rsidRDefault="009D3353" w:rsidP="00576F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11E7" w14:textId="77777777" w:rsidR="009D3353" w:rsidRDefault="009D3353" w:rsidP="00576FDF">
      <w:r>
        <w:separator/>
      </w:r>
    </w:p>
  </w:footnote>
  <w:footnote w:type="continuationSeparator" w:id="0">
    <w:p w14:paraId="24677DEF" w14:textId="77777777" w:rsidR="009D3353" w:rsidRDefault="009D3353" w:rsidP="00576F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BB5"/>
    <w:multiLevelType w:val="hybridMultilevel"/>
    <w:tmpl w:val="C7F213EC"/>
    <w:lvl w:ilvl="0" w:tplc="9E8037C4">
      <w:start w:val="1"/>
      <w:numFmt w:val="lowerLetter"/>
      <w:lvlText w:val="%1."/>
      <w:lvlJc w:val="left"/>
      <w:pPr>
        <w:ind w:left="640" w:hanging="360"/>
      </w:pPr>
      <w:rPr>
        <w:rFonts w:hint="default"/>
        <w:i w:val="0"/>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1ACB041A"/>
    <w:multiLevelType w:val="hybridMultilevel"/>
    <w:tmpl w:val="2CC25BA4"/>
    <w:lvl w:ilvl="0" w:tplc="7E9C92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nsid w:val="47554787"/>
    <w:multiLevelType w:val="hybridMultilevel"/>
    <w:tmpl w:val="F8C8B086"/>
    <w:lvl w:ilvl="0" w:tplc="25465486">
      <w:start w:val="18"/>
      <w:numFmt w:val="bullet"/>
      <w:lvlText w:val="-"/>
      <w:lvlJc w:val="left"/>
      <w:pPr>
        <w:ind w:left="860" w:hanging="360"/>
      </w:pPr>
      <w:rPr>
        <w:rFonts w:ascii="Times New Roman" w:eastAsiaTheme="minorEastAsia"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66552917"/>
    <w:multiLevelType w:val="hybridMultilevel"/>
    <w:tmpl w:val="184A4E44"/>
    <w:lvl w:ilvl="0" w:tplc="28189E36">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73A6083A"/>
    <w:multiLevelType w:val="hybridMultilevel"/>
    <w:tmpl w:val="0406C67A"/>
    <w:lvl w:ilvl="0" w:tplc="6B3E99DC">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73"/>
    <w:rsid w:val="00032844"/>
    <w:rsid w:val="00034A3F"/>
    <w:rsid w:val="000359FD"/>
    <w:rsid w:val="00035D9B"/>
    <w:rsid w:val="00035DE7"/>
    <w:rsid w:val="00041432"/>
    <w:rsid w:val="00043935"/>
    <w:rsid w:val="00047F88"/>
    <w:rsid w:val="00060070"/>
    <w:rsid w:val="00060B27"/>
    <w:rsid w:val="00067E96"/>
    <w:rsid w:val="00072658"/>
    <w:rsid w:val="00077117"/>
    <w:rsid w:val="000815FD"/>
    <w:rsid w:val="000A0F0E"/>
    <w:rsid w:val="000A26F1"/>
    <w:rsid w:val="000A49DC"/>
    <w:rsid w:val="000A53D7"/>
    <w:rsid w:val="000A71D9"/>
    <w:rsid w:val="000B2184"/>
    <w:rsid w:val="000B5344"/>
    <w:rsid w:val="000B5D39"/>
    <w:rsid w:val="000B7BFB"/>
    <w:rsid w:val="000C0C9F"/>
    <w:rsid w:val="000E3B38"/>
    <w:rsid w:val="001042B9"/>
    <w:rsid w:val="00104E9C"/>
    <w:rsid w:val="0010506B"/>
    <w:rsid w:val="00112516"/>
    <w:rsid w:val="00133C5B"/>
    <w:rsid w:val="0014556C"/>
    <w:rsid w:val="001537EE"/>
    <w:rsid w:val="001564CB"/>
    <w:rsid w:val="00165FAB"/>
    <w:rsid w:val="00175902"/>
    <w:rsid w:val="00183B3F"/>
    <w:rsid w:val="00186BAF"/>
    <w:rsid w:val="00192F22"/>
    <w:rsid w:val="0019363D"/>
    <w:rsid w:val="001962CE"/>
    <w:rsid w:val="001A2D4C"/>
    <w:rsid w:val="001A67C1"/>
    <w:rsid w:val="001B2D3F"/>
    <w:rsid w:val="001B3A52"/>
    <w:rsid w:val="001B6AA9"/>
    <w:rsid w:val="001C6ED2"/>
    <w:rsid w:val="001D67C1"/>
    <w:rsid w:val="001E269B"/>
    <w:rsid w:val="001E4E04"/>
    <w:rsid w:val="001F084E"/>
    <w:rsid w:val="001F7FFB"/>
    <w:rsid w:val="00207A58"/>
    <w:rsid w:val="002142DF"/>
    <w:rsid w:val="002154EB"/>
    <w:rsid w:val="002203FB"/>
    <w:rsid w:val="002229A2"/>
    <w:rsid w:val="00224A49"/>
    <w:rsid w:val="00231FFE"/>
    <w:rsid w:val="002332E1"/>
    <w:rsid w:val="00241958"/>
    <w:rsid w:val="0024695B"/>
    <w:rsid w:val="00256021"/>
    <w:rsid w:val="00256930"/>
    <w:rsid w:val="00256CFB"/>
    <w:rsid w:val="002644F5"/>
    <w:rsid w:val="002727EA"/>
    <w:rsid w:val="00273349"/>
    <w:rsid w:val="00277E43"/>
    <w:rsid w:val="00282D9F"/>
    <w:rsid w:val="00283F8B"/>
    <w:rsid w:val="002905D1"/>
    <w:rsid w:val="002919BB"/>
    <w:rsid w:val="002A0BC7"/>
    <w:rsid w:val="002C4A82"/>
    <w:rsid w:val="002C6121"/>
    <w:rsid w:val="002D3BFF"/>
    <w:rsid w:val="002D4DF9"/>
    <w:rsid w:val="002E23CA"/>
    <w:rsid w:val="002F1ECC"/>
    <w:rsid w:val="002F410D"/>
    <w:rsid w:val="00301359"/>
    <w:rsid w:val="003121B3"/>
    <w:rsid w:val="0033649F"/>
    <w:rsid w:val="00344E60"/>
    <w:rsid w:val="0034653F"/>
    <w:rsid w:val="003707D9"/>
    <w:rsid w:val="003738C8"/>
    <w:rsid w:val="003834A5"/>
    <w:rsid w:val="00386C93"/>
    <w:rsid w:val="003964E5"/>
    <w:rsid w:val="003B2151"/>
    <w:rsid w:val="003C2599"/>
    <w:rsid w:val="003C3780"/>
    <w:rsid w:val="003C4A96"/>
    <w:rsid w:val="003C5D4E"/>
    <w:rsid w:val="003C73E6"/>
    <w:rsid w:val="003C779E"/>
    <w:rsid w:val="003D12CA"/>
    <w:rsid w:val="003D6FB6"/>
    <w:rsid w:val="003D72C2"/>
    <w:rsid w:val="0040300D"/>
    <w:rsid w:val="0042090E"/>
    <w:rsid w:val="004245DB"/>
    <w:rsid w:val="00427867"/>
    <w:rsid w:val="00436666"/>
    <w:rsid w:val="00446E69"/>
    <w:rsid w:val="00461CD7"/>
    <w:rsid w:val="00462A1E"/>
    <w:rsid w:val="00462F06"/>
    <w:rsid w:val="004748EE"/>
    <w:rsid w:val="00474B6C"/>
    <w:rsid w:val="00474CA8"/>
    <w:rsid w:val="00476ADE"/>
    <w:rsid w:val="00481173"/>
    <w:rsid w:val="00483A02"/>
    <w:rsid w:val="0049668F"/>
    <w:rsid w:val="004B0458"/>
    <w:rsid w:val="004B2BBC"/>
    <w:rsid w:val="004B4F71"/>
    <w:rsid w:val="004C14CB"/>
    <w:rsid w:val="004C343F"/>
    <w:rsid w:val="004C5C9E"/>
    <w:rsid w:val="004C62E1"/>
    <w:rsid w:val="004F126C"/>
    <w:rsid w:val="004F16FE"/>
    <w:rsid w:val="0051477F"/>
    <w:rsid w:val="00515AFE"/>
    <w:rsid w:val="005231AB"/>
    <w:rsid w:val="00527721"/>
    <w:rsid w:val="0053469D"/>
    <w:rsid w:val="00540CF2"/>
    <w:rsid w:val="00546697"/>
    <w:rsid w:val="00546FDE"/>
    <w:rsid w:val="00551400"/>
    <w:rsid w:val="00554B0B"/>
    <w:rsid w:val="00555733"/>
    <w:rsid w:val="00576FDF"/>
    <w:rsid w:val="00577B6F"/>
    <w:rsid w:val="00581DC0"/>
    <w:rsid w:val="005830D1"/>
    <w:rsid w:val="00584C5F"/>
    <w:rsid w:val="00584F2B"/>
    <w:rsid w:val="00593F3C"/>
    <w:rsid w:val="005A1738"/>
    <w:rsid w:val="005A6DF9"/>
    <w:rsid w:val="005B620C"/>
    <w:rsid w:val="005C2848"/>
    <w:rsid w:val="005D1150"/>
    <w:rsid w:val="005D3832"/>
    <w:rsid w:val="005D41C0"/>
    <w:rsid w:val="005E2B3D"/>
    <w:rsid w:val="005E3643"/>
    <w:rsid w:val="005E3FFD"/>
    <w:rsid w:val="005F1085"/>
    <w:rsid w:val="005F1F9B"/>
    <w:rsid w:val="005F234A"/>
    <w:rsid w:val="005F4B06"/>
    <w:rsid w:val="00600567"/>
    <w:rsid w:val="00607E5E"/>
    <w:rsid w:val="00611170"/>
    <w:rsid w:val="00615EBC"/>
    <w:rsid w:val="00620E24"/>
    <w:rsid w:val="006245C2"/>
    <w:rsid w:val="00624B86"/>
    <w:rsid w:val="00627AFC"/>
    <w:rsid w:val="00641FA9"/>
    <w:rsid w:val="0064249F"/>
    <w:rsid w:val="00646796"/>
    <w:rsid w:val="006468AD"/>
    <w:rsid w:val="00652DF6"/>
    <w:rsid w:val="00655CF9"/>
    <w:rsid w:val="00662536"/>
    <w:rsid w:val="0066442C"/>
    <w:rsid w:val="0067363E"/>
    <w:rsid w:val="00681890"/>
    <w:rsid w:val="0069532E"/>
    <w:rsid w:val="00696DA6"/>
    <w:rsid w:val="006B57F9"/>
    <w:rsid w:val="006B746C"/>
    <w:rsid w:val="006B7E29"/>
    <w:rsid w:val="006C69A8"/>
    <w:rsid w:val="006D3804"/>
    <w:rsid w:val="006D3BBE"/>
    <w:rsid w:val="006D4271"/>
    <w:rsid w:val="006D5ADB"/>
    <w:rsid w:val="006E20B3"/>
    <w:rsid w:val="006E3FD3"/>
    <w:rsid w:val="006E6071"/>
    <w:rsid w:val="006E7956"/>
    <w:rsid w:val="006F0A71"/>
    <w:rsid w:val="006F312B"/>
    <w:rsid w:val="006F77AC"/>
    <w:rsid w:val="00702956"/>
    <w:rsid w:val="007052E6"/>
    <w:rsid w:val="00705B83"/>
    <w:rsid w:val="0072027B"/>
    <w:rsid w:val="0073640E"/>
    <w:rsid w:val="007419DE"/>
    <w:rsid w:val="0074556C"/>
    <w:rsid w:val="00747468"/>
    <w:rsid w:val="0075196C"/>
    <w:rsid w:val="00751A84"/>
    <w:rsid w:val="007661E4"/>
    <w:rsid w:val="0077117B"/>
    <w:rsid w:val="00771D0C"/>
    <w:rsid w:val="00780A3B"/>
    <w:rsid w:val="00782930"/>
    <w:rsid w:val="0078727A"/>
    <w:rsid w:val="00790102"/>
    <w:rsid w:val="007966A6"/>
    <w:rsid w:val="007A4430"/>
    <w:rsid w:val="007B11A8"/>
    <w:rsid w:val="007B19DF"/>
    <w:rsid w:val="007B56DA"/>
    <w:rsid w:val="007C07D3"/>
    <w:rsid w:val="007C62D4"/>
    <w:rsid w:val="007C7D9E"/>
    <w:rsid w:val="007D195A"/>
    <w:rsid w:val="007D296F"/>
    <w:rsid w:val="007E1094"/>
    <w:rsid w:val="007E757C"/>
    <w:rsid w:val="007E7ED6"/>
    <w:rsid w:val="007F3B79"/>
    <w:rsid w:val="008040EA"/>
    <w:rsid w:val="00825967"/>
    <w:rsid w:val="008429A2"/>
    <w:rsid w:val="008466A5"/>
    <w:rsid w:val="00851600"/>
    <w:rsid w:val="00851E6B"/>
    <w:rsid w:val="00881AE5"/>
    <w:rsid w:val="008842D5"/>
    <w:rsid w:val="008917BA"/>
    <w:rsid w:val="00894C0E"/>
    <w:rsid w:val="00894CB3"/>
    <w:rsid w:val="008972C9"/>
    <w:rsid w:val="00897F41"/>
    <w:rsid w:val="008A5E73"/>
    <w:rsid w:val="008B0521"/>
    <w:rsid w:val="008C2818"/>
    <w:rsid w:val="008D0A2C"/>
    <w:rsid w:val="008D1977"/>
    <w:rsid w:val="008E07EE"/>
    <w:rsid w:val="008E59CB"/>
    <w:rsid w:val="008E7416"/>
    <w:rsid w:val="008F506F"/>
    <w:rsid w:val="008F6F0F"/>
    <w:rsid w:val="00915F13"/>
    <w:rsid w:val="00917BC8"/>
    <w:rsid w:val="00921DA7"/>
    <w:rsid w:val="009230AB"/>
    <w:rsid w:val="009336BD"/>
    <w:rsid w:val="00934EFB"/>
    <w:rsid w:val="00947D53"/>
    <w:rsid w:val="00947E72"/>
    <w:rsid w:val="00956506"/>
    <w:rsid w:val="00960B32"/>
    <w:rsid w:val="00961A86"/>
    <w:rsid w:val="00967044"/>
    <w:rsid w:val="009815EC"/>
    <w:rsid w:val="00985C52"/>
    <w:rsid w:val="00994F28"/>
    <w:rsid w:val="00994FB3"/>
    <w:rsid w:val="009952DB"/>
    <w:rsid w:val="009A34E4"/>
    <w:rsid w:val="009B06B9"/>
    <w:rsid w:val="009C373F"/>
    <w:rsid w:val="009C5AF8"/>
    <w:rsid w:val="009D3353"/>
    <w:rsid w:val="009D5184"/>
    <w:rsid w:val="009D79FF"/>
    <w:rsid w:val="009E1E7A"/>
    <w:rsid w:val="009E3742"/>
    <w:rsid w:val="009F1A7A"/>
    <w:rsid w:val="009F1F08"/>
    <w:rsid w:val="009F372C"/>
    <w:rsid w:val="009F53F3"/>
    <w:rsid w:val="00A03AEC"/>
    <w:rsid w:val="00A042AB"/>
    <w:rsid w:val="00A04AEE"/>
    <w:rsid w:val="00A13AAC"/>
    <w:rsid w:val="00A21D2B"/>
    <w:rsid w:val="00A237BF"/>
    <w:rsid w:val="00A25641"/>
    <w:rsid w:val="00A30048"/>
    <w:rsid w:val="00A36803"/>
    <w:rsid w:val="00A445E9"/>
    <w:rsid w:val="00A477F1"/>
    <w:rsid w:val="00A54EB8"/>
    <w:rsid w:val="00A57318"/>
    <w:rsid w:val="00A677C7"/>
    <w:rsid w:val="00A732ED"/>
    <w:rsid w:val="00A741EC"/>
    <w:rsid w:val="00A75349"/>
    <w:rsid w:val="00A92A8C"/>
    <w:rsid w:val="00A9616F"/>
    <w:rsid w:val="00AA0686"/>
    <w:rsid w:val="00AA5580"/>
    <w:rsid w:val="00AB126A"/>
    <w:rsid w:val="00AB1F68"/>
    <w:rsid w:val="00AD4DF1"/>
    <w:rsid w:val="00AE5B28"/>
    <w:rsid w:val="00AE5C03"/>
    <w:rsid w:val="00AE639A"/>
    <w:rsid w:val="00AE6962"/>
    <w:rsid w:val="00AF56FF"/>
    <w:rsid w:val="00B00D0F"/>
    <w:rsid w:val="00B04DE5"/>
    <w:rsid w:val="00B06249"/>
    <w:rsid w:val="00B10698"/>
    <w:rsid w:val="00B15073"/>
    <w:rsid w:val="00B42657"/>
    <w:rsid w:val="00B4595D"/>
    <w:rsid w:val="00B45B6B"/>
    <w:rsid w:val="00B52A20"/>
    <w:rsid w:val="00B54B9C"/>
    <w:rsid w:val="00B60217"/>
    <w:rsid w:val="00B7271B"/>
    <w:rsid w:val="00B74DC5"/>
    <w:rsid w:val="00B80272"/>
    <w:rsid w:val="00B82343"/>
    <w:rsid w:val="00B82F2F"/>
    <w:rsid w:val="00BB0485"/>
    <w:rsid w:val="00BB4B3E"/>
    <w:rsid w:val="00BC3704"/>
    <w:rsid w:val="00BE38CC"/>
    <w:rsid w:val="00BE5930"/>
    <w:rsid w:val="00C0161E"/>
    <w:rsid w:val="00C0166C"/>
    <w:rsid w:val="00C064D1"/>
    <w:rsid w:val="00C12AC5"/>
    <w:rsid w:val="00C30A73"/>
    <w:rsid w:val="00C47137"/>
    <w:rsid w:val="00C47294"/>
    <w:rsid w:val="00C549AA"/>
    <w:rsid w:val="00C61E67"/>
    <w:rsid w:val="00C6767C"/>
    <w:rsid w:val="00C75AD8"/>
    <w:rsid w:val="00C80DBE"/>
    <w:rsid w:val="00C909B4"/>
    <w:rsid w:val="00C94E8B"/>
    <w:rsid w:val="00C95241"/>
    <w:rsid w:val="00CC02CD"/>
    <w:rsid w:val="00CC7AC0"/>
    <w:rsid w:val="00CE40B8"/>
    <w:rsid w:val="00CF73BF"/>
    <w:rsid w:val="00CF7FF9"/>
    <w:rsid w:val="00D029B8"/>
    <w:rsid w:val="00D03796"/>
    <w:rsid w:val="00D05B4B"/>
    <w:rsid w:val="00D10354"/>
    <w:rsid w:val="00D12822"/>
    <w:rsid w:val="00D165C8"/>
    <w:rsid w:val="00D23E2F"/>
    <w:rsid w:val="00D4511B"/>
    <w:rsid w:val="00D54686"/>
    <w:rsid w:val="00D55F46"/>
    <w:rsid w:val="00D56E18"/>
    <w:rsid w:val="00D62FA3"/>
    <w:rsid w:val="00D64769"/>
    <w:rsid w:val="00D64828"/>
    <w:rsid w:val="00D672C9"/>
    <w:rsid w:val="00D714CD"/>
    <w:rsid w:val="00D715D9"/>
    <w:rsid w:val="00D730DA"/>
    <w:rsid w:val="00D82387"/>
    <w:rsid w:val="00D84172"/>
    <w:rsid w:val="00D8458A"/>
    <w:rsid w:val="00D8459F"/>
    <w:rsid w:val="00DA1B7E"/>
    <w:rsid w:val="00DA594A"/>
    <w:rsid w:val="00DB1F4B"/>
    <w:rsid w:val="00DB6DAD"/>
    <w:rsid w:val="00DB7260"/>
    <w:rsid w:val="00DB7A50"/>
    <w:rsid w:val="00DB7AFC"/>
    <w:rsid w:val="00DC18B6"/>
    <w:rsid w:val="00DC23DB"/>
    <w:rsid w:val="00DD3E14"/>
    <w:rsid w:val="00DD5109"/>
    <w:rsid w:val="00DD6EFB"/>
    <w:rsid w:val="00DE4ECB"/>
    <w:rsid w:val="00DF16B2"/>
    <w:rsid w:val="00DF2A23"/>
    <w:rsid w:val="00DF74A7"/>
    <w:rsid w:val="00E0343F"/>
    <w:rsid w:val="00E22AB9"/>
    <w:rsid w:val="00E30598"/>
    <w:rsid w:val="00E33C0D"/>
    <w:rsid w:val="00E36D24"/>
    <w:rsid w:val="00E36F40"/>
    <w:rsid w:val="00E4211E"/>
    <w:rsid w:val="00E538F6"/>
    <w:rsid w:val="00E53B6A"/>
    <w:rsid w:val="00E73FB6"/>
    <w:rsid w:val="00E7696D"/>
    <w:rsid w:val="00E854E9"/>
    <w:rsid w:val="00E8643B"/>
    <w:rsid w:val="00E86457"/>
    <w:rsid w:val="00E86ABE"/>
    <w:rsid w:val="00E91F51"/>
    <w:rsid w:val="00E9618E"/>
    <w:rsid w:val="00E96ADD"/>
    <w:rsid w:val="00EB2A2D"/>
    <w:rsid w:val="00EB679A"/>
    <w:rsid w:val="00EC7BD4"/>
    <w:rsid w:val="00EE404A"/>
    <w:rsid w:val="00EE667E"/>
    <w:rsid w:val="00EF00F5"/>
    <w:rsid w:val="00EF12A6"/>
    <w:rsid w:val="00F178BF"/>
    <w:rsid w:val="00F20907"/>
    <w:rsid w:val="00F33760"/>
    <w:rsid w:val="00F450A8"/>
    <w:rsid w:val="00F556D4"/>
    <w:rsid w:val="00F70C18"/>
    <w:rsid w:val="00F7190E"/>
    <w:rsid w:val="00F7209D"/>
    <w:rsid w:val="00F72AED"/>
    <w:rsid w:val="00F74AB4"/>
    <w:rsid w:val="00FA622E"/>
    <w:rsid w:val="00FA6674"/>
    <w:rsid w:val="00FB3FA1"/>
    <w:rsid w:val="00FB631C"/>
    <w:rsid w:val="00FC2A51"/>
    <w:rsid w:val="00FC4EA9"/>
    <w:rsid w:val="00FC5010"/>
    <w:rsid w:val="00FD2E89"/>
    <w:rsid w:val="00FF1ECC"/>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06A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FDF"/>
    <w:pPr>
      <w:tabs>
        <w:tab w:val="center" w:pos="4320"/>
        <w:tab w:val="right" w:pos="8640"/>
      </w:tabs>
    </w:pPr>
  </w:style>
  <w:style w:type="character" w:customStyle="1" w:styleId="FooterChar">
    <w:name w:val="Footer Char"/>
    <w:basedOn w:val="DefaultParagraphFont"/>
    <w:link w:val="Footer"/>
    <w:uiPriority w:val="99"/>
    <w:rsid w:val="00576FDF"/>
    <w:rPr>
      <w:sz w:val="24"/>
      <w:szCs w:val="24"/>
      <w:lang w:eastAsia="en-US"/>
    </w:rPr>
  </w:style>
  <w:style w:type="character" w:styleId="PageNumber">
    <w:name w:val="page number"/>
    <w:basedOn w:val="DefaultParagraphFont"/>
    <w:uiPriority w:val="99"/>
    <w:semiHidden/>
    <w:unhideWhenUsed/>
    <w:rsid w:val="00576FDF"/>
  </w:style>
  <w:style w:type="table" w:styleId="TableGrid">
    <w:name w:val="Table Grid"/>
    <w:basedOn w:val="TableNormal"/>
    <w:uiPriority w:val="59"/>
    <w:rsid w:val="00576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F51"/>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C6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D4"/>
    <w:rPr>
      <w:rFonts w:ascii="Lucida Grande" w:hAnsi="Lucida Grande" w:cs="Lucida Grande"/>
      <w:sz w:val="18"/>
      <w:szCs w:val="18"/>
      <w:lang w:eastAsia="en-US"/>
    </w:rPr>
  </w:style>
  <w:style w:type="paragraph" w:styleId="ListParagraph">
    <w:name w:val="List Paragraph"/>
    <w:basedOn w:val="Normal"/>
    <w:uiPriority w:val="34"/>
    <w:qFormat/>
    <w:rsid w:val="00032844"/>
    <w:pPr>
      <w:ind w:left="720"/>
      <w:contextualSpacing/>
    </w:pPr>
  </w:style>
  <w:style w:type="paragraph" w:styleId="Header">
    <w:name w:val="header"/>
    <w:basedOn w:val="Normal"/>
    <w:link w:val="HeaderChar"/>
    <w:uiPriority w:val="99"/>
    <w:unhideWhenUsed/>
    <w:rsid w:val="00915F13"/>
    <w:pPr>
      <w:tabs>
        <w:tab w:val="center" w:pos="4320"/>
        <w:tab w:val="right" w:pos="8640"/>
      </w:tabs>
    </w:pPr>
  </w:style>
  <w:style w:type="character" w:customStyle="1" w:styleId="HeaderChar">
    <w:name w:val="Header Char"/>
    <w:basedOn w:val="DefaultParagraphFont"/>
    <w:link w:val="Header"/>
    <w:uiPriority w:val="99"/>
    <w:rsid w:val="00915F13"/>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FDF"/>
    <w:pPr>
      <w:tabs>
        <w:tab w:val="center" w:pos="4320"/>
        <w:tab w:val="right" w:pos="8640"/>
      </w:tabs>
    </w:pPr>
  </w:style>
  <w:style w:type="character" w:customStyle="1" w:styleId="FooterChar">
    <w:name w:val="Footer Char"/>
    <w:basedOn w:val="DefaultParagraphFont"/>
    <w:link w:val="Footer"/>
    <w:uiPriority w:val="99"/>
    <w:rsid w:val="00576FDF"/>
    <w:rPr>
      <w:sz w:val="24"/>
      <w:szCs w:val="24"/>
      <w:lang w:eastAsia="en-US"/>
    </w:rPr>
  </w:style>
  <w:style w:type="character" w:styleId="PageNumber">
    <w:name w:val="page number"/>
    <w:basedOn w:val="DefaultParagraphFont"/>
    <w:uiPriority w:val="99"/>
    <w:semiHidden/>
    <w:unhideWhenUsed/>
    <w:rsid w:val="00576FDF"/>
  </w:style>
  <w:style w:type="table" w:styleId="TableGrid">
    <w:name w:val="Table Grid"/>
    <w:basedOn w:val="TableNormal"/>
    <w:uiPriority w:val="59"/>
    <w:rsid w:val="00576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F51"/>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C6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D4"/>
    <w:rPr>
      <w:rFonts w:ascii="Lucida Grande" w:hAnsi="Lucida Grande" w:cs="Lucida Grande"/>
      <w:sz w:val="18"/>
      <w:szCs w:val="18"/>
      <w:lang w:eastAsia="en-US"/>
    </w:rPr>
  </w:style>
  <w:style w:type="paragraph" w:styleId="ListParagraph">
    <w:name w:val="List Paragraph"/>
    <w:basedOn w:val="Normal"/>
    <w:uiPriority w:val="34"/>
    <w:qFormat/>
    <w:rsid w:val="00032844"/>
    <w:pPr>
      <w:ind w:left="720"/>
      <w:contextualSpacing/>
    </w:pPr>
  </w:style>
  <w:style w:type="paragraph" w:styleId="Header">
    <w:name w:val="header"/>
    <w:basedOn w:val="Normal"/>
    <w:link w:val="HeaderChar"/>
    <w:uiPriority w:val="99"/>
    <w:unhideWhenUsed/>
    <w:rsid w:val="00915F13"/>
    <w:pPr>
      <w:tabs>
        <w:tab w:val="center" w:pos="4320"/>
        <w:tab w:val="right" w:pos="8640"/>
      </w:tabs>
    </w:pPr>
  </w:style>
  <w:style w:type="character" w:customStyle="1" w:styleId="HeaderChar">
    <w:name w:val="Header Char"/>
    <w:basedOn w:val="DefaultParagraphFont"/>
    <w:link w:val="Header"/>
    <w:uiPriority w:val="99"/>
    <w:rsid w:val="00915F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CD29-0EB8-8D45-9811-FE66AEFD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18</Pages>
  <Words>12057</Words>
  <Characters>68731</Characters>
  <Application>Microsoft Macintosh Word</Application>
  <DocSecurity>0</DocSecurity>
  <Lines>572</Lines>
  <Paragraphs>161</Paragraphs>
  <ScaleCrop>false</ScaleCrop>
  <Company>Fox Chapel Area School District</Company>
  <LinksUpToDate>false</LinksUpToDate>
  <CharactersWithSpaces>80627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Kaan</dc:creator>
  <cp:keywords/>
  <dc:description/>
  <cp:lastModifiedBy>Sallie Kaan</cp:lastModifiedBy>
  <cp:revision>104</cp:revision>
  <cp:lastPrinted>2012-06-01T23:39:00Z</cp:lastPrinted>
  <dcterms:created xsi:type="dcterms:W3CDTF">2012-06-06T12:29:00Z</dcterms:created>
  <dcterms:modified xsi:type="dcterms:W3CDTF">2012-06-07T16:34:00Z</dcterms:modified>
</cp:coreProperties>
</file>